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7"/>
        <w:tblpPr w:leftFromText="180" w:rightFromText="180" w:vertAnchor="text" w:horzAnchor="margin" w:tblpY="-209"/>
        <w:bidiVisual/>
        <w:tblW w:w="8868" w:type="dxa"/>
        <w:tblLook w:val="04A0"/>
      </w:tblPr>
      <w:tblGrid>
        <w:gridCol w:w="4552"/>
        <w:gridCol w:w="4316"/>
      </w:tblGrid>
      <w:tr w:rsidR="005B0F98" w:rsidTr="005B0F98">
        <w:trPr>
          <w:trHeight w:val="1285"/>
        </w:trPr>
        <w:tc>
          <w:tcPr>
            <w:tcW w:w="4552" w:type="dxa"/>
          </w:tcPr>
          <w:p w:rsidR="005B0F98" w:rsidRDefault="005B0F98" w:rsidP="005B0F98">
            <w:pPr>
              <w:rPr>
                <w:color w:val="FF0000"/>
                <w:rtl/>
              </w:rPr>
            </w:pPr>
          </w:p>
          <w:p w:rsidR="005B0F98" w:rsidRPr="00C62845" w:rsidRDefault="005B0F98" w:rsidP="005B0F98">
            <w:pPr>
              <w:rPr>
                <w:sz w:val="36"/>
                <w:szCs w:val="36"/>
                <w:rtl/>
              </w:rPr>
            </w:pPr>
            <w:r w:rsidRPr="00C62845">
              <w:rPr>
                <w:rFonts w:hint="cs"/>
                <w:sz w:val="36"/>
                <w:szCs w:val="36"/>
                <w:rtl/>
              </w:rPr>
              <w:t>האירוע</w:t>
            </w:r>
          </w:p>
        </w:tc>
        <w:tc>
          <w:tcPr>
            <w:tcW w:w="4316" w:type="dxa"/>
          </w:tcPr>
          <w:p w:rsidR="005B0F98" w:rsidRPr="00C62845" w:rsidRDefault="005B0F98" w:rsidP="005B0F98">
            <w:pPr>
              <w:rPr>
                <w:sz w:val="36"/>
                <w:szCs w:val="36"/>
                <w:rtl/>
              </w:rPr>
            </w:pPr>
          </w:p>
          <w:p w:rsidR="005B0F98" w:rsidRPr="00C62845" w:rsidRDefault="005B0F98" w:rsidP="005B0F98">
            <w:pPr>
              <w:rPr>
                <w:sz w:val="36"/>
                <w:szCs w:val="36"/>
                <w:rtl/>
              </w:rPr>
            </w:pPr>
            <w:r w:rsidRPr="00C62845">
              <w:rPr>
                <w:rFonts w:hint="cs"/>
                <w:sz w:val="36"/>
                <w:szCs w:val="36"/>
                <w:rtl/>
              </w:rPr>
              <w:t>פסוקים הקשורים לאותו אירוע</w:t>
            </w:r>
          </w:p>
        </w:tc>
      </w:tr>
      <w:tr w:rsidR="005B0F98" w:rsidTr="005B0F98">
        <w:trPr>
          <w:trHeight w:val="1365"/>
        </w:trPr>
        <w:tc>
          <w:tcPr>
            <w:tcW w:w="4552" w:type="dxa"/>
          </w:tcPr>
          <w:p w:rsidR="005B0F98" w:rsidRPr="005B0F98" w:rsidRDefault="005B0F98" w:rsidP="005B0F98">
            <w:pPr>
              <w:rPr>
                <w:sz w:val="28"/>
                <w:szCs w:val="28"/>
                <w:u w:val="single"/>
                <w:rtl/>
              </w:rPr>
            </w:pPr>
          </w:p>
          <w:p w:rsidR="005B0F98" w:rsidRPr="005B0F98" w:rsidRDefault="005B0F98" w:rsidP="005B0F98">
            <w:pPr>
              <w:rPr>
                <w:sz w:val="28"/>
                <w:szCs w:val="28"/>
                <w:u w:val="single"/>
                <w:rtl/>
              </w:rPr>
            </w:pPr>
            <w:r w:rsidRPr="005B0F98">
              <w:rPr>
                <w:rFonts w:hint="cs"/>
                <w:color w:val="FF0000"/>
                <w:sz w:val="28"/>
                <w:szCs w:val="28"/>
                <w:rtl/>
              </w:rPr>
              <w:t>בנית המזבח בימי ישוע בן יוצדק הכהן וזרובבל בן שאלתיאל</w:t>
            </w:r>
          </w:p>
        </w:tc>
        <w:tc>
          <w:tcPr>
            <w:tcW w:w="4316" w:type="dxa"/>
          </w:tcPr>
          <w:p w:rsidR="005B0F98" w:rsidRPr="00C62845" w:rsidRDefault="005B0F98" w:rsidP="005B0F98">
            <w:pPr>
              <w:rPr>
                <w:color w:val="FF0000"/>
                <w:rtl/>
              </w:rPr>
            </w:pPr>
          </w:p>
          <w:p w:rsidR="005B0F98" w:rsidRPr="00C62845" w:rsidRDefault="005B0F98" w:rsidP="005B0F98">
            <w:pPr>
              <w:rPr>
                <w:color w:val="FF0000"/>
                <w:rtl/>
              </w:rPr>
            </w:pPr>
            <w:r w:rsidRPr="00C62845">
              <w:rPr>
                <w:rFonts w:hint="cs"/>
                <w:color w:val="FF0000"/>
                <w:rtl/>
              </w:rPr>
              <w:t>"ויאספו העם כאיש אחד אל ירושלם"</w:t>
            </w:r>
            <w:r w:rsidRPr="00C62845">
              <w:rPr>
                <w:rFonts w:hint="cs"/>
                <w:color w:val="FF0000"/>
                <w:rtl/>
              </w:rPr>
              <w:br/>
            </w:r>
          </w:p>
          <w:p w:rsidR="005B0F98" w:rsidRDefault="005B0F98" w:rsidP="005B0F98">
            <w:pPr>
              <w:rPr>
                <w:u w:val="single"/>
                <w:rtl/>
              </w:rPr>
            </w:pPr>
            <w:r w:rsidRPr="00C62845">
              <w:rPr>
                <w:rFonts w:hint="cs"/>
                <w:color w:val="FF0000"/>
                <w:rtl/>
              </w:rPr>
              <w:t>"ויכינו המזבח...כי באימה עליהם...ויעלו עליו עולות לה' עולות לבוקר ולערב"</w:t>
            </w:r>
          </w:p>
        </w:tc>
      </w:tr>
      <w:tr w:rsidR="005B0F98" w:rsidTr="005B0F98">
        <w:trPr>
          <w:trHeight w:val="1285"/>
        </w:trPr>
        <w:tc>
          <w:tcPr>
            <w:tcW w:w="4552" w:type="dxa"/>
          </w:tcPr>
          <w:p w:rsidR="005B0F98" w:rsidRPr="00C62845" w:rsidRDefault="005B0F98" w:rsidP="005B0F98">
            <w:pPr>
              <w:rPr>
                <w:rtl/>
              </w:rPr>
            </w:pPr>
          </w:p>
          <w:p w:rsidR="005B0F98" w:rsidRPr="00C62845" w:rsidRDefault="005B0F98" w:rsidP="005B0F98">
            <w:pPr>
              <w:rPr>
                <w:color w:val="0000FF"/>
                <w:sz w:val="28"/>
                <w:szCs w:val="28"/>
                <w:u w:val="single"/>
                <w:rtl/>
              </w:rPr>
            </w:pPr>
            <w:r w:rsidRPr="00C62845">
              <w:rPr>
                <w:rFonts w:hint="cs"/>
                <w:color w:val="0000FF"/>
                <w:sz w:val="28"/>
                <w:szCs w:val="28"/>
                <w:rtl/>
              </w:rPr>
              <w:t>יסוד היכל ה'</w:t>
            </w:r>
          </w:p>
        </w:tc>
        <w:tc>
          <w:tcPr>
            <w:tcW w:w="4316" w:type="dxa"/>
          </w:tcPr>
          <w:p w:rsidR="005B0F98" w:rsidRPr="00C62845" w:rsidRDefault="005B0F98" w:rsidP="005B0F98">
            <w:pPr>
              <w:rPr>
                <w:color w:val="365F91" w:themeColor="accent1" w:themeShade="BF"/>
                <w:rtl/>
              </w:rPr>
            </w:pPr>
          </w:p>
          <w:p w:rsidR="005B0F98" w:rsidRPr="00C62845" w:rsidRDefault="005B0F98" w:rsidP="005B0F98">
            <w:pPr>
              <w:rPr>
                <w:color w:val="0000FF"/>
                <w:rtl/>
              </w:rPr>
            </w:pPr>
            <w:r w:rsidRPr="00C62845">
              <w:rPr>
                <w:rFonts w:hint="cs"/>
                <w:color w:val="0000FF"/>
                <w:rtl/>
              </w:rPr>
              <w:t>"ויעמידו הכהנים מלובשים בחצוצרות והלווים בני אסף במצילתיים להלל את ה' על ידי דוד מלך ישראל"</w:t>
            </w:r>
          </w:p>
          <w:p w:rsidR="005B0F98" w:rsidRPr="00C62845" w:rsidRDefault="005B0F98" w:rsidP="005B0F98">
            <w:pPr>
              <w:rPr>
                <w:color w:val="0000FF"/>
                <w:rtl/>
              </w:rPr>
            </w:pPr>
          </w:p>
          <w:p w:rsidR="005B0F98" w:rsidRPr="00C62845" w:rsidRDefault="005B0F98" w:rsidP="005B0F98">
            <w:pPr>
              <w:rPr>
                <w:color w:val="0000FF"/>
                <w:rtl/>
              </w:rPr>
            </w:pPr>
            <w:r w:rsidRPr="00C62845">
              <w:rPr>
                <w:rFonts w:hint="cs"/>
                <w:color w:val="0000FF"/>
                <w:rtl/>
              </w:rPr>
              <w:t>"ויענו בהלל ובהודות לה' כי טוב כי לעולם חסדו על ישראל"</w:t>
            </w:r>
            <w:r w:rsidRPr="00C62845">
              <w:rPr>
                <w:rFonts w:hint="cs"/>
                <w:color w:val="0000FF"/>
                <w:rtl/>
              </w:rPr>
              <w:br/>
            </w:r>
          </w:p>
          <w:p w:rsidR="005B0F98" w:rsidRPr="00C62845" w:rsidRDefault="005B0F98" w:rsidP="005B0F98">
            <w:pPr>
              <w:rPr>
                <w:color w:val="0000FF"/>
                <w:rtl/>
              </w:rPr>
            </w:pPr>
            <w:r w:rsidRPr="00C62845">
              <w:rPr>
                <w:rFonts w:hint="cs"/>
                <w:color w:val="0000FF"/>
                <w:rtl/>
              </w:rPr>
              <w:t xml:space="preserve">"וכל העם הריעו תרועה גדולה..." </w:t>
            </w:r>
          </w:p>
          <w:p w:rsidR="005B0F98" w:rsidRPr="00C62845" w:rsidRDefault="005B0F98" w:rsidP="005B0F98">
            <w:pPr>
              <w:rPr>
                <w:color w:val="0000FF"/>
                <w:rtl/>
              </w:rPr>
            </w:pPr>
            <w:r w:rsidRPr="00C62845">
              <w:rPr>
                <w:rFonts w:hint="cs"/>
                <w:color w:val="0000FF"/>
                <w:rtl/>
              </w:rPr>
              <w:t>"ורבים מהכהנים והלויים וראשי האבות והזקנים...בוכים בקול גדול ורבים בתרועה בשמחה להרים קול"</w:t>
            </w:r>
          </w:p>
          <w:p w:rsidR="005B0F98" w:rsidRPr="00C62845" w:rsidRDefault="005B0F98" w:rsidP="005B0F98">
            <w:pPr>
              <w:rPr>
                <w:color w:val="0000FF"/>
                <w:rtl/>
              </w:rPr>
            </w:pPr>
          </w:p>
          <w:p w:rsidR="005B0F98" w:rsidRDefault="005B0F98" w:rsidP="005B0F98">
            <w:pPr>
              <w:rPr>
                <w:u w:val="single"/>
                <w:rtl/>
              </w:rPr>
            </w:pPr>
            <w:r w:rsidRPr="00C62845">
              <w:rPr>
                <w:rFonts w:hint="cs"/>
                <w:color w:val="0000FF"/>
                <w:rtl/>
              </w:rPr>
              <w:t>"ואין העם מכירים קול תרועת השמחה לקול בכי העם כי העם מריעים תרועה גדולה</w:t>
            </w:r>
            <w:r w:rsidRPr="00C62845">
              <w:rPr>
                <w:rFonts w:hint="cs"/>
                <w:color w:val="0000FF"/>
                <w:u w:val="single"/>
                <w:rtl/>
              </w:rPr>
              <w:t xml:space="preserve"> והקול נשמע עד למרחוק"</w:t>
            </w:r>
          </w:p>
        </w:tc>
      </w:tr>
      <w:tr w:rsidR="005B0F98" w:rsidTr="005B0F98">
        <w:trPr>
          <w:trHeight w:val="1365"/>
        </w:trPr>
        <w:tc>
          <w:tcPr>
            <w:tcW w:w="4552" w:type="dxa"/>
          </w:tcPr>
          <w:p w:rsidR="005B0F98" w:rsidRPr="005B0F98" w:rsidRDefault="005B0F98" w:rsidP="005B0F98">
            <w:pPr>
              <w:rPr>
                <w:color w:val="990000"/>
                <w:sz w:val="28"/>
                <w:szCs w:val="28"/>
                <w:u w:val="single"/>
                <w:rtl/>
              </w:rPr>
            </w:pPr>
          </w:p>
          <w:p w:rsidR="005B0F98" w:rsidRPr="005B0F98" w:rsidRDefault="005B0F98" w:rsidP="005B0F98">
            <w:pPr>
              <w:rPr>
                <w:color w:val="990000"/>
                <w:sz w:val="28"/>
                <w:szCs w:val="28"/>
                <w:rtl/>
              </w:rPr>
            </w:pPr>
            <w:r w:rsidRPr="005B0F98">
              <w:rPr>
                <w:rFonts w:hint="cs"/>
                <w:color w:val="990000"/>
                <w:sz w:val="28"/>
                <w:szCs w:val="28"/>
                <w:rtl/>
              </w:rPr>
              <w:t>קריאת עזרא הכהן בספר התורה לעיני העם</w:t>
            </w:r>
          </w:p>
        </w:tc>
        <w:tc>
          <w:tcPr>
            <w:tcW w:w="4316" w:type="dxa"/>
          </w:tcPr>
          <w:p w:rsidR="005B0F98" w:rsidRPr="00255F73" w:rsidRDefault="005B0F98" w:rsidP="005B0F98">
            <w:pPr>
              <w:rPr>
                <w:color w:val="990000"/>
                <w:rtl/>
              </w:rPr>
            </w:pPr>
            <w:r w:rsidRPr="00255F73">
              <w:rPr>
                <w:rFonts w:hint="cs"/>
                <w:color w:val="990000"/>
                <w:rtl/>
              </w:rPr>
              <w:t>"ויאספו כל העם כאיש אחד אל הרחוב אשר לפני שער המים" "ביום אחד לחודש השביעי".</w:t>
            </w:r>
          </w:p>
          <w:p w:rsidR="005B0F98" w:rsidRPr="00255F73" w:rsidRDefault="005B0F98" w:rsidP="005B0F98">
            <w:pPr>
              <w:rPr>
                <w:color w:val="990000"/>
                <w:rtl/>
              </w:rPr>
            </w:pPr>
            <w:r w:rsidRPr="00255F73">
              <w:rPr>
                <w:color w:val="990000"/>
                <w:rtl/>
              </w:rPr>
              <w:br/>
            </w:r>
            <w:r w:rsidRPr="00255F73">
              <w:rPr>
                <w:rFonts w:hint="cs"/>
                <w:color w:val="990000"/>
                <w:rtl/>
              </w:rPr>
              <w:t>"ויקרא בו..מן האור עד מחצית היום" "..</w:t>
            </w:r>
          </w:p>
          <w:p w:rsidR="005B0F98" w:rsidRPr="00255F73" w:rsidRDefault="005B0F98" w:rsidP="005B0F98">
            <w:pPr>
              <w:rPr>
                <w:color w:val="990000"/>
                <w:rtl/>
              </w:rPr>
            </w:pPr>
          </w:p>
          <w:p w:rsidR="005B0F98" w:rsidRPr="00255F73" w:rsidRDefault="005B0F98" w:rsidP="005B0F98">
            <w:pPr>
              <w:rPr>
                <w:color w:val="990000"/>
                <w:rtl/>
              </w:rPr>
            </w:pPr>
            <w:r w:rsidRPr="00255F73">
              <w:rPr>
                <w:rFonts w:hint="cs"/>
                <w:color w:val="990000"/>
                <w:rtl/>
              </w:rPr>
              <w:t xml:space="preserve">"ויברך עזרא את ה' הא-לוקים הגדול ויענו כל העם אמן </w:t>
            </w:r>
            <w:proofErr w:type="spellStart"/>
            <w:r w:rsidRPr="00255F73">
              <w:rPr>
                <w:rFonts w:hint="cs"/>
                <w:color w:val="990000"/>
                <w:rtl/>
              </w:rPr>
              <w:t>אמן</w:t>
            </w:r>
            <w:proofErr w:type="spellEnd"/>
            <w:r w:rsidRPr="00255F73">
              <w:rPr>
                <w:rFonts w:hint="cs"/>
                <w:color w:val="990000"/>
                <w:rtl/>
              </w:rPr>
              <w:t xml:space="preserve"> במעול ידיהם ויקדו וישתחוו לה' אפיים ארצה"</w:t>
            </w:r>
          </w:p>
          <w:p w:rsidR="005B0F98" w:rsidRPr="00255F73" w:rsidRDefault="005B0F98" w:rsidP="005B0F98">
            <w:pPr>
              <w:rPr>
                <w:color w:val="990000"/>
                <w:rtl/>
              </w:rPr>
            </w:pPr>
          </w:p>
          <w:p w:rsidR="005B0F98" w:rsidRPr="00255F73" w:rsidRDefault="005B0F98" w:rsidP="005B0F98">
            <w:pPr>
              <w:rPr>
                <w:color w:val="990000"/>
                <w:u w:val="single"/>
                <w:rtl/>
              </w:rPr>
            </w:pPr>
            <w:r w:rsidRPr="00255F73">
              <w:rPr>
                <w:rFonts w:hint="cs"/>
                <w:color w:val="990000"/>
                <w:rtl/>
              </w:rPr>
              <w:t>"ויאמר נחמיה...היום קדוש הוא לה' א-לוקיכם אל תתאבלו ואל תבכו... לכו אכלו משמנים ושתו ממתקים ושלחו מנות..</w:t>
            </w:r>
            <w:r>
              <w:rPr>
                <w:rFonts w:hint="cs"/>
                <w:color w:val="990000"/>
                <w:u w:val="single"/>
                <w:rtl/>
              </w:rPr>
              <w:t>כי קדוש היום לאדונינו ואל</w:t>
            </w:r>
            <w:r w:rsidRPr="00255F73">
              <w:rPr>
                <w:rFonts w:hint="cs"/>
                <w:color w:val="990000"/>
                <w:u w:val="single"/>
                <w:rtl/>
              </w:rPr>
              <w:t xml:space="preserve"> תעצבו כי חדוות ה' היא מעוזכם"</w:t>
            </w:r>
          </w:p>
        </w:tc>
      </w:tr>
      <w:tr w:rsidR="005B0F98" w:rsidTr="005B0F98">
        <w:trPr>
          <w:trHeight w:val="1365"/>
        </w:trPr>
        <w:tc>
          <w:tcPr>
            <w:tcW w:w="4552" w:type="dxa"/>
          </w:tcPr>
          <w:p w:rsidR="005B0F98" w:rsidRPr="005B0F98" w:rsidRDefault="005B0F98" w:rsidP="005B0F98">
            <w:pPr>
              <w:rPr>
                <w:color w:val="990099"/>
                <w:sz w:val="28"/>
                <w:szCs w:val="28"/>
                <w:rtl/>
              </w:rPr>
            </w:pPr>
            <w:r w:rsidRPr="005B0F98">
              <w:rPr>
                <w:rFonts w:hint="cs"/>
                <w:color w:val="990099"/>
                <w:sz w:val="28"/>
                <w:szCs w:val="28"/>
                <w:rtl/>
              </w:rPr>
              <w:t>חנוכת חומת ירושלים</w:t>
            </w:r>
          </w:p>
        </w:tc>
        <w:tc>
          <w:tcPr>
            <w:tcW w:w="4316" w:type="dxa"/>
          </w:tcPr>
          <w:p w:rsidR="005B0F98" w:rsidRPr="005B0F98" w:rsidRDefault="005B0F98" w:rsidP="005B0F98">
            <w:pPr>
              <w:rPr>
                <w:color w:val="990099"/>
                <w:rtl/>
              </w:rPr>
            </w:pPr>
          </w:p>
          <w:p w:rsidR="005B0F98" w:rsidRPr="005B0F98" w:rsidRDefault="005B0F98" w:rsidP="005B0F98">
            <w:pPr>
              <w:rPr>
                <w:color w:val="990099"/>
                <w:rtl/>
              </w:rPr>
            </w:pPr>
            <w:r w:rsidRPr="005B0F98">
              <w:rPr>
                <w:rFonts w:hint="cs"/>
                <w:color w:val="990099"/>
                <w:rtl/>
              </w:rPr>
              <w:t>"...לעשות חנוכה ושמחה ובתודות ובשיר מצילתים נבלים וכינורות"</w:t>
            </w:r>
          </w:p>
          <w:p w:rsidR="005B0F98" w:rsidRPr="005B0F98" w:rsidRDefault="005B0F98" w:rsidP="005B0F98">
            <w:pPr>
              <w:rPr>
                <w:color w:val="990099"/>
                <w:rtl/>
              </w:rPr>
            </w:pPr>
          </w:p>
          <w:p w:rsidR="005B0F98" w:rsidRPr="005B0F98" w:rsidRDefault="005B0F98" w:rsidP="005B0F98">
            <w:pPr>
              <w:rPr>
                <w:color w:val="990099"/>
                <w:rtl/>
              </w:rPr>
            </w:pPr>
            <w:r w:rsidRPr="005B0F98">
              <w:rPr>
                <w:rFonts w:hint="cs"/>
                <w:color w:val="990099"/>
                <w:rtl/>
              </w:rPr>
              <w:t>"ויטהרו הכהנים והלוים ויטהרו את העם ואת השערים ואת החומה"</w:t>
            </w:r>
          </w:p>
          <w:p w:rsidR="005B0F98" w:rsidRPr="005B0F98" w:rsidRDefault="005B0F98" w:rsidP="005B0F98">
            <w:pPr>
              <w:rPr>
                <w:color w:val="990099"/>
                <w:rtl/>
              </w:rPr>
            </w:pPr>
            <w:r w:rsidRPr="005B0F98">
              <w:rPr>
                <w:rFonts w:hint="cs"/>
                <w:color w:val="990099"/>
                <w:rtl/>
              </w:rPr>
              <w:t>"ואעמידה שתי תודות גדולות ותהלוכות לימין לחומה מעל שער האשפות"</w:t>
            </w:r>
          </w:p>
          <w:p w:rsidR="005B0F98" w:rsidRPr="005B0F98" w:rsidRDefault="005B0F98" w:rsidP="005B0F98">
            <w:pPr>
              <w:rPr>
                <w:color w:val="990099"/>
                <w:rtl/>
              </w:rPr>
            </w:pPr>
          </w:p>
          <w:p w:rsidR="005B0F98" w:rsidRPr="005B0F98" w:rsidRDefault="005B0F98" w:rsidP="005B0F98">
            <w:pPr>
              <w:rPr>
                <w:color w:val="990099"/>
                <w:rtl/>
              </w:rPr>
            </w:pPr>
            <w:r w:rsidRPr="005B0F98">
              <w:rPr>
                <w:rFonts w:hint="cs"/>
                <w:color w:val="990099"/>
                <w:u w:val="single"/>
                <w:rtl/>
              </w:rPr>
              <w:t>"ויזבחו ביום ההוא זבחים גדולים</w:t>
            </w:r>
            <w:r w:rsidRPr="005B0F98">
              <w:rPr>
                <w:rFonts w:hint="cs"/>
                <w:color w:val="990099"/>
                <w:rtl/>
              </w:rPr>
              <w:t xml:space="preserve"> וישמחו כי הא-לוקים שמחם שמחה גדולה וגם הנשים והילדים שמחו </w:t>
            </w:r>
            <w:r w:rsidRPr="005B0F98">
              <w:rPr>
                <w:rFonts w:hint="cs"/>
                <w:color w:val="990099"/>
                <w:u w:val="single"/>
                <w:rtl/>
              </w:rPr>
              <w:t>ותשמע שמחת ירושלים למרחוק"</w:t>
            </w:r>
          </w:p>
          <w:p w:rsidR="005B0F98" w:rsidRPr="005B0F98" w:rsidRDefault="005B0F98" w:rsidP="005B0F98">
            <w:pPr>
              <w:rPr>
                <w:color w:val="990099"/>
                <w:u w:val="single"/>
                <w:rtl/>
              </w:rPr>
            </w:pPr>
            <w:r w:rsidRPr="005B0F98">
              <w:rPr>
                <w:rFonts w:hint="cs"/>
                <w:color w:val="990099"/>
                <w:rtl/>
              </w:rPr>
              <w:t>"</w:t>
            </w:r>
            <w:r w:rsidRPr="005B0F98">
              <w:rPr>
                <w:rFonts w:hint="cs"/>
                <w:color w:val="990099"/>
                <w:u w:val="single"/>
                <w:rtl/>
              </w:rPr>
              <w:t>וישמרו משמרת א-לוקיהם</w:t>
            </w:r>
            <w:r w:rsidRPr="005B0F98">
              <w:rPr>
                <w:rFonts w:hint="cs"/>
                <w:color w:val="990099"/>
                <w:rtl/>
              </w:rPr>
              <w:t xml:space="preserve"> ומשמרת הטהרה והמשוררים והשוערים כמצות דויד שלמה בנו" "כי </w:t>
            </w:r>
            <w:r w:rsidRPr="005B0F98">
              <w:rPr>
                <w:rFonts w:hint="cs"/>
                <w:color w:val="990099"/>
                <w:u w:val="single"/>
                <w:rtl/>
              </w:rPr>
              <w:t>בימי דויד ואסף מקדם ראשי המשוררים ושיר התהילה והודות לא-לוקים"</w:t>
            </w:r>
          </w:p>
        </w:tc>
      </w:tr>
    </w:tbl>
    <w:p w:rsidR="0094370D" w:rsidRDefault="0094370D">
      <w:pPr>
        <w:rPr>
          <w:rFonts w:hint="cs"/>
          <w:u w:val="single"/>
          <w:rtl/>
        </w:rPr>
      </w:pPr>
    </w:p>
    <w:p w:rsidR="0094370D" w:rsidRDefault="0094370D">
      <w:pPr>
        <w:rPr>
          <w:rFonts w:hint="cs"/>
          <w:u w:val="single"/>
          <w:rtl/>
        </w:rPr>
      </w:pPr>
      <w:r>
        <w:rPr>
          <w:rFonts w:hint="cs"/>
          <w:u w:val="single"/>
          <w:rtl/>
        </w:rPr>
        <w:t>ספר תולדות אדם (עד נח)</w:t>
      </w:r>
    </w:p>
    <w:p w:rsidR="0094370D" w:rsidRDefault="0094370D">
      <w:pPr>
        <w:rPr>
          <w:rFonts w:hint="cs"/>
          <w:u w:val="single"/>
          <w:rtl/>
        </w:rPr>
      </w:pPr>
    </w:p>
    <w:tbl>
      <w:tblPr>
        <w:tblStyle w:val="a7"/>
        <w:bidiVisual/>
        <w:tblW w:w="10353" w:type="dxa"/>
        <w:tblInd w:w="-1084" w:type="dxa"/>
        <w:tblLook w:val="04A0"/>
      </w:tblPr>
      <w:tblGrid>
        <w:gridCol w:w="2235"/>
        <w:gridCol w:w="2661"/>
        <w:gridCol w:w="2661"/>
        <w:gridCol w:w="2796"/>
      </w:tblGrid>
      <w:tr w:rsidR="0094370D" w:rsidTr="00AA588D">
        <w:trPr>
          <w:trHeight w:val="2140"/>
        </w:trPr>
        <w:tc>
          <w:tcPr>
            <w:tcW w:w="2235" w:type="dxa"/>
          </w:tcPr>
          <w:p w:rsidR="0094370D" w:rsidRPr="00B142FD" w:rsidRDefault="0094370D" w:rsidP="00E14E6A">
            <w:pPr>
              <w:rPr>
                <w:rFonts w:hint="cs"/>
                <w:sz w:val="48"/>
                <w:szCs w:val="48"/>
                <w:rtl/>
              </w:rPr>
            </w:pPr>
          </w:p>
        </w:tc>
        <w:tc>
          <w:tcPr>
            <w:tcW w:w="2661" w:type="dxa"/>
          </w:tcPr>
          <w:p w:rsidR="0094370D" w:rsidRPr="00D84A79" w:rsidRDefault="00B142FD" w:rsidP="00E14E6A">
            <w:pPr>
              <w:rPr>
                <w:rFonts w:cs="Aharoni" w:hint="cs"/>
                <w:sz w:val="48"/>
                <w:szCs w:val="48"/>
                <w:rtl/>
              </w:rPr>
            </w:pPr>
            <w:r w:rsidRPr="00D84A79">
              <w:rPr>
                <w:rFonts w:cs="Aharoni" w:hint="cs"/>
                <w:sz w:val="48"/>
                <w:szCs w:val="48"/>
                <w:rtl/>
              </w:rPr>
              <w:t>שנים שחי עד שהוליד בן</w:t>
            </w:r>
          </w:p>
        </w:tc>
        <w:tc>
          <w:tcPr>
            <w:tcW w:w="2661" w:type="dxa"/>
          </w:tcPr>
          <w:p w:rsidR="0094370D" w:rsidRPr="00D84A79" w:rsidRDefault="00B142FD" w:rsidP="00E14E6A">
            <w:pPr>
              <w:rPr>
                <w:rFonts w:cs="Alima" w:hint="cs"/>
                <w:sz w:val="48"/>
                <w:szCs w:val="48"/>
                <w:rtl/>
              </w:rPr>
            </w:pPr>
            <w:r w:rsidRPr="00D84A79">
              <w:rPr>
                <w:rFonts w:cs="Alima" w:hint="cs"/>
                <w:sz w:val="48"/>
                <w:szCs w:val="48"/>
                <w:rtl/>
              </w:rPr>
              <w:t>שנים שהוליד בנים ובנות</w:t>
            </w:r>
          </w:p>
        </w:tc>
        <w:tc>
          <w:tcPr>
            <w:tcW w:w="2796" w:type="dxa"/>
          </w:tcPr>
          <w:p w:rsidR="0094370D" w:rsidRPr="00D84A79" w:rsidRDefault="0094370D" w:rsidP="00E14E6A">
            <w:pPr>
              <w:rPr>
                <w:rFonts w:cs="ANS brakim" w:hint="cs"/>
                <w:b/>
                <w:bCs/>
                <w:sz w:val="48"/>
                <w:szCs w:val="48"/>
                <w:rtl/>
              </w:rPr>
            </w:pPr>
            <w:r w:rsidRPr="00D84A79">
              <w:rPr>
                <w:rFonts w:cs="ANS brakim" w:hint="cs"/>
                <w:b/>
                <w:bCs/>
                <w:sz w:val="48"/>
                <w:szCs w:val="48"/>
                <w:rtl/>
              </w:rPr>
              <w:t>שנים שחי סה"כ</w:t>
            </w:r>
          </w:p>
        </w:tc>
      </w:tr>
      <w:tr w:rsidR="0094370D" w:rsidTr="00AA588D">
        <w:trPr>
          <w:trHeight w:val="1056"/>
        </w:trPr>
        <w:tc>
          <w:tcPr>
            <w:tcW w:w="2235" w:type="dxa"/>
          </w:tcPr>
          <w:p w:rsidR="0094370D" w:rsidRPr="00B142FD" w:rsidRDefault="00B142FD" w:rsidP="00E14E6A">
            <w:pPr>
              <w:rPr>
                <w:rFonts w:hint="cs"/>
                <w:color w:val="984806" w:themeColor="accent6" w:themeShade="80"/>
                <w:sz w:val="48"/>
                <w:szCs w:val="48"/>
                <w:rtl/>
              </w:rPr>
            </w:pPr>
            <w:r w:rsidRPr="00B142FD">
              <w:rPr>
                <w:rFonts w:hint="cs"/>
                <w:color w:val="984806" w:themeColor="accent6" w:themeShade="80"/>
                <w:sz w:val="48"/>
                <w:szCs w:val="48"/>
                <w:rtl/>
              </w:rPr>
              <w:t>אדם</w:t>
            </w:r>
          </w:p>
        </w:tc>
        <w:tc>
          <w:tcPr>
            <w:tcW w:w="2661" w:type="dxa"/>
          </w:tcPr>
          <w:p w:rsidR="0094370D" w:rsidRPr="00D84A79" w:rsidRDefault="00B142FD" w:rsidP="00E14E6A">
            <w:pPr>
              <w:rPr>
                <w:rFonts w:cs="Aharoni" w:hint="cs"/>
                <w:color w:val="984806" w:themeColor="accent6" w:themeShade="80"/>
                <w:sz w:val="48"/>
                <w:szCs w:val="48"/>
                <w:rtl/>
              </w:rPr>
            </w:pPr>
            <w:r w:rsidRPr="00D84A79">
              <w:rPr>
                <w:rFonts w:cs="Aharoni" w:hint="cs"/>
                <w:color w:val="984806" w:themeColor="accent6" w:themeShade="80"/>
                <w:sz w:val="48"/>
                <w:szCs w:val="48"/>
                <w:rtl/>
              </w:rPr>
              <w:t>130</w:t>
            </w:r>
          </w:p>
        </w:tc>
        <w:tc>
          <w:tcPr>
            <w:tcW w:w="2661" w:type="dxa"/>
          </w:tcPr>
          <w:p w:rsidR="0094370D" w:rsidRPr="00D84A79" w:rsidRDefault="00B142FD" w:rsidP="00E14E6A">
            <w:pPr>
              <w:rPr>
                <w:rFonts w:cs="Alima" w:hint="cs"/>
                <w:color w:val="984806" w:themeColor="accent6" w:themeShade="80"/>
                <w:sz w:val="48"/>
                <w:szCs w:val="48"/>
                <w:rtl/>
              </w:rPr>
            </w:pPr>
            <w:r w:rsidRPr="00D84A79">
              <w:rPr>
                <w:rFonts w:cs="Alima" w:hint="cs"/>
                <w:color w:val="984806" w:themeColor="accent6" w:themeShade="80"/>
                <w:sz w:val="48"/>
                <w:szCs w:val="48"/>
                <w:rtl/>
              </w:rPr>
              <w:t>800</w:t>
            </w:r>
          </w:p>
        </w:tc>
        <w:tc>
          <w:tcPr>
            <w:tcW w:w="2796" w:type="dxa"/>
          </w:tcPr>
          <w:p w:rsidR="0094370D" w:rsidRPr="00D84A79" w:rsidRDefault="00B142FD" w:rsidP="00E14E6A">
            <w:pPr>
              <w:rPr>
                <w:rFonts w:cs="ANS brakim" w:hint="cs"/>
                <w:b/>
                <w:bCs/>
                <w:color w:val="984806" w:themeColor="accent6" w:themeShade="80"/>
                <w:sz w:val="48"/>
                <w:szCs w:val="48"/>
                <w:rtl/>
              </w:rPr>
            </w:pPr>
            <w:r w:rsidRPr="00D84A79">
              <w:rPr>
                <w:rFonts w:cs="ANS brakim" w:hint="cs"/>
                <w:b/>
                <w:bCs/>
                <w:color w:val="984806" w:themeColor="accent6" w:themeShade="80"/>
                <w:sz w:val="48"/>
                <w:szCs w:val="48"/>
                <w:rtl/>
              </w:rPr>
              <w:t>930</w:t>
            </w:r>
          </w:p>
        </w:tc>
      </w:tr>
      <w:tr w:rsidR="0094370D" w:rsidTr="00AA588D">
        <w:trPr>
          <w:trHeight w:val="1084"/>
        </w:trPr>
        <w:tc>
          <w:tcPr>
            <w:tcW w:w="2235" w:type="dxa"/>
          </w:tcPr>
          <w:p w:rsidR="0094370D" w:rsidRPr="00B142FD" w:rsidRDefault="00B142FD" w:rsidP="00B142FD">
            <w:pPr>
              <w:tabs>
                <w:tab w:val="left" w:pos="1389"/>
              </w:tabs>
              <w:rPr>
                <w:rFonts w:hint="cs"/>
                <w:color w:val="E36C0A" w:themeColor="accent6" w:themeShade="BF"/>
                <w:sz w:val="48"/>
                <w:szCs w:val="48"/>
                <w:rtl/>
              </w:rPr>
            </w:pPr>
            <w:r w:rsidRPr="00B142FD">
              <w:rPr>
                <w:rFonts w:hint="cs"/>
                <w:color w:val="E36C0A" w:themeColor="accent6" w:themeShade="BF"/>
                <w:sz w:val="48"/>
                <w:szCs w:val="48"/>
                <w:rtl/>
              </w:rPr>
              <w:t>שת</w:t>
            </w:r>
            <w:r w:rsidRPr="00B142FD">
              <w:rPr>
                <w:color w:val="E36C0A" w:themeColor="accent6" w:themeShade="BF"/>
                <w:sz w:val="48"/>
                <w:szCs w:val="48"/>
                <w:rtl/>
              </w:rPr>
              <w:tab/>
            </w:r>
          </w:p>
        </w:tc>
        <w:tc>
          <w:tcPr>
            <w:tcW w:w="2661" w:type="dxa"/>
          </w:tcPr>
          <w:p w:rsidR="0094370D" w:rsidRPr="00D84A79" w:rsidRDefault="00B142FD" w:rsidP="00E14E6A">
            <w:pPr>
              <w:rPr>
                <w:rFonts w:cs="Aharoni" w:hint="cs"/>
                <w:color w:val="E36C0A" w:themeColor="accent6" w:themeShade="BF"/>
                <w:sz w:val="48"/>
                <w:szCs w:val="48"/>
                <w:rtl/>
              </w:rPr>
            </w:pPr>
            <w:r w:rsidRPr="00D84A79">
              <w:rPr>
                <w:rFonts w:cs="Aharoni" w:hint="cs"/>
                <w:color w:val="E36C0A" w:themeColor="accent6" w:themeShade="BF"/>
                <w:sz w:val="48"/>
                <w:szCs w:val="48"/>
                <w:rtl/>
              </w:rPr>
              <w:t>105</w:t>
            </w:r>
          </w:p>
        </w:tc>
        <w:tc>
          <w:tcPr>
            <w:tcW w:w="2661" w:type="dxa"/>
          </w:tcPr>
          <w:p w:rsidR="0094370D" w:rsidRPr="00D84A79" w:rsidRDefault="00B142FD" w:rsidP="00E14E6A">
            <w:pPr>
              <w:rPr>
                <w:rFonts w:cs="Alima" w:hint="cs"/>
                <w:color w:val="E36C0A" w:themeColor="accent6" w:themeShade="BF"/>
                <w:sz w:val="48"/>
                <w:szCs w:val="48"/>
                <w:rtl/>
              </w:rPr>
            </w:pPr>
            <w:r w:rsidRPr="00D84A79">
              <w:rPr>
                <w:rFonts w:cs="Alima" w:hint="cs"/>
                <w:color w:val="E36C0A" w:themeColor="accent6" w:themeShade="BF"/>
                <w:sz w:val="48"/>
                <w:szCs w:val="48"/>
                <w:rtl/>
              </w:rPr>
              <w:t>807</w:t>
            </w:r>
          </w:p>
        </w:tc>
        <w:tc>
          <w:tcPr>
            <w:tcW w:w="2796" w:type="dxa"/>
          </w:tcPr>
          <w:p w:rsidR="0094370D" w:rsidRPr="00D84A79" w:rsidRDefault="00B142FD" w:rsidP="00E14E6A">
            <w:pPr>
              <w:rPr>
                <w:rFonts w:cs="ANS brakim" w:hint="cs"/>
                <w:b/>
                <w:bCs/>
                <w:color w:val="E36C0A" w:themeColor="accent6" w:themeShade="BF"/>
                <w:sz w:val="48"/>
                <w:szCs w:val="48"/>
                <w:rtl/>
              </w:rPr>
            </w:pPr>
            <w:r w:rsidRPr="00D84A79">
              <w:rPr>
                <w:rFonts w:cs="ANS brakim" w:hint="cs"/>
                <w:b/>
                <w:bCs/>
                <w:color w:val="E36C0A" w:themeColor="accent6" w:themeShade="BF"/>
                <w:sz w:val="48"/>
                <w:szCs w:val="48"/>
                <w:rtl/>
              </w:rPr>
              <w:t>912</w:t>
            </w:r>
          </w:p>
        </w:tc>
      </w:tr>
      <w:tr w:rsidR="0094370D" w:rsidTr="00AA588D">
        <w:trPr>
          <w:trHeight w:val="1056"/>
        </w:trPr>
        <w:tc>
          <w:tcPr>
            <w:tcW w:w="2235" w:type="dxa"/>
          </w:tcPr>
          <w:p w:rsidR="0094370D" w:rsidRPr="00B142FD" w:rsidRDefault="00B142FD" w:rsidP="00E14E6A">
            <w:pPr>
              <w:rPr>
                <w:rFonts w:hint="cs"/>
                <w:color w:val="FF0000"/>
                <w:sz w:val="48"/>
                <w:szCs w:val="48"/>
                <w:rtl/>
              </w:rPr>
            </w:pPr>
            <w:r w:rsidRPr="00B142FD">
              <w:rPr>
                <w:rFonts w:hint="cs"/>
                <w:color w:val="FF0000"/>
                <w:sz w:val="48"/>
                <w:szCs w:val="48"/>
                <w:rtl/>
              </w:rPr>
              <w:t>אנוש</w:t>
            </w:r>
          </w:p>
        </w:tc>
        <w:tc>
          <w:tcPr>
            <w:tcW w:w="2661" w:type="dxa"/>
          </w:tcPr>
          <w:p w:rsidR="0094370D" w:rsidRPr="00D84A79" w:rsidRDefault="00B142FD" w:rsidP="00E14E6A">
            <w:pPr>
              <w:rPr>
                <w:rFonts w:cs="Aharoni" w:hint="cs"/>
                <w:color w:val="FF0000"/>
                <w:sz w:val="48"/>
                <w:szCs w:val="48"/>
                <w:rtl/>
              </w:rPr>
            </w:pPr>
            <w:r w:rsidRPr="00D84A79">
              <w:rPr>
                <w:rFonts w:cs="Aharoni" w:hint="cs"/>
                <w:color w:val="FF0000"/>
                <w:sz w:val="48"/>
                <w:szCs w:val="48"/>
                <w:rtl/>
              </w:rPr>
              <w:t>90</w:t>
            </w:r>
          </w:p>
        </w:tc>
        <w:tc>
          <w:tcPr>
            <w:tcW w:w="2661" w:type="dxa"/>
          </w:tcPr>
          <w:p w:rsidR="0094370D" w:rsidRPr="00D84A79" w:rsidRDefault="00B142FD" w:rsidP="00E14E6A">
            <w:pPr>
              <w:rPr>
                <w:rFonts w:cs="Alima" w:hint="cs"/>
                <w:color w:val="FF0000"/>
                <w:sz w:val="48"/>
                <w:szCs w:val="48"/>
                <w:rtl/>
              </w:rPr>
            </w:pPr>
            <w:r w:rsidRPr="00D84A79">
              <w:rPr>
                <w:rFonts w:cs="Alima" w:hint="cs"/>
                <w:color w:val="FF0000"/>
                <w:sz w:val="48"/>
                <w:szCs w:val="48"/>
                <w:rtl/>
              </w:rPr>
              <w:t>815</w:t>
            </w:r>
          </w:p>
        </w:tc>
        <w:tc>
          <w:tcPr>
            <w:tcW w:w="2796" w:type="dxa"/>
          </w:tcPr>
          <w:p w:rsidR="0094370D" w:rsidRPr="00D84A79" w:rsidRDefault="00B142FD" w:rsidP="00E14E6A">
            <w:pPr>
              <w:rPr>
                <w:rFonts w:cs="ANS brakim" w:hint="cs"/>
                <w:b/>
                <w:bCs/>
                <w:color w:val="FF0000"/>
                <w:sz w:val="48"/>
                <w:szCs w:val="48"/>
                <w:rtl/>
              </w:rPr>
            </w:pPr>
            <w:r w:rsidRPr="00D84A79">
              <w:rPr>
                <w:rFonts w:cs="ANS brakim" w:hint="cs"/>
                <w:b/>
                <w:bCs/>
                <w:color w:val="FF0000"/>
                <w:sz w:val="48"/>
                <w:szCs w:val="48"/>
                <w:rtl/>
              </w:rPr>
              <w:t>905</w:t>
            </w:r>
          </w:p>
        </w:tc>
      </w:tr>
      <w:tr w:rsidR="0094370D" w:rsidTr="00AA588D">
        <w:trPr>
          <w:trHeight w:val="1084"/>
        </w:trPr>
        <w:tc>
          <w:tcPr>
            <w:tcW w:w="2235" w:type="dxa"/>
          </w:tcPr>
          <w:p w:rsidR="0094370D" w:rsidRPr="00B142FD" w:rsidRDefault="00B142FD" w:rsidP="00E14E6A">
            <w:pPr>
              <w:rPr>
                <w:rFonts w:hint="cs"/>
                <w:color w:val="7030A0"/>
                <w:sz w:val="48"/>
                <w:szCs w:val="48"/>
                <w:rtl/>
              </w:rPr>
            </w:pPr>
            <w:r w:rsidRPr="00B142FD">
              <w:rPr>
                <w:rFonts w:hint="cs"/>
                <w:color w:val="7030A0"/>
                <w:sz w:val="48"/>
                <w:szCs w:val="48"/>
                <w:rtl/>
              </w:rPr>
              <w:t>קינן</w:t>
            </w:r>
          </w:p>
        </w:tc>
        <w:tc>
          <w:tcPr>
            <w:tcW w:w="2661" w:type="dxa"/>
          </w:tcPr>
          <w:p w:rsidR="0094370D" w:rsidRPr="00D84A79" w:rsidRDefault="00B142FD" w:rsidP="00E14E6A">
            <w:pPr>
              <w:rPr>
                <w:rFonts w:cs="Aharoni" w:hint="cs"/>
                <w:color w:val="7030A0"/>
                <w:sz w:val="48"/>
                <w:szCs w:val="48"/>
                <w:rtl/>
              </w:rPr>
            </w:pPr>
            <w:r w:rsidRPr="00D84A79">
              <w:rPr>
                <w:rFonts w:cs="Aharoni" w:hint="cs"/>
                <w:color w:val="7030A0"/>
                <w:sz w:val="48"/>
                <w:szCs w:val="48"/>
                <w:rtl/>
              </w:rPr>
              <w:t>70</w:t>
            </w:r>
          </w:p>
        </w:tc>
        <w:tc>
          <w:tcPr>
            <w:tcW w:w="2661" w:type="dxa"/>
          </w:tcPr>
          <w:p w:rsidR="0094370D" w:rsidRPr="00D84A79" w:rsidRDefault="00B142FD" w:rsidP="00E14E6A">
            <w:pPr>
              <w:rPr>
                <w:rFonts w:cs="Alima" w:hint="cs"/>
                <w:color w:val="7030A0"/>
                <w:sz w:val="48"/>
                <w:szCs w:val="48"/>
                <w:rtl/>
              </w:rPr>
            </w:pPr>
            <w:r w:rsidRPr="00D84A79">
              <w:rPr>
                <w:rFonts w:cs="Alima" w:hint="cs"/>
                <w:color w:val="7030A0"/>
                <w:sz w:val="48"/>
                <w:szCs w:val="48"/>
                <w:rtl/>
              </w:rPr>
              <w:t>840</w:t>
            </w:r>
          </w:p>
        </w:tc>
        <w:tc>
          <w:tcPr>
            <w:tcW w:w="2796" w:type="dxa"/>
          </w:tcPr>
          <w:p w:rsidR="0094370D" w:rsidRPr="00D84A79" w:rsidRDefault="00B142FD" w:rsidP="00E14E6A">
            <w:pPr>
              <w:rPr>
                <w:rFonts w:cs="ANS brakim" w:hint="cs"/>
                <w:b/>
                <w:bCs/>
                <w:color w:val="7030A0"/>
                <w:sz w:val="48"/>
                <w:szCs w:val="48"/>
                <w:rtl/>
              </w:rPr>
            </w:pPr>
            <w:r w:rsidRPr="00D84A79">
              <w:rPr>
                <w:rFonts w:cs="ANS brakim" w:hint="cs"/>
                <w:b/>
                <w:bCs/>
                <w:color w:val="7030A0"/>
                <w:sz w:val="48"/>
                <w:szCs w:val="48"/>
                <w:rtl/>
              </w:rPr>
              <w:t>910</w:t>
            </w:r>
          </w:p>
        </w:tc>
      </w:tr>
      <w:tr w:rsidR="0094370D" w:rsidTr="00AA588D">
        <w:trPr>
          <w:trHeight w:val="1056"/>
        </w:trPr>
        <w:tc>
          <w:tcPr>
            <w:tcW w:w="2235" w:type="dxa"/>
          </w:tcPr>
          <w:p w:rsidR="0094370D" w:rsidRPr="00B142FD" w:rsidRDefault="00B142FD" w:rsidP="00E14E6A">
            <w:pPr>
              <w:rPr>
                <w:rFonts w:hint="cs"/>
                <w:color w:val="002060"/>
                <w:sz w:val="48"/>
                <w:szCs w:val="48"/>
                <w:rtl/>
              </w:rPr>
            </w:pPr>
            <w:r w:rsidRPr="00B142FD">
              <w:rPr>
                <w:rFonts w:hint="cs"/>
                <w:color w:val="002060"/>
                <w:sz w:val="48"/>
                <w:szCs w:val="48"/>
                <w:rtl/>
              </w:rPr>
              <w:t>מהללאל</w:t>
            </w:r>
          </w:p>
        </w:tc>
        <w:tc>
          <w:tcPr>
            <w:tcW w:w="2661" w:type="dxa"/>
          </w:tcPr>
          <w:p w:rsidR="0094370D" w:rsidRPr="00D84A79" w:rsidRDefault="00B142FD" w:rsidP="00E14E6A">
            <w:pPr>
              <w:rPr>
                <w:rFonts w:cs="Aharoni" w:hint="cs"/>
                <w:color w:val="002060"/>
                <w:sz w:val="48"/>
                <w:szCs w:val="48"/>
                <w:rtl/>
              </w:rPr>
            </w:pPr>
            <w:r w:rsidRPr="00D84A79">
              <w:rPr>
                <w:rFonts w:cs="Aharoni" w:hint="cs"/>
                <w:color w:val="002060"/>
                <w:sz w:val="48"/>
                <w:szCs w:val="48"/>
                <w:rtl/>
              </w:rPr>
              <w:t>65</w:t>
            </w:r>
          </w:p>
        </w:tc>
        <w:tc>
          <w:tcPr>
            <w:tcW w:w="2661" w:type="dxa"/>
          </w:tcPr>
          <w:p w:rsidR="0094370D" w:rsidRPr="00D84A79" w:rsidRDefault="00B142FD" w:rsidP="00E14E6A">
            <w:pPr>
              <w:rPr>
                <w:rFonts w:cs="Alima" w:hint="cs"/>
                <w:color w:val="002060"/>
                <w:sz w:val="48"/>
                <w:szCs w:val="48"/>
                <w:rtl/>
              </w:rPr>
            </w:pPr>
            <w:r w:rsidRPr="00D84A79">
              <w:rPr>
                <w:rFonts w:cs="Alima" w:hint="cs"/>
                <w:color w:val="002060"/>
                <w:sz w:val="48"/>
                <w:szCs w:val="48"/>
                <w:rtl/>
              </w:rPr>
              <w:t>830</w:t>
            </w:r>
          </w:p>
        </w:tc>
        <w:tc>
          <w:tcPr>
            <w:tcW w:w="2796" w:type="dxa"/>
          </w:tcPr>
          <w:p w:rsidR="0094370D" w:rsidRPr="00D84A79" w:rsidRDefault="00B142FD" w:rsidP="00E14E6A">
            <w:pPr>
              <w:rPr>
                <w:rFonts w:cs="ANS brakim" w:hint="cs"/>
                <w:b/>
                <w:bCs/>
                <w:color w:val="002060"/>
                <w:sz w:val="48"/>
                <w:szCs w:val="48"/>
                <w:rtl/>
              </w:rPr>
            </w:pPr>
            <w:r w:rsidRPr="00D84A79">
              <w:rPr>
                <w:rFonts w:cs="ANS brakim" w:hint="cs"/>
                <w:b/>
                <w:bCs/>
                <w:color w:val="002060"/>
                <w:sz w:val="48"/>
                <w:szCs w:val="48"/>
                <w:rtl/>
              </w:rPr>
              <w:t>895</w:t>
            </w:r>
          </w:p>
        </w:tc>
      </w:tr>
      <w:tr w:rsidR="0094370D" w:rsidTr="00AA588D">
        <w:trPr>
          <w:trHeight w:val="1084"/>
        </w:trPr>
        <w:tc>
          <w:tcPr>
            <w:tcW w:w="2235" w:type="dxa"/>
          </w:tcPr>
          <w:p w:rsidR="0094370D" w:rsidRPr="00B142FD" w:rsidRDefault="00B142FD" w:rsidP="00E14E6A">
            <w:pPr>
              <w:rPr>
                <w:rFonts w:hint="cs"/>
                <w:color w:val="0070C0"/>
                <w:sz w:val="48"/>
                <w:szCs w:val="48"/>
                <w:rtl/>
              </w:rPr>
            </w:pPr>
            <w:r w:rsidRPr="00B142FD">
              <w:rPr>
                <w:rFonts w:hint="cs"/>
                <w:color w:val="0070C0"/>
                <w:sz w:val="48"/>
                <w:szCs w:val="48"/>
                <w:rtl/>
              </w:rPr>
              <w:t>ירד</w:t>
            </w:r>
          </w:p>
        </w:tc>
        <w:tc>
          <w:tcPr>
            <w:tcW w:w="2661" w:type="dxa"/>
          </w:tcPr>
          <w:p w:rsidR="0094370D" w:rsidRPr="00D84A79" w:rsidRDefault="00B142FD" w:rsidP="00E14E6A">
            <w:pPr>
              <w:rPr>
                <w:rFonts w:cs="Aharoni" w:hint="cs"/>
                <w:color w:val="0070C0"/>
                <w:sz w:val="48"/>
                <w:szCs w:val="48"/>
                <w:rtl/>
              </w:rPr>
            </w:pPr>
            <w:r w:rsidRPr="00D84A79">
              <w:rPr>
                <w:rFonts w:cs="Aharoni" w:hint="cs"/>
                <w:color w:val="0070C0"/>
                <w:sz w:val="48"/>
                <w:szCs w:val="48"/>
                <w:rtl/>
              </w:rPr>
              <w:t>162</w:t>
            </w:r>
          </w:p>
        </w:tc>
        <w:tc>
          <w:tcPr>
            <w:tcW w:w="2661" w:type="dxa"/>
          </w:tcPr>
          <w:p w:rsidR="0094370D" w:rsidRPr="00D84A79" w:rsidRDefault="00B142FD" w:rsidP="00E14E6A">
            <w:pPr>
              <w:rPr>
                <w:rFonts w:cs="Alima" w:hint="cs"/>
                <w:color w:val="0070C0"/>
                <w:sz w:val="48"/>
                <w:szCs w:val="48"/>
                <w:rtl/>
              </w:rPr>
            </w:pPr>
            <w:r w:rsidRPr="00D84A79">
              <w:rPr>
                <w:rFonts w:cs="Alima" w:hint="cs"/>
                <w:color w:val="0070C0"/>
                <w:sz w:val="48"/>
                <w:szCs w:val="48"/>
                <w:rtl/>
              </w:rPr>
              <w:t>800 (כמו אדם)</w:t>
            </w:r>
          </w:p>
        </w:tc>
        <w:tc>
          <w:tcPr>
            <w:tcW w:w="2796" w:type="dxa"/>
          </w:tcPr>
          <w:p w:rsidR="0094370D" w:rsidRPr="00D84A79" w:rsidRDefault="00B142FD" w:rsidP="00E14E6A">
            <w:pPr>
              <w:rPr>
                <w:rFonts w:cs="ANS brakim" w:hint="cs"/>
                <w:b/>
                <w:bCs/>
                <w:color w:val="0070C0"/>
                <w:sz w:val="48"/>
                <w:szCs w:val="48"/>
                <w:rtl/>
              </w:rPr>
            </w:pPr>
            <w:r w:rsidRPr="00D84A79">
              <w:rPr>
                <w:rFonts w:cs="ANS brakim" w:hint="cs"/>
                <w:b/>
                <w:bCs/>
                <w:color w:val="0070C0"/>
                <w:sz w:val="48"/>
                <w:szCs w:val="48"/>
                <w:rtl/>
              </w:rPr>
              <w:t>962</w:t>
            </w:r>
          </w:p>
        </w:tc>
      </w:tr>
      <w:tr w:rsidR="0094370D" w:rsidTr="00AA588D">
        <w:trPr>
          <w:trHeight w:val="1056"/>
        </w:trPr>
        <w:tc>
          <w:tcPr>
            <w:tcW w:w="2235" w:type="dxa"/>
          </w:tcPr>
          <w:p w:rsidR="0094370D" w:rsidRPr="00B142FD" w:rsidRDefault="00B142FD" w:rsidP="00E14E6A">
            <w:pPr>
              <w:rPr>
                <w:rFonts w:hint="cs"/>
                <w:color w:val="FFC000"/>
                <w:sz w:val="48"/>
                <w:szCs w:val="48"/>
                <w:rtl/>
              </w:rPr>
            </w:pPr>
            <w:r w:rsidRPr="00B142FD">
              <w:rPr>
                <w:rFonts w:hint="cs"/>
                <w:color w:val="FFC000"/>
                <w:sz w:val="48"/>
                <w:szCs w:val="48"/>
                <w:rtl/>
              </w:rPr>
              <w:t>חנוך</w:t>
            </w:r>
          </w:p>
        </w:tc>
        <w:tc>
          <w:tcPr>
            <w:tcW w:w="2661" w:type="dxa"/>
          </w:tcPr>
          <w:p w:rsidR="0094370D" w:rsidRPr="00D84A79" w:rsidRDefault="00B142FD" w:rsidP="00E14E6A">
            <w:pPr>
              <w:rPr>
                <w:rFonts w:cs="Aharoni" w:hint="cs"/>
                <w:color w:val="FFC000"/>
                <w:sz w:val="48"/>
                <w:szCs w:val="48"/>
                <w:rtl/>
              </w:rPr>
            </w:pPr>
            <w:r w:rsidRPr="00D84A79">
              <w:rPr>
                <w:rFonts w:cs="Aharoni" w:hint="cs"/>
                <w:color w:val="FFC000"/>
                <w:sz w:val="48"/>
                <w:szCs w:val="48"/>
                <w:rtl/>
              </w:rPr>
              <w:t>65</w:t>
            </w:r>
          </w:p>
        </w:tc>
        <w:tc>
          <w:tcPr>
            <w:tcW w:w="2661" w:type="dxa"/>
          </w:tcPr>
          <w:p w:rsidR="0094370D" w:rsidRPr="00D84A79" w:rsidRDefault="00B142FD" w:rsidP="00E14E6A">
            <w:pPr>
              <w:rPr>
                <w:rFonts w:cs="Alima" w:hint="cs"/>
                <w:color w:val="FFC000"/>
                <w:sz w:val="48"/>
                <w:szCs w:val="48"/>
                <w:rtl/>
              </w:rPr>
            </w:pPr>
            <w:r w:rsidRPr="00D84A79">
              <w:rPr>
                <w:rFonts w:cs="Alima" w:hint="cs"/>
                <w:color w:val="FFC000"/>
                <w:sz w:val="48"/>
                <w:szCs w:val="48"/>
                <w:rtl/>
              </w:rPr>
              <w:t>300</w:t>
            </w:r>
          </w:p>
        </w:tc>
        <w:tc>
          <w:tcPr>
            <w:tcW w:w="2796" w:type="dxa"/>
          </w:tcPr>
          <w:p w:rsidR="0094370D" w:rsidRPr="00D84A79" w:rsidRDefault="00B142FD" w:rsidP="00E14E6A">
            <w:pPr>
              <w:rPr>
                <w:rFonts w:cs="ANS brakim" w:hint="cs"/>
                <w:b/>
                <w:bCs/>
                <w:color w:val="FFC000"/>
                <w:sz w:val="48"/>
                <w:szCs w:val="48"/>
                <w:rtl/>
              </w:rPr>
            </w:pPr>
            <w:r w:rsidRPr="00D84A79">
              <w:rPr>
                <w:rFonts w:cs="ANS brakim" w:hint="cs"/>
                <w:b/>
                <w:bCs/>
                <w:color w:val="FFC000"/>
                <w:sz w:val="48"/>
                <w:szCs w:val="48"/>
                <w:rtl/>
              </w:rPr>
              <w:t>365</w:t>
            </w:r>
          </w:p>
        </w:tc>
      </w:tr>
      <w:tr w:rsidR="0094370D" w:rsidTr="00AA588D">
        <w:trPr>
          <w:trHeight w:val="1084"/>
        </w:trPr>
        <w:tc>
          <w:tcPr>
            <w:tcW w:w="2235" w:type="dxa"/>
          </w:tcPr>
          <w:p w:rsidR="0094370D" w:rsidRPr="00B142FD" w:rsidRDefault="00B142FD" w:rsidP="00E14E6A">
            <w:pPr>
              <w:rPr>
                <w:rFonts w:hint="cs"/>
                <w:color w:val="C00000"/>
                <w:sz w:val="48"/>
                <w:szCs w:val="48"/>
                <w:rtl/>
              </w:rPr>
            </w:pPr>
            <w:r w:rsidRPr="00B142FD">
              <w:rPr>
                <w:rFonts w:hint="cs"/>
                <w:color w:val="C00000"/>
                <w:sz w:val="48"/>
                <w:szCs w:val="48"/>
                <w:rtl/>
              </w:rPr>
              <w:t>מתושלח</w:t>
            </w:r>
          </w:p>
        </w:tc>
        <w:tc>
          <w:tcPr>
            <w:tcW w:w="2661" w:type="dxa"/>
          </w:tcPr>
          <w:p w:rsidR="0094370D" w:rsidRPr="00D84A79" w:rsidRDefault="00B142FD" w:rsidP="00E14E6A">
            <w:pPr>
              <w:rPr>
                <w:rFonts w:cs="Aharoni" w:hint="cs"/>
                <w:color w:val="C00000"/>
                <w:sz w:val="48"/>
                <w:szCs w:val="48"/>
                <w:rtl/>
              </w:rPr>
            </w:pPr>
            <w:r w:rsidRPr="00D84A79">
              <w:rPr>
                <w:rFonts w:cs="Aharoni" w:hint="cs"/>
                <w:color w:val="C00000"/>
                <w:sz w:val="48"/>
                <w:szCs w:val="48"/>
                <w:rtl/>
              </w:rPr>
              <w:t>187</w:t>
            </w:r>
          </w:p>
        </w:tc>
        <w:tc>
          <w:tcPr>
            <w:tcW w:w="2661" w:type="dxa"/>
          </w:tcPr>
          <w:p w:rsidR="0094370D" w:rsidRPr="00D84A79" w:rsidRDefault="00B142FD" w:rsidP="00E14E6A">
            <w:pPr>
              <w:rPr>
                <w:rFonts w:cs="Alima" w:hint="cs"/>
                <w:color w:val="C00000"/>
                <w:sz w:val="48"/>
                <w:szCs w:val="48"/>
                <w:rtl/>
              </w:rPr>
            </w:pPr>
            <w:r w:rsidRPr="00D84A79">
              <w:rPr>
                <w:rFonts w:cs="Alima" w:hint="cs"/>
                <w:color w:val="C00000"/>
                <w:sz w:val="48"/>
                <w:szCs w:val="48"/>
                <w:rtl/>
              </w:rPr>
              <w:t>782</w:t>
            </w:r>
          </w:p>
        </w:tc>
        <w:tc>
          <w:tcPr>
            <w:tcW w:w="2796" w:type="dxa"/>
          </w:tcPr>
          <w:p w:rsidR="0094370D" w:rsidRPr="00D84A79" w:rsidRDefault="00B142FD" w:rsidP="00E14E6A">
            <w:pPr>
              <w:rPr>
                <w:rFonts w:cs="ANS brakim" w:hint="cs"/>
                <w:b/>
                <w:bCs/>
                <w:color w:val="C00000"/>
                <w:sz w:val="48"/>
                <w:szCs w:val="48"/>
                <w:rtl/>
              </w:rPr>
            </w:pPr>
            <w:r w:rsidRPr="00D84A79">
              <w:rPr>
                <w:rFonts w:cs="ANS brakim" w:hint="cs"/>
                <w:b/>
                <w:bCs/>
                <w:color w:val="C00000"/>
                <w:sz w:val="48"/>
                <w:szCs w:val="48"/>
                <w:rtl/>
              </w:rPr>
              <w:t>969</w:t>
            </w:r>
          </w:p>
        </w:tc>
      </w:tr>
      <w:tr w:rsidR="0094370D" w:rsidTr="00AA588D">
        <w:trPr>
          <w:trHeight w:val="1056"/>
        </w:trPr>
        <w:tc>
          <w:tcPr>
            <w:tcW w:w="2235" w:type="dxa"/>
          </w:tcPr>
          <w:p w:rsidR="0094370D" w:rsidRPr="00B142FD" w:rsidRDefault="00B142FD" w:rsidP="00E14E6A">
            <w:pPr>
              <w:rPr>
                <w:rFonts w:hint="cs"/>
                <w:color w:val="FF00FF"/>
                <w:sz w:val="48"/>
                <w:szCs w:val="48"/>
                <w:rtl/>
              </w:rPr>
            </w:pPr>
            <w:r w:rsidRPr="00B142FD">
              <w:rPr>
                <w:rFonts w:hint="cs"/>
                <w:color w:val="FF00FF"/>
                <w:sz w:val="48"/>
                <w:szCs w:val="48"/>
                <w:rtl/>
              </w:rPr>
              <w:t>למך</w:t>
            </w:r>
          </w:p>
        </w:tc>
        <w:tc>
          <w:tcPr>
            <w:tcW w:w="2661" w:type="dxa"/>
          </w:tcPr>
          <w:p w:rsidR="0094370D" w:rsidRPr="00D84A79" w:rsidRDefault="00B142FD" w:rsidP="00E14E6A">
            <w:pPr>
              <w:rPr>
                <w:rFonts w:cs="Aharoni" w:hint="cs"/>
                <w:color w:val="FF00FF"/>
                <w:sz w:val="48"/>
                <w:szCs w:val="48"/>
                <w:rtl/>
              </w:rPr>
            </w:pPr>
            <w:r w:rsidRPr="00D84A79">
              <w:rPr>
                <w:rFonts w:cs="Aharoni" w:hint="cs"/>
                <w:color w:val="FF00FF"/>
                <w:sz w:val="48"/>
                <w:szCs w:val="48"/>
                <w:rtl/>
              </w:rPr>
              <w:t>182</w:t>
            </w:r>
          </w:p>
        </w:tc>
        <w:tc>
          <w:tcPr>
            <w:tcW w:w="2661" w:type="dxa"/>
          </w:tcPr>
          <w:p w:rsidR="0094370D" w:rsidRPr="00D84A79" w:rsidRDefault="00B142FD" w:rsidP="00E14E6A">
            <w:pPr>
              <w:rPr>
                <w:rFonts w:cs="Alima" w:hint="cs"/>
                <w:color w:val="FF00FF"/>
                <w:sz w:val="48"/>
                <w:szCs w:val="48"/>
                <w:rtl/>
              </w:rPr>
            </w:pPr>
            <w:r w:rsidRPr="00D84A79">
              <w:rPr>
                <w:rFonts w:cs="Alima" w:hint="cs"/>
                <w:color w:val="FF00FF"/>
                <w:sz w:val="48"/>
                <w:szCs w:val="48"/>
                <w:rtl/>
              </w:rPr>
              <w:t>595</w:t>
            </w:r>
          </w:p>
        </w:tc>
        <w:tc>
          <w:tcPr>
            <w:tcW w:w="2796" w:type="dxa"/>
          </w:tcPr>
          <w:p w:rsidR="0094370D" w:rsidRPr="00D84A79" w:rsidRDefault="00B142FD" w:rsidP="00E14E6A">
            <w:pPr>
              <w:rPr>
                <w:rFonts w:cs="ANS brakim" w:hint="cs"/>
                <w:b/>
                <w:bCs/>
                <w:color w:val="FF00FF"/>
                <w:sz w:val="48"/>
                <w:szCs w:val="48"/>
                <w:rtl/>
              </w:rPr>
            </w:pPr>
            <w:r w:rsidRPr="00D84A79">
              <w:rPr>
                <w:rFonts w:cs="ANS brakim" w:hint="cs"/>
                <w:b/>
                <w:bCs/>
                <w:color w:val="FF00FF"/>
                <w:sz w:val="48"/>
                <w:szCs w:val="48"/>
                <w:rtl/>
              </w:rPr>
              <w:t>777</w:t>
            </w:r>
          </w:p>
        </w:tc>
      </w:tr>
      <w:tr w:rsidR="0094370D" w:rsidTr="00AA588D">
        <w:trPr>
          <w:trHeight w:val="133"/>
        </w:trPr>
        <w:tc>
          <w:tcPr>
            <w:tcW w:w="2235" w:type="dxa"/>
          </w:tcPr>
          <w:p w:rsidR="0094370D" w:rsidRPr="00B142FD" w:rsidRDefault="00B142FD" w:rsidP="00E14E6A">
            <w:pPr>
              <w:rPr>
                <w:rFonts w:hint="cs"/>
                <w:color w:val="33CC33"/>
                <w:sz w:val="48"/>
                <w:szCs w:val="48"/>
                <w:rtl/>
              </w:rPr>
            </w:pPr>
            <w:r w:rsidRPr="00B142FD">
              <w:rPr>
                <w:rFonts w:hint="cs"/>
                <w:color w:val="33CC33"/>
                <w:sz w:val="48"/>
                <w:szCs w:val="48"/>
                <w:rtl/>
              </w:rPr>
              <w:t>נח</w:t>
            </w:r>
          </w:p>
        </w:tc>
        <w:tc>
          <w:tcPr>
            <w:tcW w:w="2661" w:type="dxa"/>
          </w:tcPr>
          <w:p w:rsidR="0094370D" w:rsidRPr="00D84A79" w:rsidRDefault="00B142FD" w:rsidP="00E14E6A">
            <w:pPr>
              <w:rPr>
                <w:rFonts w:cs="Aharoni" w:hint="cs"/>
                <w:color w:val="33CC33"/>
                <w:sz w:val="48"/>
                <w:szCs w:val="48"/>
                <w:rtl/>
              </w:rPr>
            </w:pPr>
            <w:r w:rsidRPr="00D84A79">
              <w:rPr>
                <w:rFonts w:cs="Aharoni" w:hint="cs"/>
                <w:color w:val="33CC33"/>
                <w:sz w:val="48"/>
                <w:szCs w:val="48"/>
                <w:rtl/>
              </w:rPr>
              <w:t xml:space="preserve">500 </w:t>
            </w:r>
          </w:p>
        </w:tc>
        <w:tc>
          <w:tcPr>
            <w:tcW w:w="2661" w:type="dxa"/>
          </w:tcPr>
          <w:p w:rsidR="0094370D" w:rsidRPr="00D84A79" w:rsidRDefault="00B142FD" w:rsidP="00E14E6A">
            <w:pPr>
              <w:rPr>
                <w:rFonts w:cs="Alima" w:hint="cs"/>
                <w:color w:val="33CC33"/>
                <w:sz w:val="48"/>
                <w:szCs w:val="48"/>
                <w:rtl/>
              </w:rPr>
            </w:pPr>
            <w:r w:rsidRPr="00D84A79">
              <w:rPr>
                <w:rFonts w:cs="Alima" w:hint="cs"/>
                <w:color w:val="33CC33"/>
                <w:sz w:val="48"/>
                <w:szCs w:val="48"/>
                <w:rtl/>
              </w:rPr>
              <w:t>350</w:t>
            </w:r>
          </w:p>
        </w:tc>
        <w:tc>
          <w:tcPr>
            <w:tcW w:w="2796" w:type="dxa"/>
          </w:tcPr>
          <w:p w:rsidR="0094370D" w:rsidRPr="00D84A79" w:rsidRDefault="00B142FD" w:rsidP="00E14E6A">
            <w:pPr>
              <w:rPr>
                <w:rFonts w:cs="ANS brakim" w:hint="cs"/>
                <w:b/>
                <w:bCs/>
                <w:color w:val="33CC33"/>
                <w:sz w:val="48"/>
                <w:szCs w:val="48"/>
                <w:rtl/>
              </w:rPr>
            </w:pPr>
            <w:r w:rsidRPr="00D84A79">
              <w:rPr>
                <w:rFonts w:cs="ANS brakim" w:hint="cs"/>
                <w:b/>
                <w:bCs/>
                <w:color w:val="33CC33"/>
                <w:sz w:val="48"/>
                <w:szCs w:val="48"/>
                <w:rtl/>
              </w:rPr>
              <w:t>850</w:t>
            </w:r>
          </w:p>
        </w:tc>
      </w:tr>
    </w:tbl>
    <w:p w:rsidR="0094370D" w:rsidRDefault="0094370D">
      <w:pPr>
        <w:rPr>
          <w:rFonts w:hint="cs"/>
          <w:u w:val="single"/>
          <w:rtl/>
        </w:rPr>
      </w:pPr>
    </w:p>
    <w:p w:rsidR="0094370D" w:rsidRDefault="00D84A79">
      <w:pPr>
        <w:rPr>
          <w:rFonts w:hint="cs"/>
          <w:u w:val="single"/>
          <w:rtl/>
        </w:rPr>
      </w:pPr>
      <w:r>
        <w:rPr>
          <w:rFonts w:hint="cs"/>
          <w:u w:val="single"/>
          <w:rtl/>
        </w:rPr>
        <w:t>תולדות שם</w:t>
      </w:r>
    </w:p>
    <w:tbl>
      <w:tblPr>
        <w:tblStyle w:val="a7"/>
        <w:bidiVisual/>
        <w:tblW w:w="10349" w:type="dxa"/>
        <w:tblInd w:w="-942" w:type="dxa"/>
        <w:tblLook w:val="04A0"/>
      </w:tblPr>
      <w:tblGrid>
        <w:gridCol w:w="4912"/>
        <w:gridCol w:w="2537"/>
        <w:gridCol w:w="2900"/>
      </w:tblGrid>
      <w:tr w:rsidR="00D84A79" w:rsidTr="00AA588D">
        <w:trPr>
          <w:trHeight w:val="2002"/>
        </w:trPr>
        <w:tc>
          <w:tcPr>
            <w:tcW w:w="4912" w:type="dxa"/>
          </w:tcPr>
          <w:p w:rsidR="00D84A79" w:rsidRPr="00D84A79" w:rsidRDefault="00D84A79">
            <w:pPr>
              <w:rPr>
                <w:rFonts w:hint="cs"/>
                <w:sz w:val="48"/>
                <w:szCs w:val="48"/>
                <w:u w:val="single"/>
                <w:rtl/>
              </w:rPr>
            </w:pPr>
          </w:p>
        </w:tc>
        <w:tc>
          <w:tcPr>
            <w:tcW w:w="2537" w:type="dxa"/>
          </w:tcPr>
          <w:p w:rsidR="00D84A79" w:rsidRPr="00D84A79" w:rsidRDefault="00D84A79">
            <w:pPr>
              <w:rPr>
                <w:rFonts w:cs="Aharoni" w:hint="cs"/>
                <w:sz w:val="48"/>
                <w:szCs w:val="48"/>
                <w:u w:val="single"/>
                <w:rtl/>
              </w:rPr>
            </w:pPr>
            <w:r w:rsidRPr="00D84A79">
              <w:rPr>
                <w:rFonts w:cs="Aharoni" w:hint="cs"/>
                <w:sz w:val="48"/>
                <w:szCs w:val="48"/>
                <w:rtl/>
              </w:rPr>
              <w:t>שנים שחי עד שהוליד בן</w:t>
            </w:r>
          </w:p>
        </w:tc>
        <w:tc>
          <w:tcPr>
            <w:tcW w:w="2900" w:type="dxa"/>
          </w:tcPr>
          <w:p w:rsidR="00D84A79" w:rsidRPr="00D84A79" w:rsidRDefault="00D84A79">
            <w:pPr>
              <w:rPr>
                <w:rFonts w:cs="Alima" w:hint="cs"/>
                <w:sz w:val="48"/>
                <w:szCs w:val="48"/>
                <w:u w:val="single"/>
                <w:rtl/>
              </w:rPr>
            </w:pPr>
            <w:r w:rsidRPr="00D84A79">
              <w:rPr>
                <w:rFonts w:cs="Alima" w:hint="cs"/>
                <w:sz w:val="48"/>
                <w:szCs w:val="48"/>
                <w:rtl/>
              </w:rPr>
              <w:t>שנים שהוליד בנים ובנות</w:t>
            </w:r>
          </w:p>
        </w:tc>
      </w:tr>
      <w:tr w:rsidR="00D84A79" w:rsidTr="00AA588D">
        <w:trPr>
          <w:trHeight w:val="1015"/>
        </w:trPr>
        <w:tc>
          <w:tcPr>
            <w:tcW w:w="4912" w:type="dxa"/>
          </w:tcPr>
          <w:p w:rsidR="00D84A79" w:rsidRPr="00AA588D" w:rsidRDefault="00D84A79">
            <w:pPr>
              <w:rPr>
                <w:rFonts w:hint="cs"/>
                <w:color w:val="984806" w:themeColor="accent6" w:themeShade="80"/>
                <w:sz w:val="48"/>
                <w:szCs w:val="48"/>
                <w:rtl/>
              </w:rPr>
            </w:pPr>
            <w:r w:rsidRPr="00AA588D">
              <w:rPr>
                <w:rFonts w:hint="cs"/>
                <w:color w:val="984806" w:themeColor="accent6" w:themeShade="80"/>
                <w:sz w:val="48"/>
                <w:szCs w:val="48"/>
                <w:rtl/>
              </w:rPr>
              <w:t>שם</w:t>
            </w:r>
          </w:p>
        </w:tc>
        <w:tc>
          <w:tcPr>
            <w:tcW w:w="2537" w:type="dxa"/>
          </w:tcPr>
          <w:p w:rsidR="00D84A79" w:rsidRPr="00AA588D" w:rsidRDefault="00D84A79">
            <w:pPr>
              <w:rPr>
                <w:rFonts w:cs="Aharoni" w:hint="cs"/>
                <w:color w:val="984806" w:themeColor="accent6" w:themeShade="80"/>
                <w:sz w:val="48"/>
                <w:szCs w:val="48"/>
                <w:rtl/>
              </w:rPr>
            </w:pPr>
            <w:r w:rsidRPr="00AA588D">
              <w:rPr>
                <w:rFonts w:cs="Aharoni" w:hint="cs"/>
                <w:color w:val="984806" w:themeColor="accent6" w:themeShade="80"/>
                <w:sz w:val="48"/>
                <w:szCs w:val="48"/>
                <w:rtl/>
              </w:rPr>
              <w:t xml:space="preserve">100 </w:t>
            </w:r>
          </w:p>
        </w:tc>
        <w:tc>
          <w:tcPr>
            <w:tcW w:w="2900" w:type="dxa"/>
          </w:tcPr>
          <w:p w:rsidR="00D84A79" w:rsidRPr="00AA588D" w:rsidRDefault="00D84A79">
            <w:pPr>
              <w:rPr>
                <w:rFonts w:cs="Alima" w:hint="cs"/>
                <w:color w:val="984806" w:themeColor="accent6" w:themeShade="80"/>
                <w:sz w:val="48"/>
                <w:szCs w:val="48"/>
                <w:rtl/>
              </w:rPr>
            </w:pPr>
            <w:r w:rsidRPr="00AA588D">
              <w:rPr>
                <w:rFonts w:cs="Alima" w:hint="cs"/>
                <w:color w:val="984806" w:themeColor="accent6" w:themeShade="80"/>
                <w:sz w:val="48"/>
                <w:szCs w:val="48"/>
                <w:rtl/>
              </w:rPr>
              <w:t>500</w:t>
            </w:r>
          </w:p>
        </w:tc>
      </w:tr>
      <w:tr w:rsidR="00D84A79" w:rsidTr="00AA588D">
        <w:trPr>
          <w:trHeight w:val="1015"/>
        </w:trPr>
        <w:tc>
          <w:tcPr>
            <w:tcW w:w="4912" w:type="dxa"/>
          </w:tcPr>
          <w:p w:rsidR="00D84A79" w:rsidRPr="00AA588D" w:rsidRDefault="00D84A79">
            <w:pPr>
              <w:rPr>
                <w:rFonts w:hint="cs"/>
                <w:color w:val="E36C0A" w:themeColor="accent6" w:themeShade="BF"/>
                <w:sz w:val="48"/>
                <w:szCs w:val="48"/>
                <w:rtl/>
              </w:rPr>
            </w:pPr>
            <w:r w:rsidRPr="00AA588D">
              <w:rPr>
                <w:rFonts w:hint="cs"/>
                <w:color w:val="E36C0A" w:themeColor="accent6" w:themeShade="BF"/>
                <w:sz w:val="48"/>
                <w:szCs w:val="48"/>
                <w:rtl/>
              </w:rPr>
              <w:t>ארפשכד</w:t>
            </w:r>
          </w:p>
        </w:tc>
        <w:tc>
          <w:tcPr>
            <w:tcW w:w="2537" w:type="dxa"/>
          </w:tcPr>
          <w:p w:rsidR="00D84A79" w:rsidRPr="00AA588D" w:rsidRDefault="00D84A79">
            <w:pPr>
              <w:rPr>
                <w:rFonts w:cs="Aharoni" w:hint="cs"/>
                <w:color w:val="E36C0A" w:themeColor="accent6" w:themeShade="BF"/>
                <w:sz w:val="48"/>
                <w:szCs w:val="48"/>
                <w:rtl/>
              </w:rPr>
            </w:pPr>
            <w:r w:rsidRPr="00AA588D">
              <w:rPr>
                <w:rFonts w:cs="Aharoni" w:hint="cs"/>
                <w:color w:val="E36C0A" w:themeColor="accent6" w:themeShade="BF"/>
                <w:sz w:val="48"/>
                <w:szCs w:val="48"/>
                <w:rtl/>
              </w:rPr>
              <w:t>35</w:t>
            </w:r>
          </w:p>
        </w:tc>
        <w:tc>
          <w:tcPr>
            <w:tcW w:w="2900" w:type="dxa"/>
          </w:tcPr>
          <w:p w:rsidR="00D84A79" w:rsidRPr="00AA588D" w:rsidRDefault="00D84A79">
            <w:pPr>
              <w:rPr>
                <w:rFonts w:cs="Alima" w:hint="cs"/>
                <w:color w:val="E36C0A" w:themeColor="accent6" w:themeShade="BF"/>
                <w:sz w:val="48"/>
                <w:szCs w:val="48"/>
                <w:rtl/>
              </w:rPr>
            </w:pPr>
            <w:r w:rsidRPr="00AA588D">
              <w:rPr>
                <w:rFonts w:cs="Alima" w:hint="cs"/>
                <w:color w:val="E36C0A" w:themeColor="accent6" w:themeShade="BF"/>
                <w:sz w:val="48"/>
                <w:szCs w:val="48"/>
                <w:rtl/>
              </w:rPr>
              <w:t>403</w:t>
            </w:r>
          </w:p>
        </w:tc>
      </w:tr>
      <w:tr w:rsidR="00D84A79" w:rsidTr="00AA588D">
        <w:trPr>
          <w:trHeight w:val="1472"/>
        </w:trPr>
        <w:tc>
          <w:tcPr>
            <w:tcW w:w="4912" w:type="dxa"/>
          </w:tcPr>
          <w:p w:rsidR="00D84A79" w:rsidRPr="00AA588D" w:rsidRDefault="00D84A79">
            <w:pPr>
              <w:rPr>
                <w:rFonts w:hint="cs"/>
                <w:color w:val="FF0000"/>
                <w:sz w:val="48"/>
                <w:szCs w:val="48"/>
                <w:rtl/>
              </w:rPr>
            </w:pPr>
            <w:r w:rsidRPr="00AA588D">
              <w:rPr>
                <w:rFonts w:hint="cs"/>
                <w:color w:val="FF0000"/>
                <w:sz w:val="48"/>
                <w:szCs w:val="48"/>
                <w:rtl/>
              </w:rPr>
              <w:t>שלח</w:t>
            </w:r>
          </w:p>
        </w:tc>
        <w:tc>
          <w:tcPr>
            <w:tcW w:w="2537" w:type="dxa"/>
          </w:tcPr>
          <w:p w:rsidR="00D84A79" w:rsidRPr="00AA588D" w:rsidRDefault="00D84A79">
            <w:pPr>
              <w:rPr>
                <w:rFonts w:cs="Aharoni" w:hint="cs"/>
                <w:color w:val="FF0000"/>
                <w:sz w:val="48"/>
                <w:szCs w:val="48"/>
                <w:rtl/>
              </w:rPr>
            </w:pPr>
            <w:r w:rsidRPr="00AA588D">
              <w:rPr>
                <w:rFonts w:cs="Aharoni" w:hint="cs"/>
                <w:color w:val="FF0000"/>
                <w:sz w:val="48"/>
                <w:szCs w:val="48"/>
                <w:rtl/>
              </w:rPr>
              <w:t>30</w:t>
            </w:r>
          </w:p>
        </w:tc>
        <w:tc>
          <w:tcPr>
            <w:tcW w:w="2900" w:type="dxa"/>
          </w:tcPr>
          <w:p w:rsidR="00D84A79" w:rsidRPr="00AA588D" w:rsidRDefault="00D84A79">
            <w:pPr>
              <w:rPr>
                <w:rFonts w:cs="Alima"/>
                <w:color w:val="FF0000"/>
                <w:sz w:val="48"/>
                <w:szCs w:val="48"/>
                <w:rtl/>
              </w:rPr>
            </w:pPr>
            <w:r w:rsidRPr="00AA588D">
              <w:rPr>
                <w:rFonts w:cs="Alima" w:hint="cs"/>
                <w:color w:val="FF0000"/>
                <w:sz w:val="48"/>
                <w:szCs w:val="48"/>
                <w:rtl/>
              </w:rPr>
              <w:t>403 (כמו ארפכשד)</w:t>
            </w:r>
          </w:p>
          <w:p w:rsidR="00D84A79" w:rsidRPr="00AA588D" w:rsidRDefault="00D84A79" w:rsidP="00D84A79">
            <w:pPr>
              <w:rPr>
                <w:rFonts w:cs="Alima" w:hint="cs"/>
                <w:color w:val="FF0000"/>
                <w:sz w:val="48"/>
                <w:szCs w:val="48"/>
                <w:rtl/>
              </w:rPr>
            </w:pPr>
          </w:p>
        </w:tc>
      </w:tr>
      <w:tr w:rsidR="00D84A79" w:rsidTr="00AA588D">
        <w:trPr>
          <w:trHeight w:val="1015"/>
        </w:trPr>
        <w:tc>
          <w:tcPr>
            <w:tcW w:w="4912" w:type="dxa"/>
          </w:tcPr>
          <w:p w:rsidR="00D84A79" w:rsidRPr="00AA588D" w:rsidRDefault="00D84A79">
            <w:pPr>
              <w:rPr>
                <w:rFonts w:hint="cs"/>
                <w:color w:val="7030A0"/>
                <w:sz w:val="48"/>
                <w:szCs w:val="48"/>
                <w:rtl/>
              </w:rPr>
            </w:pPr>
            <w:r w:rsidRPr="00AA588D">
              <w:rPr>
                <w:rFonts w:hint="cs"/>
                <w:color w:val="7030A0"/>
                <w:sz w:val="48"/>
                <w:szCs w:val="48"/>
                <w:rtl/>
              </w:rPr>
              <w:t>עבר</w:t>
            </w:r>
          </w:p>
        </w:tc>
        <w:tc>
          <w:tcPr>
            <w:tcW w:w="2537" w:type="dxa"/>
          </w:tcPr>
          <w:p w:rsidR="00D84A79" w:rsidRPr="00AA588D" w:rsidRDefault="00D84A79">
            <w:pPr>
              <w:rPr>
                <w:rFonts w:cs="Aharoni" w:hint="cs"/>
                <w:color w:val="7030A0"/>
                <w:sz w:val="48"/>
                <w:szCs w:val="48"/>
                <w:rtl/>
              </w:rPr>
            </w:pPr>
            <w:r w:rsidRPr="00AA588D">
              <w:rPr>
                <w:rFonts w:cs="Aharoni" w:hint="cs"/>
                <w:color w:val="7030A0"/>
                <w:sz w:val="48"/>
                <w:szCs w:val="48"/>
                <w:rtl/>
              </w:rPr>
              <w:t>34</w:t>
            </w:r>
          </w:p>
        </w:tc>
        <w:tc>
          <w:tcPr>
            <w:tcW w:w="2900" w:type="dxa"/>
          </w:tcPr>
          <w:p w:rsidR="00D84A79" w:rsidRPr="00AA588D" w:rsidRDefault="00D84A79">
            <w:pPr>
              <w:rPr>
                <w:rFonts w:cs="Alima" w:hint="cs"/>
                <w:color w:val="7030A0"/>
                <w:sz w:val="48"/>
                <w:szCs w:val="48"/>
                <w:rtl/>
              </w:rPr>
            </w:pPr>
            <w:r w:rsidRPr="00AA588D">
              <w:rPr>
                <w:rFonts w:cs="Alima" w:hint="cs"/>
                <w:color w:val="7030A0"/>
                <w:sz w:val="48"/>
                <w:szCs w:val="48"/>
                <w:rtl/>
              </w:rPr>
              <w:t>430</w:t>
            </w:r>
          </w:p>
        </w:tc>
      </w:tr>
      <w:tr w:rsidR="00D84A79" w:rsidTr="00AA588D">
        <w:trPr>
          <w:trHeight w:val="1015"/>
        </w:trPr>
        <w:tc>
          <w:tcPr>
            <w:tcW w:w="4912" w:type="dxa"/>
          </w:tcPr>
          <w:p w:rsidR="00D84A79" w:rsidRPr="00AA588D" w:rsidRDefault="00D84A79">
            <w:pPr>
              <w:rPr>
                <w:rFonts w:hint="cs"/>
                <w:color w:val="002060"/>
                <w:sz w:val="48"/>
                <w:szCs w:val="48"/>
                <w:rtl/>
              </w:rPr>
            </w:pPr>
            <w:r w:rsidRPr="00AA588D">
              <w:rPr>
                <w:rFonts w:hint="cs"/>
                <w:color w:val="002060"/>
                <w:sz w:val="48"/>
                <w:szCs w:val="48"/>
                <w:rtl/>
              </w:rPr>
              <w:t>פלג</w:t>
            </w:r>
          </w:p>
        </w:tc>
        <w:tc>
          <w:tcPr>
            <w:tcW w:w="2537" w:type="dxa"/>
          </w:tcPr>
          <w:p w:rsidR="00D84A79" w:rsidRPr="00AA588D" w:rsidRDefault="00D84A79">
            <w:pPr>
              <w:rPr>
                <w:rFonts w:cs="Aharoni" w:hint="cs"/>
                <w:color w:val="002060"/>
                <w:sz w:val="48"/>
                <w:szCs w:val="48"/>
                <w:rtl/>
              </w:rPr>
            </w:pPr>
            <w:r w:rsidRPr="00AA588D">
              <w:rPr>
                <w:rFonts w:cs="Aharoni" w:hint="cs"/>
                <w:color w:val="002060"/>
                <w:sz w:val="48"/>
                <w:szCs w:val="48"/>
                <w:rtl/>
              </w:rPr>
              <w:t>30</w:t>
            </w:r>
          </w:p>
        </w:tc>
        <w:tc>
          <w:tcPr>
            <w:tcW w:w="2900" w:type="dxa"/>
          </w:tcPr>
          <w:p w:rsidR="00D84A79" w:rsidRPr="00AA588D" w:rsidRDefault="00D84A79">
            <w:pPr>
              <w:rPr>
                <w:rFonts w:cs="Alima" w:hint="cs"/>
                <w:color w:val="002060"/>
                <w:sz w:val="48"/>
                <w:szCs w:val="48"/>
                <w:rtl/>
              </w:rPr>
            </w:pPr>
            <w:r w:rsidRPr="00AA588D">
              <w:rPr>
                <w:rFonts w:cs="Alima" w:hint="cs"/>
                <w:color w:val="002060"/>
                <w:sz w:val="48"/>
                <w:szCs w:val="48"/>
                <w:rtl/>
              </w:rPr>
              <w:t>209</w:t>
            </w:r>
          </w:p>
        </w:tc>
      </w:tr>
      <w:tr w:rsidR="00D84A79" w:rsidTr="00AA588D">
        <w:trPr>
          <w:trHeight w:val="1015"/>
        </w:trPr>
        <w:tc>
          <w:tcPr>
            <w:tcW w:w="4912" w:type="dxa"/>
          </w:tcPr>
          <w:p w:rsidR="00D84A79" w:rsidRPr="00AA588D" w:rsidRDefault="00D84A79">
            <w:pPr>
              <w:rPr>
                <w:rFonts w:hint="cs"/>
                <w:color w:val="0070C0"/>
                <w:sz w:val="48"/>
                <w:szCs w:val="48"/>
                <w:rtl/>
              </w:rPr>
            </w:pPr>
            <w:r w:rsidRPr="00AA588D">
              <w:rPr>
                <w:rFonts w:hint="cs"/>
                <w:color w:val="0070C0"/>
                <w:sz w:val="48"/>
                <w:szCs w:val="48"/>
                <w:rtl/>
              </w:rPr>
              <w:t>רעו</w:t>
            </w:r>
          </w:p>
        </w:tc>
        <w:tc>
          <w:tcPr>
            <w:tcW w:w="2537" w:type="dxa"/>
          </w:tcPr>
          <w:p w:rsidR="00D84A79" w:rsidRPr="00AA588D" w:rsidRDefault="00D84A79">
            <w:pPr>
              <w:rPr>
                <w:rFonts w:cs="Aharoni" w:hint="cs"/>
                <w:color w:val="0070C0"/>
                <w:sz w:val="48"/>
                <w:szCs w:val="48"/>
                <w:rtl/>
              </w:rPr>
            </w:pPr>
            <w:r w:rsidRPr="00AA588D">
              <w:rPr>
                <w:rFonts w:cs="Aharoni" w:hint="cs"/>
                <w:color w:val="0070C0"/>
                <w:sz w:val="48"/>
                <w:szCs w:val="48"/>
                <w:rtl/>
              </w:rPr>
              <w:t>32</w:t>
            </w:r>
          </w:p>
        </w:tc>
        <w:tc>
          <w:tcPr>
            <w:tcW w:w="2900" w:type="dxa"/>
          </w:tcPr>
          <w:p w:rsidR="00D84A79" w:rsidRPr="00AA588D" w:rsidRDefault="00D84A79">
            <w:pPr>
              <w:rPr>
                <w:rFonts w:cs="Alima" w:hint="cs"/>
                <w:color w:val="0070C0"/>
                <w:sz w:val="48"/>
                <w:szCs w:val="48"/>
                <w:rtl/>
              </w:rPr>
            </w:pPr>
            <w:r w:rsidRPr="00AA588D">
              <w:rPr>
                <w:rFonts w:cs="Alima" w:hint="cs"/>
                <w:color w:val="0070C0"/>
                <w:sz w:val="48"/>
                <w:szCs w:val="48"/>
                <w:rtl/>
              </w:rPr>
              <w:t>207</w:t>
            </w:r>
          </w:p>
        </w:tc>
      </w:tr>
      <w:tr w:rsidR="00D84A79" w:rsidTr="00AA588D">
        <w:trPr>
          <w:trHeight w:val="1045"/>
        </w:trPr>
        <w:tc>
          <w:tcPr>
            <w:tcW w:w="4912" w:type="dxa"/>
          </w:tcPr>
          <w:p w:rsidR="00D84A79" w:rsidRPr="00AA588D" w:rsidRDefault="00D84A79">
            <w:pPr>
              <w:rPr>
                <w:rFonts w:hint="cs"/>
                <w:color w:val="FFC000"/>
                <w:sz w:val="48"/>
                <w:szCs w:val="48"/>
                <w:rtl/>
              </w:rPr>
            </w:pPr>
            <w:r w:rsidRPr="00AA588D">
              <w:rPr>
                <w:rFonts w:hint="cs"/>
                <w:color w:val="FFC000"/>
                <w:sz w:val="48"/>
                <w:szCs w:val="48"/>
                <w:rtl/>
              </w:rPr>
              <w:t>שרוג</w:t>
            </w:r>
          </w:p>
        </w:tc>
        <w:tc>
          <w:tcPr>
            <w:tcW w:w="2537" w:type="dxa"/>
          </w:tcPr>
          <w:p w:rsidR="00D84A79" w:rsidRPr="00AA588D" w:rsidRDefault="00D84A79">
            <w:pPr>
              <w:rPr>
                <w:rFonts w:cs="Aharoni" w:hint="cs"/>
                <w:color w:val="FFC000"/>
                <w:sz w:val="48"/>
                <w:szCs w:val="48"/>
                <w:rtl/>
              </w:rPr>
            </w:pPr>
            <w:r w:rsidRPr="00AA588D">
              <w:rPr>
                <w:rFonts w:cs="Aharoni" w:hint="cs"/>
                <w:color w:val="FFC000"/>
                <w:sz w:val="48"/>
                <w:szCs w:val="48"/>
                <w:rtl/>
              </w:rPr>
              <w:t>30 (כמו שלח)</w:t>
            </w:r>
          </w:p>
        </w:tc>
        <w:tc>
          <w:tcPr>
            <w:tcW w:w="2900" w:type="dxa"/>
          </w:tcPr>
          <w:p w:rsidR="00D84A79" w:rsidRPr="00AA588D" w:rsidRDefault="00D84A79">
            <w:pPr>
              <w:rPr>
                <w:rFonts w:cs="Alima" w:hint="cs"/>
                <w:color w:val="FFC000"/>
                <w:sz w:val="48"/>
                <w:szCs w:val="48"/>
                <w:rtl/>
              </w:rPr>
            </w:pPr>
            <w:r w:rsidRPr="00AA588D">
              <w:rPr>
                <w:rFonts w:cs="Alima" w:hint="cs"/>
                <w:color w:val="FFC000"/>
                <w:sz w:val="48"/>
                <w:szCs w:val="48"/>
                <w:rtl/>
              </w:rPr>
              <w:t>200</w:t>
            </w:r>
          </w:p>
        </w:tc>
      </w:tr>
      <w:tr w:rsidR="00D84A79" w:rsidRPr="00D84A79" w:rsidTr="00AA588D">
        <w:trPr>
          <w:trHeight w:val="1015"/>
        </w:trPr>
        <w:tc>
          <w:tcPr>
            <w:tcW w:w="4912" w:type="dxa"/>
          </w:tcPr>
          <w:p w:rsidR="00D84A79" w:rsidRPr="00AA588D" w:rsidRDefault="00D84A79" w:rsidP="00E14E6A">
            <w:pPr>
              <w:rPr>
                <w:rFonts w:hint="cs"/>
                <w:color w:val="FF00FF"/>
                <w:sz w:val="48"/>
                <w:szCs w:val="48"/>
                <w:rtl/>
              </w:rPr>
            </w:pPr>
            <w:r w:rsidRPr="00AA588D">
              <w:rPr>
                <w:rFonts w:hint="cs"/>
                <w:color w:val="FF00FF"/>
                <w:sz w:val="48"/>
                <w:szCs w:val="48"/>
                <w:rtl/>
              </w:rPr>
              <w:t>נחור</w:t>
            </w:r>
          </w:p>
        </w:tc>
        <w:tc>
          <w:tcPr>
            <w:tcW w:w="2537" w:type="dxa"/>
          </w:tcPr>
          <w:p w:rsidR="00D84A79" w:rsidRPr="00AA588D" w:rsidRDefault="00D84A79" w:rsidP="00E14E6A">
            <w:pPr>
              <w:rPr>
                <w:rFonts w:cs="Aharoni" w:hint="cs"/>
                <w:color w:val="FF00FF"/>
                <w:sz w:val="48"/>
                <w:szCs w:val="48"/>
                <w:rtl/>
              </w:rPr>
            </w:pPr>
            <w:r w:rsidRPr="00AA588D">
              <w:rPr>
                <w:rFonts w:cs="Aharoni" w:hint="cs"/>
                <w:color w:val="FF00FF"/>
                <w:sz w:val="48"/>
                <w:szCs w:val="48"/>
                <w:rtl/>
              </w:rPr>
              <w:t>29</w:t>
            </w:r>
          </w:p>
        </w:tc>
        <w:tc>
          <w:tcPr>
            <w:tcW w:w="2900" w:type="dxa"/>
          </w:tcPr>
          <w:p w:rsidR="00D84A79" w:rsidRPr="00AA588D" w:rsidRDefault="00D84A79" w:rsidP="00E14E6A">
            <w:pPr>
              <w:rPr>
                <w:rFonts w:cs="Alima" w:hint="cs"/>
                <w:color w:val="FF00FF"/>
                <w:sz w:val="48"/>
                <w:szCs w:val="48"/>
                <w:rtl/>
              </w:rPr>
            </w:pPr>
            <w:r w:rsidRPr="00AA588D">
              <w:rPr>
                <w:rFonts w:cs="Alima" w:hint="cs"/>
                <w:color w:val="FF00FF"/>
                <w:sz w:val="48"/>
                <w:szCs w:val="48"/>
                <w:rtl/>
              </w:rPr>
              <w:t>119</w:t>
            </w:r>
          </w:p>
        </w:tc>
      </w:tr>
      <w:tr w:rsidR="00D84A79" w:rsidRPr="00D84A79" w:rsidTr="00AA588D">
        <w:trPr>
          <w:trHeight w:val="2086"/>
        </w:trPr>
        <w:tc>
          <w:tcPr>
            <w:tcW w:w="4912" w:type="dxa"/>
          </w:tcPr>
          <w:p w:rsidR="00D84A79" w:rsidRPr="00AA588D" w:rsidRDefault="00D84A79" w:rsidP="00E14E6A">
            <w:pPr>
              <w:rPr>
                <w:rFonts w:hint="cs"/>
                <w:color w:val="33CC33"/>
                <w:sz w:val="48"/>
                <w:szCs w:val="48"/>
                <w:rtl/>
              </w:rPr>
            </w:pPr>
            <w:r w:rsidRPr="00AA588D">
              <w:rPr>
                <w:rFonts w:hint="cs"/>
                <w:color w:val="33CC33"/>
                <w:sz w:val="48"/>
                <w:szCs w:val="48"/>
                <w:rtl/>
              </w:rPr>
              <w:t>תרח</w:t>
            </w:r>
          </w:p>
        </w:tc>
        <w:tc>
          <w:tcPr>
            <w:tcW w:w="2537" w:type="dxa"/>
          </w:tcPr>
          <w:p w:rsidR="00D84A79" w:rsidRPr="00AA588D" w:rsidRDefault="00D84A79" w:rsidP="00E14E6A">
            <w:pPr>
              <w:rPr>
                <w:rFonts w:hint="cs"/>
                <w:color w:val="33CC33"/>
                <w:sz w:val="48"/>
                <w:szCs w:val="48"/>
                <w:rtl/>
              </w:rPr>
            </w:pPr>
            <w:r w:rsidRPr="00AA588D">
              <w:rPr>
                <w:rFonts w:hint="cs"/>
                <w:color w:val="33CC33"/>
                <w:sz w:val="48"/>
                <w:szCs w:val="48"/>
                <w:rtl/>
              </w:rPr>
              <w:t>70</w:t>
            </w:r>
          </w:p>
        </w:tc>
        <w:tc>
          <w:tcPr>
            <w:tcW w:w="2900" w:type="dxa"/>
          </w:tcPr>
          <w:p w:rsidR="00D84A79" w:rsidRPr="00AA588D" w:rsidRDefault="00D84A79" w:rsidP="00E14E6A">
            <w:pPr>
              <w:rPr>
                <w:rFonts w:cs="Alima" w:hint="cs"/>
                <w:color w:val="33CC33"/>
                <w:sz w:val="48"/>
                <w:szCs w:val="48"/>
                <w:rtl/>
              </w:rPr>
            </w:pPr>
            <w:r w:rsidRPr="00AA588D">
              <w:rPr>
                <w:rFonts w:cs="Alima" w:hint="cs"/>
                <w:color w:val="33CC33"/>
                <w:sz w:val="48"/>
                <w:szCs w:val="48"/>
                <w:rtl/>
              </w:rPr>
              <w:t xml:space="preserve">------ </w:t>
            </w:r>
            <w:r w:rsidRPr="00AA588D">
              <w:rPr>
                <w:rFonts w:cs="Alima"/>
                <w:color w:val="33CC33"/>
                <w:sz w:val="48"/>
                <w:szCs w:val="48"/>
                <w:rtl/>
              </w:rPr>
              <w:br/>
            </w:r>
            <w:r w:rsidRPr="00AA588D">
              <w:rPr>
                <w:rFonts w:cs="Alima" w:hint="cs"/>
                <w:b/>
                <w:bCs/>
                <w:color w:val="33CC33"/>
                <w:sz w:val="48"/>
                <w:szCs w:val="48"/>
                <w:rtl/>
              </w:rPr>
              <w:t>מת בגיל 205</w:t>
            </w:r>
          </w:p>
        </w:tc>
      </w:tr>
    </w:tbl>
    <w:p w:rsidR="00895011" w:rsidRDefault="00C1110F">
      <w:pPr>
        <w:rPr>
          <w:u w:val="single"/>
          <w:rtl/>
        </w:rPr>
      </w:pPr>
      <w:r>
        <w:rPr>
          <w:rFonts w:hint="cs"/>
          <w:u w:val="single"/>
          <w:rtl/>
        </w:rPr>
        <w:lastRenderedPageBreak/>
        <w:t>ברכות:</w:t>
      </w:r>
    </w:p>
    <w:p w:rsidR="003641AA" w:rsidRPr="006B1B64" w:rsidRDefault="00C1110F" w:rsidP="003641AA">
      <w:pPr>
        <w:rPr>
          <w:u w:val="single"/>
          <w:rtl/>
        </w:rPr>
      </w:pPr>
      <w:r w:rsidRPr="006B1B64">
        <w:rPr>
          <w:rFonts w:hint="cs"/>
          <w:u w:val="single"/>
          <w:rtl/>
        </w:rPr>
        <w:t>ברכות אברהם:</w:t>
      </w:r>
    </w:p>
    <w:p w:rsidR="00C86C06" w:rsidRPr="00213D0B" w:rsidRDefault="00C86C06" w:rsidP="003641AA">
      <w:pPr>
        <w:rPr>
          <w:color w:val="0000FF"/>
          <w:u w:val="single"/>
          <w:rtl/>
        </w:rPr>
      </w:pPr>
      <w:r w:rsidRPr="00213D0B">
        <w:rPr>
          <w:rStyle w:val="apple-style-span"/>
          <w:rFonts w:cs="Guttman Stam" w:hint="cs"/>
          <w:color w:val="0000FF"/>
          <w:rtl/>
        </w:rPr>
        <w:t>וְאֶֽעֶשְׂךָ֙ לְג֣וֹי גָּד֔וֹל וַאֲבָ֣רֶכְךָ֔ וַאֲגַדְּלָ֖ה שְׁמֶ֑ךָ וֶהְיֵ֖ה בְּרָכָֽה׃</w:t>
      </w:r>
      <w:r w:rsidRPr="00213D0B">
        <w:rPr>
          <w:rStyle w:val="apple-style-span"/>
          <w:rFonts w:cs="Guttman Stam" w:hint="cs"/>
          <w:color w:val="0000FF"/>
        </w:rPr>
        <w:t> </w:t>
      </w:r>
      <w:r w:rsidRPr="00213D0B">
        <w:rPr>
          <w:rStyle w:val="apple-converted-space"/>
          <w:rFonts w:cs="Guttman Stam" w:hint="cs"/>
          <w:color w:val="0000FF"/>
        </w:rPr>
        <w:t> </w:t>
      </w:r>
      <w:r w:rsidRPr="00213D0B">
        <w:rPr>
          <w:rStyle w:val="apple-style-span"/>
          <w:rFonts w:cs="Guttman Stam" w:hint="cs"/>
          <w:color w:val="0000FF"/>
          <w:rtl/>
        </w:rPr>
        <w:t>וַאֲבָֽרֲכָה֙ מְבָ֣רְכֶ֔יךָ וּמְקַלֶּלְךָ֖ אָאֹ֑ר וְנִבְרְכ֣וּ בְךָ֔ כֹּ֖ל מִשְׁפְּחֹ֥ת הָאֲדָמָֽה</w:t>
      </w:r>
      <w:r w:rsidR="000D4AC6" w:rsidRPr="00213D0B">
        <w:rPr>
          <w:rFonts w:hint="cs"/>
          <w:color w:val="0000FF"/>
          <w:u w:val="single"/>
          <w:rtl/>
        </w:rPr>
        <w:t xml:space="preserve"> </w:t>
      </w:r>
      <w:r w:rsidR="000D4AC6" w:rsidRPr="00213D0B">
        <w:rPr>
          <w:rFonts w:hint="cs"/>
          <w:color w:val="0000FF"/>
          <w:rtl/>
        </w:rPr>
        <w:t>("לך לך")</w:t>
      </w:r>
    </w:p>
    <w:p w:rsidR="000D4AC6" w:rsidRPr="00213D0B" w:rsidRDefault="000D4AC6" w:rsidP="000D4AC6">
      <w:pPr>
        <w:rPr>
          <w:color w:val="0000FF"/>
          <w:u w:val="single"/>
          <w:rtl/>
        </w:rPr>
      </w:pPr>
      <w:r w:rsidRPr="00213D0B">
        <w:rPr>
          <w:rStyle w:val="apple-style-span"/>
          <w:rFonts w:cs="Guttman Stam" w:hint="cs"/>
          <w:color w:val="0000FF"/>
          <w:rtl/>
        </w:rPr>
        <w:t>כִּ֧י אֶת־כָּל־הָאָ֛רֶץ אֲשֶׁר־אַתָּ֥ה רֹאֶ֖ה לְךָ֣ אֶתְּנֶ֑נָּה וּֽלְזַרְעֲךָ֖ עַד־עוֹלָֽם׃</w:t>
      </w:r>
      <w:r w:rsidRPr="00213D0B">
        <w:rPr>
          <w:rStyle w:val="apple-style-span"/>
          <w:rFonts w:cs="Guttman Stam" w:hint="cs"/>
          <w:color w:val="0000FF"/>
        </w:rPr>
        <w:t> </w:t>
      </w:r>
      <w:r w:rsidRPr="00213D0B">
        <w:rPr>
          <w:rStyle w:val="apple-converted-space"/>
          <w:rFonts w:cs="Guttman Stam" w:hint="cs"/>
          <w:color w:val="0000FF"/>
        </w:rPr>
        <w:t> </w:t>
      </w:r>
      <w:r w:rsidRPr="00213D0B">
        <w:rPr>
          <w:rStyle w:val="apple-style-span"/>
          <w:rFonts w:cs="Guttman Stam" w:hint="cs"/>
          <w:color w:val="0000FF"/>
          <w:rtl/>
        </w:rPr>
        <w:t>וְשַׂמְתִּ֥י אֶֽת־זַרְעֲךָ֖ כַּעֲפַ֣ר הָאָ֑רֶץ אֲשֶׁ֣ר ׀ אִם־יוּכַ֣ל אִ֗ישׁ לִמְנוֹת֙ אֶת־עֲפַ֣ר הָאָ֔רֶץ גַּֽם־זַרְעֲךָ֖ יִמָּנֶֽה</w:t>
      </w:r>
    </w:p>
    <w:p w:rsidR="000D4AC6" w:rsidRPr="00213D0B" w:rsidRDefault="000D4AC6" w:rsidP="000D4AC6">
      <w:pPr>
        <w:rPr>
          <w:color w:val="0000FF"/>
          <w:u w:val="single"/>
          <w:rtl/>
        </w:rPr>
      </w:pPr>
      <w:r w:rsidRPr="00213D0B">
        <w:rPr>
          <w:rStyle w:val="apple-style-span"/>
          <w:rFonts w:cs="Guttman Stam" w:hint="cs"/>
          <w:color w:val="0000FF"/>
          <w:rtl/>
        </w:rPr>
        <w:t>הַבֶּט־נָ֣א הַשָּׁמַ֗יְמָה וּסְפֹר֙</w:t>
      </w:r>
      <w:r w:rsidRPr="00213D0B">
        <w:rPr>
          <w:rStyle w:val="apple-converted-space"/>
          <w:rFonts w:cs="Guttman Stam" w:hint="cs"/>
          <w:color w:val="0000FF"/>
        </w:rPr>
        <w:t> </w:t>
      </w:r>
      <w:r w:rsidRPr="00213D0B">
        <w:rPr>
          <w:rStyle w:val="apple-style-span"/>
          <w:rFonts w:cs="Guttman Stam" w:hint="cs"/>
          <w:color w:val="0000FF"/>
          <w:shd w:val="clear" w:color="auto" w:fill="B9C9FE"/>
          <w:rtl/>
        </w:rPr>
        <w:t>הַכּ֣וֹכָבִ֔ים</w:t>
      </w:r>
      <w:r w:rsidRPr="00213D0B">
        <w:rPr>
          <w:rStyle w:val="apple-converted-space"/>
          <w:rFonts w:cs="Guttman Stam" w:hint="cs"/>
          <w:color w:val="0000FF"/>
        </w:rPr>
        <w:t> </w:t>
      </w:r>
      <w:r w:rsidRPr="00213D0B">
        <w:rPr>
          <w:rStyle w:val="apple-style-span"/>
          <w:rFonts w:cs="Guttman Stam" w:hint="cs"/>
          <w:color w:val="0000FF"/>
          <w:rtl/>
        </w:rPr>
        <w:t>אִם־תּוּכַ֖ל לִסְפֹּ֣ר אֹתָ֑ם וַיֹּ֣אמֶר ל֔וֹ כֹּ֥ה יִהְיֶ֖ה זַרְעֶֽךָ׃</w:t>
      </w:r>
      <w:r w:rsidRPr="00213D0B">
        <w:rPr>
          <w:rFonts w:hint="cs"/>
          <w:color w:val="0000FF"/>
          <w:u w:val="single"/>
          <w:rtl/>
        </w:rPr>
        <w:t xml:space="preserve"> </w:t>
      </w:r>
      <w:r w:rsidRPr="00213D0B">
        <w:rPr>
          <w:rFonts w:hint="cs"/>
          <w:color w:val="0000FF"/>
          <w:rtl/>
        </w:rPr>
        <w:t>(כשאברם אומר לו שהוא הולך ערירי ואין לו זרע)</w:t>
      </w:r>
    </w:p>
    <w:p w:rsidR="000D4AC6" w:rsidRPr="00213D0B" w:rsidRDefault="000D4AC6" w:rsidP="000D4AC6">
      <w:pPr>
        <w:rPr>
          <w:color w:val="0000FF"/>
          <w:u w:val="single"/>
          <w:rtl/>
        </w:rPr>
      </w:pPr>
      <w:r w:rsidRPr="00213D0B">
        <w:rPr>
          <w:rStyle w:val="apple-style-span"/>
          <w:rFonts w:cs="Guttman Stam" w:hint="cs"/>
          <w:color w:val="0000FF"/>
          <w:rtl/>
        </w:rPr>
        <w:t>לְזַרְעֲךָ֗ נָתַ֙תִּי֙</w:t>
      </w:r>
      <w:r w:rsidRPr="00213D0B">
        <w:rPr>
          <w:rStyle w:val="apple-converted-space"/>
          <w:rFonts w:cs="Guttman Stam" w:hint="cs"/>
          <w:color w:val="0000FF"/>
        </w:rPr>
        <w:t> </w:t>
      </w:r>
      <w:r w:rsidRPr="00213D0B">
        <w:rPr>
          <w:rStyle w:val="apple-style-span"/>
          <w:rFonts w:cs="Guttman Stam" w:hint="cs"/>
          <w:color w:val="0000FF"/>
          <w:shd w:val="clear" w:color="auto" w:fill="B9C9FE"/>
          <w:rtl/>
        </w:rPr>
        <w:t>אֶת</w:t>
      </w:r>
      <w:r w:rsidRPr="00213D0B">
        <w:rPr>
          <w:rStyle w:val="apple-style-span"/>
          <w:rFonts w:cs="Guttman Stam" w:hint="cs"/>
          <w:color w:val="0000FF"/>
          <w:rtl/>
        </w:rPr>
        <w:t>־</w:t>
      </w:r>
      <w:r w:rsidRPr="00213D0B">
        <w:rPr>
          <w:rStyle w:val="apple-style-span"/>
          <w:rFonts w:cs="Guttman Stam" w:hint="cs"/>
          <w:color w:val="0000FF"/>
          <w:shd w:val="clear" w:color="auto" w:fill="B9C9FE"/>
          <w:rtl/>
        </w:rPr>
        <w:t>הָאָ֣רֶץ</w:t>
      </w:r>
      <w:r w:rsidRPr="00213D0B">
        <w:rPr>
          <w:rStyle w:val="apple-converted-space"/>
          <w:rFonts w:cs="Guttman Stam" w:hint="cs"/>
          <w:color w:val="0000FF"/>
        </w:rPr>
        <w:t> </w:t>
      </w:r>
      <w:r w:rsidRPr="00213D0B">
        <w:rPr>
          <w:rStyle w:val="apple-style-span"/>
          <w:rFonts w:cs="Guttman Stam" w:hint="cs"/>
          <w:color w:val="0000FF"/>
          <w:shd w:val="clear" w:color="auto" w:fill="B9C9FE"/>
          <w:rtl/>
        </w:rPr>
        <w:t>הַזֹּ֔את</w:t>
      </w:r>
      <w:r w:rsidRPr="00213D0B">
        <w:rPr>
          <w:rStyle w:val="apple-converted-space"/>
          <w:rFonts w:cs="Guttman Stam" w:hint="cs"/>
          <w:color w:val="0000FF"/>
        </w:rPr>
        <w:t> </w:t>
      </w:r>
      <w:r w:rsidRPr="00213D0B">
        <w:rPr>
          <w:rStyle w:val="apple-style-span"/>
          <w:rFonts w:cs="Guttman Stam" w:hint="cs"/>
          <w:color w:val="0000FF"/>
          <w:rtl/>
        </w:rPr>
        <w:t xml:space="preserve">מִנְּהַ֣ר מִצְרַ֔יִם עַד־הַנָּהָ֥ר הַגָּדֹ֖ל נְהַר־פְּרָֽת את הקיני ואת הקנזי ואת הקדמוני..." </w:t>
      </w:r>
      <w:r w:rsidRPr="00213D0B">
        <w:rPr>
          <w:rStyle w:val="apple-style-span"/>
          <w:rFonts w:asciiTheme="minorBidi" w:hAnsiTheme="minorBidi"/>
          <w:color w:val="0000FF"/>
          <w:rtl/>
        </w:rPr>
        <w:t>(ברית בין הבתרים)</w:t>
      </w:r>
    </w:p>
    <w:p w:rsidR="000B607E" w:rsidRPr="00213D0B" w:rsidRDefault="000D4AC6" w:rsidP="000B607E">
      <w:pPr>
        <w:rPr>
          <w:color w:val="0000FF"/>
          <w:u w:val="single"/>
          <w:rtl/>
        </w:rPr>
      </w:pPr>
      <w:r w:rsidRPr="00213D0B">
        <w:rPr>
          <w:rFonts w:cs="Guttman Stam" w:hint="cs"/>
          <w:color w:val="0000FF"/>
          <w:rtl/>
        </w:rPr>
        <w:t>"</w:t>
      </w:r>
      <w:r w:rsidRPr="00213D0B">
        <w:rPr>
          <w:rFonts w:cs="Guttman Stam" w:hint="cs"/>
          <w:color w:val="0000FF"/>
          <w:u w:val="thick"/>
          <w:rtl/>
        </w:rPr>
        <w:t>התהלך לפני ואהיה תמים ואתנה בריתי ביני ובינך וארבה אותך במאד מאד"</w:t>
      </w:r>
      <w:r w:rsidRPr="00213D0B">
        <w:rPr>
          <w:rFonts w:cs="Guttman Stam" w:hint="cs"/>
          <w:color w:val="0000FF"/>
          <w:rtl/>
        </w:rPr>
        <w:t xml:space="preserve"> "אני הנה בריתי אתך והיית לאב המון גויים"</w:t>
      </w:r>
      <w:r w:rsidRPr="00213D0B">
        <w:rPr>
          <w:color w:val="0000FF"/>
          <w:u w:val="single"/>
          <w:rtl/>
        </w:rPr>
        <w:br/>
      </w:r>
      <w:r w:rsidR="00113679">
        <w:rPr>
          <w:rStyle w:val="apple-style-span"/>
          <w:rFonts w:cs="Guttman Stam" w:hint="cs"/>
          <w:color w:val="0000FF"/>
          <w:rtl/>
        </w:rPr>
        <w:t>"</w:t>
      </w:r>
      <w:r w:rsidRPr="00213D0B">
        <w:rPr>
          <w:rStyle w:val="apple-style-span"/>
          <w:rFonts w:cs="Guttman Stam" w:hint="cs"/>
          <w:color w:val="0000FF"/>
          <w:rtl/>
        </w:rPr>
        <w:t xml:space="preserve">הִפְרֵתִ֤י אֹֽתְךָ֙ בִּמְאֹ֣ד מְאֹ֔ד </w:t>
      </w:r>
      <w:r w:rsidRPr="00213D0B">
        <w:rPr>
          <w:rStyle w:val="apple-style-span"/>
          <w:rFonts w:cs="Guttman Stam" w:hint="cs"/>
          <w:color w:val="0000FF"/>
          <w:u w:val="thick"/>
          <w:rtl/>
        </w:rPr>
        <w:t>וּנְתַתִּ֖יךָ לְגוֹיִ֑ם וּמְלָכִ֖ים מִמְּךָ֥ יֵצֵֽאוּ׃</w:t>
      </w:r>
      <w:r w:rsidRPr="00113679">
        <w:rPr>
          <w:rStyle w:val="apple-style-span"/>
          <w:rFonts w:cs="Guttman Stam" w:hint="cs"/>
          <w:i/>
          <w:iCs/>
          <w:color w:val="0000FF"/>
        </w:rPr>
        <w:t> </w:t>
      </w:r>
      <w:r w:rsidRPr="00113679">
        <w:rPr>
          <w:rStyle w:val="apple-converted-space"/>
          <w:rFonts w:cs="Guttman Stam" w:hint="cs"/>
          <w:i/>
          <w:iCs/>
          <w:color w:val="0000FF"/>
        </w:rPr>
        <w:t> </w:t>
      </w:r>
      <w:r w:rsidRPr="00113679">
        <w:rPr>
          <w:rStyle w:val="apple-style-span"/>
          <w:rFonts w:cs="Guttman Stam" w:hint="cs"/>
          <w:i/>
          <w:iCs/>
          <w:color w:val="0000FF"/>
          <w:rtl/>
        </w:rPr>
        <w:t xml:space="preserve">וַהֲקִמֹתִ֨י אֶת־בְּרִיתִ֜י בֵּינִ֣י וּבֵינֶ֗ךָ וּבֵ֨ין זַרְעֲךָ֧ אַחֲרֶ֛יךָ לְדֹרֹתָ֖ם לִבְרִ֣ית עוֹלָ֑ם </w:t>
      </w:r>
      <w:r w:rsidRPr="00113679">
        <w:rPr>
          <w:rStyle w:val="apple-style-span"/>
          <w:rFonts w:cs="Guttman Stam" w:hint="cs"/>
          <w:color w:val="0000FF"/>
          <w:u w:val="thick"/>
          <w:rtl/>
        </w:rPr>
        <w:t>לִהְי֤וֹת לְךָ֙ לֵֽאלֹהִ֔ים וּֽלְזַרְעֲךָ֖ אַחֲרֶֽיךָ</w:t>
      </w:r>
      <w:r w:rsidRPr="00213D0B">
        <w:rPr>
          <w:rStyle w:val="apple-style-span"/>
          <w:rFonts w:cs="Guttman Stam" w:hint="cs"/>
          <w:i/>
          <w:iCs/>
          <w:color w:val="0000FF"/>
          <w:u w:val="thick"/>
          <w:rtl/>
        </w:rPr>
        <w:t>׃</w:t>
      </w:r>
      <w:r w:rsidRPr="00213D0B">
        <w:rPr>
          <w:rStyle w:val="apple-style-span"/>
          <w:rFonts w:cs="Guttman Stam" w:hint="cs"/>
          <w:i/>
          <w:iCs/>
          <w:color w:val="0000FF"/>
        </w:rPr>
        <w:t> </w:t>
      </w:r>
      <w:r w:rsidRPr="00213D0B">
        <w:rPr>
          <w:rStyle w:val="apple-converted-space"/>
          <w:rFonts w:cs="Guttman Stam" w:hint="cs"/>
          <w:color w:val="0000FF"/>
        </w:rPr>
        <w:t> </w:t>
      </w:r>
      <w:r w:rsidRPr="00213D0B">
        <w:rPr>
          <w:rStyle w:val="apple-style-span"/>
          <w:rFonts w:cs="Guttman Stam" w:hint="cs"/>
          <w:color w:val="0000FF"/>
          <w:rtl/>
        </w:rPr>
        <w:t>וְנָתַתִּ֣י לְ֠ךָ וּלְזַרְעֲךָ֨ אַחֲרֶ֜יךָ אֵ֣ת ׀ אֶ֣רֶץ מְגֻרֶ֗יךָ אֵ֚ת כָּל־אֶ֣רֶץ כְּנַ֔עַן לַאֲחֻזַּ֖ת עוֹלָ֑ם וְהָיִ֥יתִי לָהֶ֖ם לֵאלֹהִֽים׃</w:t>
      </w:r>
      <w:r w:rsidRPr="00213D0B">
        <w:rPr>
          <w:rStyle w:val="apple-style-span"/>
          <w:rFonts w:cs="Guttman Stam" w:hint="cs"/>
          <w:color w:val="0000FF"/>
        </w:rPr>
        <w:t> </w:t>
      </w:r>
      <w:r w:rsidR="000B607E" w:rsidRPr="00213D0B">
        <w:rPr>
          <w:rFonts w:hint="cs"/>
          <w:color w:val="0000FF"/>
          <w:rtl/>
        </w:rPr>
        <w:t>(בן 99 כשנותן לו את שמו)</w:t>
      </w:r>
    </w:p>
    <w:p w:rsidR="00C1110F" w:rsidRPr="00213D0B" w:rsidRDefault="00C1110F" w:rsidP="00C1110F">
      <w:pPr>
        <w:rPr>
          <w:color w:val="0000FF"/>
          <w:u w:val="single"/>
          <w:rtl/>
        </w:rPr>
      </w:pPr>
      <w:r w:rsidRPr="00213D0B">
        <w:rPr>
          <w:rFonts w:hint="cs"/>
          <w:color w:val="0000FF"/>
          <w:u w:val="single"/>
          <w:rtl/>
        </w:rPr>
        <w:t xml:space="preserve"> </w:t>
      </w:r>
      <w:r w:rsidRPr="00213D0B">
        <w:rPr>
          <w:rStyle w:val="apple-style-span"/>
          <w:rFonts w:cs="Guttman Stam" w:hint="cs"/>
          <w:color w:val="0000FF"/>
          <w:rtl/>
        </w:rPr>
        <w:t>כִּֽי־בָרֵ֣ךְ אֲבָרֶכְךָ֗</w:t>
      </w:r>
      <w:r w:rsidRPr="0094370D">
        <w:rPr>
          <w:rStyle w:val="apple-style-span"/>
          <w:rFonts w:cs="Guttman Stam" w:hint="cs"/>
          <w:color w:val="0000FF"/>
          <w:u w:val="single"/>
          <w:rtl/>
        </w:rPr>
        <w:t xml:space="preserve"> </w:t>
      </w:r>
      <w:r w:rsidRPr="0094370D">
        <w:rPr>
          <w:rStyle w:val="apple-style-span"/>
          <w:rFonts w:cs="Guttman Stam" w:hint="cs"/>
          <w:b/>
          <w:bCs/>
          <w:i/>
          <w:iCs/>
          <w:color w:val="0000FF"/>
          <w:u w:val="single"/>
          <w:rtl/>
        </w:rPr>
        <w:t>וְהַרְבָּ֨ה אַרְבֶּ֤ה</w:t>
      </w:r>
      <w:r w:rsidRPr="0094370D">
        <w:rPr>
          <w:rStyle w:val="apple-style-span"/>
          <w:rFonts w:cs="Guttman Stam" w:hint="cs"/>
          <w:i/>
          <w:iCs/>
          <w:color w:val="0000FF"/>
          <w:u w:val="single"/>
          <w:rtl/>
        </w:rPr>
        <w:t xml:space="preserve"> אֶֽת־זַרְעֲךָ֙ כְּכוֹכְבֵ֣י הַשָּׁמַ֔יִם</w:t>
      </w:r>
      <w:r w:rsidRPr="0094370D">
        <w:rPr>
          <w:rStyle w:val="apple-style-span"/>
          <w:rFonts w:cs="Guttman Stam" w:hint="cs"/>
          <w:color w:val="0000FF"/>
          <w:u w:val="single"/>
          <w:rtl/>
        </w:rPr>
        <w:t xml:space="preserve"> וְכַח֕וֹל </w:t>
      </w:r>
      <w:r w:rsidRPr="00213D0B">
        <w:rPr>
          <w:rStyle w:val="apple-style-span"/>
          <w:rFonts w:cs="Guttman Stam" w:hint="cs"/>
          <w:color w:val="0000FF"/>
          <w:rtl/>
        </w:rPr>
        <w:t xml:space="preserve">אֲשֶׁ֖ר עַל־שְׂפַ֣ת </w:t>
      </w:r>
      <w:r w:rsidRPr="00213D0B">
        <w:rPr>
          <w:rStyle w:val="apple-style-span"/>
          <w:rFonts w:cs="Guttman Stam" w:hint="cs"/>
          <w:color w:val="0000FF"/>
          <w:u w:val="thick"/>
          <w:rtl/>
        </w:rPr>
        <w:t>הַיָּ֑ם וְיִרַ֣שׁ זַרְעֲךָ֔ אֵ֖ת שַׁ֥עַר אֹיְבָֽיו׃ וְהִתְבָּרֲכ֣וּ בְזַרְעֲךָ֔ כֹּ֖ל גּוֹיֵ֣י הָאָ֑רֶץ עֵ֕קֶב אֲשֶׁ֥ר שָׁמַ֖עְתָּ בְּקֹלִֽי</w:t>
      </w:r>
      <w:r w:rsidRPr="00213D0B">
        <w:rPr>
          <w:rStyle w:val="apple-style-span"/>
          <w:rFonts w:cs="Guttman Stam" w:hint="cs"/>
          <w:color w:val="0000FF"/>
          <w:rtl/>
        </w:rPr>
        <w:t>׃</w:t>
      </w:r>
      <w:r w:rsidR="000B607E" w:rsidRPr="00213D0B">
        <w:rPr>
          <w:rFonts w:hint="cs"/>
          <w:color w:val="0000FF"/>
          <w:rtl/>
        </w:rPr>
        <w:t xml:space="preserve"> (אחרי עקידת יצחק)</w:t>
      </w:r>
    </w:p>
    <w:p w:rsidR="000B607E" w:rsidRPr="006B1B64" w:rsidRDefault="000B607E" w:rsidP="000D4AC6">
      <w:pPr>
        <w:rPr>
          <w:rStyle w:val="apple-converted-space"/>
          <w:rFonts w:asciiTheme="minorBidi" w:hAnsiTheme="minorBidi"/>
          <w:u w:val="thick"/>
          <w:rtl/>
        </w:rPr>
      </w:pPr>
      <w:r w:rsidRPr="006B1B64">
        <w:rPr>
          <w:rStyle w:val="apple-converted-space"/>
          <w:rFonts w:asciiTheme="minorBidi" w:hAnsiTheme="minorBidi"/>
          <w:u w:val="thick"/>
          <w:rtl/>
        </w:rPr>
        <w:t>ברכת שרה:</w:t>
      </w:r>
    </w:p>
    <w:p w:rsidR="003641AA" w:rsidRPr="006B1B64" w:rsidRDefault="000B607E" w:rsidP="000D4AC6">
      <w:pPr>
        <w:rPr>
          <w:u w:val="single"/>
          <w:rtl/>
        </w:rPr>
      </w:pPr>
      <w:r w:rsidRPr="006B1B64">
        <w:rPr>
          <w:rStyle w:val="apple-converted-space"/>
          <w:rFonts w:cs="Guttman Stam" w:hint="cs"/>
          <w:rtl/>
        </w:rPr>
        <w:t xml:space="preserve"> "וברכתי אתה וגם נתתי ממנה לך בן וברכתיה והיתה לגויים מלכי עמים ממנה יצאו"</w:t>
      </w:r>
      <w:r w:rsidRPr="006B1B64">
        <w:rPr>
          <w:rStyle w:val="apple-converted-space"/>
          <w:rFonts w:cs="Guttman Stam"/>
        </w:rPr>
        <w:t xml:space="preserve"> </w:t>
      </w:r>
      <w:r w:rsidRPr="006B1B64">
        <w:rPr>
          <w:rStyle w:val="apple-converted-space"/>
          <w:rFonts w:asciiTheme="minorBidi" w:hAnsiTheme="minorBidi"/>
          <w:rtl/>
        </w:rPr>
        <w:t>(בת 90 כשנותן לה את שמה מתי שנותן לאברהם את שמו...)</w:t>
      </w:r>
      <w:r w:rsidR="003641AA" w:rsidRPr="006B1B64">
        <w:rPr>
          <w:rStyle w:val="apple-converted-space"/>
          <w:rFonts w:asciiTheme="minorBidi" w:hAnsiTheme="minorBidi"/>
        </w:rPr>
        <w:t> </w:t>
      </w:r>
    </w:p>
    <w:p w:rsidR="003641AA" w:rsidRPr="006B1B64" w:rsidRDefault="00C86C06" w:rsidP="000D4AC6">
      <w:pPr>
        <w:rPr>
          <w:u w:val="single"/>
          <w:rtl/>
        </w:rPr>
      </w:pPr>
      <w:r w:rsidRPr="006B1B64">
        <w:rPr>
          <w:rStyle w:val="apple-converted-space"/>
          <w:rFonts w:cs="Guttman Stam" w:hint="cs"/>
          <w:color w:val="454545"/>
        </w:rPr>
        <w:t> </w:t>
      </w:r>
      <w:r w:rsidR="003641AA" w:rsidRPr="006B1B64">
        <w:rPr>
          <w:rFonts w:hint="cs"/>
          <w:u w:val="single"/>
          <w:rtl/>
        </w:rPr>
        <w:t xml:space="preserve">ברכות ישמעאל: </w:t>
      </w:r>
    </w:p>
    <w:p w:rsidR="003641AA" w:rsidRPr="006B1B64" w:rsidRDefault="003641AA" w:rsidP="00C1110F">
      <w:pPr>
        <w:rPr>
          <w:u w:val="single"/>
          <w:rtl/>
        </w:rPr>
      </w:pPr>
      <w:r w:rsidRPr="006B1B64">
        <w:rPr>
          <w:rStyle w:val="apple-style-span"/>
          <w:rFonts w:cs="Guttman Stam" w:hint="cs"/>
          <w:rtl/>
        </w:rPr>
        <w:t xml:space="preserve">"הִנֵּ֣ה ׀ בֵּרַ֣כְתִּי אֹת֗וֹ וְהִפְרֵיתִ֥י אֹת֛וֹ וְהִרְבֵּיתִ֥י אֹת֖וֹ בִּמְאֹ֣ד מְאֹ֑ד שְׁנֵים־עָשָׂ֤ר נְשִׂיאִם֙ יוֹלִ֔יד </w:t>
      </w:r>
      <w:r w:rsidRPr="0094370D">
        <w:rPr>
          <w:rStyle w:val="apple-style-span"/>
          <w:rFonts w:cs="Guttman Stam" w:hint="cs"/>
          <w:b/>
          <w:bCs/>
          <w:u w:val="single"/>
          <w:rtl/>
        </w:rPr>
        <w:t>וּנְתַתִּ֖יו</w:t>
      </w:r>
      <w:r w:rsidRPr="0094370D">
        <w:rPr>
          <w:rStyle w:val="apple-style-span"/>
          <w:rFonts w:cs="Guttman Stam" w:hint="cs"/>
          <w:u w:val="single"/>
          <w:rtl/>
        </w:rPr>
        <w:t xml:space="preserve"> לְג֥וֹי גָּדֽוֹל</w:t>
      </w:r>
      <w:r w:rsidRPr="006B1B64">
        <w:rPr>
          <w:rFonts w:cs="Guttman Stam" w:hint="cs"/>
          <w:u w:val="single"/>
          <w:rtl/>
        </w:rPr>
        <w:t>"</w:t>
      </w:r>
      <w:r w:rsidR="0014105D" w:rsidRPr="0094370D">
        <w:rPr>
          <w:rFonts w:cs="Guttman Stam" w:hint="cs"/>
          <w:rtl/>
        </w:rPr>
        <w:t xml:space="preserve"> </w:t>
      </w:r>
      <w:r w:rsidR="0094370D" w:rsidRPr="0094370D">
        <w:rPr>
          <w:rFonts w:cs="Guttman Stam" w:hint="cs"/>
          <w:color w:val="002060"/>
          <w:rtl/>
        </w:rPr>
        <w:t xml:space="preserve">(ועל אברהם נאמר:"היו יהיה לגוי גדול", וכן "ואעשך לגוי גדול") </w:t>
      </w:r>
      <w:r w:rsidR="0094370D" w:rsidRPr="0094370D">
        <w:rPr>
          <w:rFonts w:cs="Guttman Stam"/>
          <w:color w:val="002060"/>
          <w:rtl/>
        </w:rPr>
        <w:br/>
      </w:r>
      <w:r w:rsidR="0014105D" w:rsidRPr="006B1B64">
        <w:rPr>
          <w:rFonts w:cs="Guttman Stam" w:hint="cs"/>
          <w:u w:val="single"/>
          <w:rtl/>
        </w:rPr>
        <w:t>"כי לגוי גדול אשימנו"</w:t>
      </w:r>
    </w:p>
    <w:p w:rsidR="003641AA" w:rsidRPr="006B1B64" w:rsidRDefault="003641AA" w:rsidP="00C1110F">
      <w:pPr>
        <w:rPr>
          <w:u w:val="single"/>
          <w:rtl/>
        </w:rPr>
      </w:pPr>
      <w:r w:rsidRPr="006B1B64">
        <w:rPr>
          <w:rFonts w:hint="cs"/>
          <w:u w:val="single"/>
          <w:rtl/>
        </w:rPr>
        <w:t>ברכת הגר</w:t>
      </w:r>
    </w:p>
    <w:p w:rsidR="003641AA" w:rsidRPr="006B1B64" w:rsidRDefault="003641AA" w:rsidP="00F41C10">
      <w:pPr>
        <w:rPr>
          <w:u w:val="single"/>
          <w:rtl/>
        </w:rPr>
      </w:pPr>
      <w:r w:rsidRPr="006B1B64">
        <w:rPr>
          <w:rStyle w:val="apple-style-span"/>
          <w:rFonts w:cs="Guttman Stam" w:hint="cs"/>
          <w:rtl/>
        </w:rPr>
        <w:t xml:space="preserve">וַיֹּ֤אמֶר לָהּ֙ מַלְאַ֣ךְ </w:t>
      </w:r>
      <w:r w:rsidR="00F41C10" w:rsidRPr="006B1B64">
        <w:rPr>
          <w:rStyle w:val="apple-style-span"/>
          <w:rFonts w:cs="Guttman Stam" w:hint="cs"/>
          <w:rtl/>
        </w:rPr>
        <w:t>ה' הרבה ארבה את זרעך ולא יספר מרב"</w:t>
      </w:r>
    </w:p>
    <w:p w:rsidR="00045852" w:rsidRPr="00213D0B" w:rsidRDefault="003641AA" w:rsidP="006B1B64">
      <w:pPr>
        <w:rPr>
          <w:color w:val="990099"/>
          <w:u w:val="single"/>
          <w:rtl/>
        </w:rPr>
      </w:pPr>
      <w:r w:rsidRPr="006B1B64">
        <w:rPr>
          <w:rFonts w:hint="cs"/>
          <w:u w:val="single"/>
          <w:rtl/>
        </w:rPr>
        <w:t>ברכות יצחק</w:t>
      </w:r>
      <w:r w:rsidR="006B1B64">
        <w:rPr>
          <w:rFonts w:hint="cs"/>
          <w:u w:val="single"/>
          <w:rtl/>
        </w:rPr>
        <w:t xml:space="preserve"> </w:t>
      </w:r>
      <w:r w:rsidR="006B1B64">
        <w:rPr>
          <w:u w:val="single"/>
          <w:rtl/>
        </w:rPr>
        <w:br/>
      </w:r>
      <w:r w:rsidR="006B1B64" w:rsidRPr="00213D0B">
        <w:rPr>
          <w:rStyle w:val="apple-style-span"/>
          <w:rFonts w:cs="Guttman Stam"/>
          <w:color w:val="990099"/>
          <w:shd w:val="clear" w:color="auto" w:fill="B9C9FE"/>
          <w:rtl/>
        </w:rPr>
        <w:br/>
      </w:r>
      <w:r w:rsidR="00DE5559" w:rsidRPr="00213D0B">
        <w:rPr>
          <w:rStyle w:val="apple-style-span"/>
          <w:rFonts w:cs="Guttman Stam" w:hint="cs"/>
          <w:color w:val="990099"/>
          <w:shd w:val="clear" w:color="auto" w:fill="B9C9FE"/>
          <w:rtl/>
        </w:rPr>
        <w:t xml:space="preserve">שכן בארץ אשר אמר אליך גור בארץ הזאת ואהיה עמך ואברכך כי לך ולזרעך אתן </w:t>
      </w:r>
      <w:r w:rsidR="00DE5559" w:rsidRPr="00213D0B">
        <w:rPr>
          <w:rStyle w:val="apple-style-span"/>
          <w:rFonts w:cs="Guttman Stam" w:hint="cs"/>
          <w:color w:val="990099"/>
          <w:shd w:val="clear" w:color="auto" w:fill="B9C9FE"/>
          <w:rtl/>
        </w:rPr>
        <w:lastRenderedPageBreak/>
        <w:t xml:space="preserve">את כל הארצות האל והקמותי את השבעה אשר נשבעתי לאברהם אביך </w:t>
      </w:r>
      <w:r w:rsidRPr="00213D0B">
        <w:rPr>
          <w:rStyle w:val="apple-style-span"/>
          <w:rFonts w:cs="Guttman Stam" w:hint="cs"/>
          <w:b/>
          <w:bCs/>
          <w:i/>
          <w:iCs/>
          <w:color w:val="990099"/>
          <w:u w:val="thick"/>
          <w:shd w:val="clear" w:color="auto" w:fill="B9C9FE"/>
          <w:rtl/>
        </w:rPr>
        <w:t>וְהִרְבֵּיתִ֤י</w:t>
      </w:r>
      <w:r w:rsidRPr="00213D0B">
        <w:rPr>
          <w:rStyle w:val="apple-converted-space"/>
          <w:rFonts w:cs="Guttman Stam" w:hint="cs"/>
          <w:b/>
          <w:bCs/>
          <w:i/>
          <w:iCs/>
          <w:color w:val="990099"/>
          <w:u w:val="thick"/>
        </w:rPr>
        <w:t> </w:t>
      </w:r>
      <w:r w:rsidRPr="00213D0B">
        <w:rPr>
          <w:rStyle w:val="apple-style-span"/>
          <w:rFonts w:cs="Guttman Stam" w:hint="cs"/>
          <w:b/>
          <w:bCs/>
          <w:i/>
          <w:iCs/>
          <w:color w:val="990099"/>
          <w:u w:val="thick"/>
          <w:rtl/>
        </w:rPr>
        <w:t>אֶֽת־זַרְעֲךָ֙ כְּכוֹכְבֵ֣י הַשָּׁמַ֔יִם</w:t>
      </w:r>
      <w:r w:rsidRPr="00213D0B">
        <w:rPr>
          <w:rStyle w:val="apple-style-span"/>
          <w:rFonts w:cs="Guttman Stam" w:hint="cs"/>
          <w:color w:val="990099"/>
          <w:u w:val="thick"/>
          <w:rtl/>
        </w:rPr>
        <w:t xml:space="preserve"> וְנָתַתִּ֣י לְזַרְעֲךָ֔ אֵ֥ת כָּל־הָאֲרָצֹ֖ת</w:t>
      </w:r>
      <w:r w:rsidR="00F41C10" w:rsidRPr="00213D0B">
        <w:rPr>
          <w:rStyle w:val="apple-style-span"/>
          <w:rFonts w:cs="Guttman Stam" w:hint="cs"/>
          <w:color w:val="990099"/>
          <w:u w:val="thick"/>
          <w:shd w:val="clear" w:color="auto" w:fill="B9C9FE"/>
          <w:rtl/>
        </w:rPr>
        <w:t xml:space="preserve"> האל</w:t>
      </w:r>
      <w:r w:rsidR="00F41C10" w:rsidRPr="00213D0B">
        <w:rPr>
          <w:rStyle w:val="apple-style-span"/>
          <w:rFonts w:cs="Guttman Stam" w:hint="cs"/>
          <w:color w:val="990099"/>
          <w:u w:val="thick"/>
          <w:rtl/>
        </w:rPr>
        <w:t xml:space="preserve"> </w:t>
      </w:r>
      <w:r w:rsidRPr="00113679">
        <w:rPr>
          <w:rStyle w:val="apple-style-span"/>
          <w:rFonts w:cs="Guttman Stam" w:hint="cs"/>
          <w:i/>
          <w:iCs/>
          <w:color w:val="990099"/>
          <w:rtl/>
        </w:rPr>
        <w:t>וְהִתְבָּרֲכ֣וּ בְזַרְעֲךָ֔ כֹּ֖ל גּוֹיֵ֥י הָאָֽרֶץ</w:t>
      </w:r>
      <w:r w:rsidR="00DE5559" w:rsidRPr="00213D0B">
        <w:rPr>
          <w:rStyle w:val="apple-style-span"/>
          <w:rFonts w:cs="Guttman Stam" w:hint="cs"/>
          <w:color w:val="990099"/>
          <w:rtl/>
        </w:rPr>
        <w:t xml:space="preserve"> עקב אשר שמע אברהם בקלי וישמר משמרתי מצותי וחקותי"</w:t>
      </w:r>
    </w:p>
    <w:p w:rsidR="00045852" w:rsidRPr="00213D0B" w:rsidRDefault="00045852" w:rsidP="00045852">
      <w:pPr>
        <w:rPr>
          <w:color w:val="990099"/>
          <w:rtl/>
        </w:rPr>
      </w:pPr>
      <w:r w:rsidRPr="00213D0B">
        <w:rPr>
          <w:rFonts w:cs="Guttman Stam" w:hint="cs"/>
          <w:color w:val="990099"/>
          <w:rtl/>
        </w:rPr>
        <w:t xml:space="preserve">"אנכי א-לוקי אברהם אביך </w:t>
      </w:r>
      <w:r w:rsidRPr="00213D0B">
        <w:rPr>
          <w:rFonts w:cs="Guttman Stam" w:hint="cs"/>
          <w:color w:val="990099"/>
          <w:u w:val="thick"/>
          <w:rtl/>
        </w:rPr>
        <w:t>אל תירא כי אתך אני וברכתיך והרביתי את זרעך</w:t>
      </w:r>
      <w:r w:rsidRPr="00213D0B">
        <w:rPr>
          <w:rFonts w:cs="Guttman Stam" w:hint="cs"/>
          <w:color w:val="990099"/>
          <w:rtl/>
        </w:rPr>
        <w:t xml:space="preserve"> בעבור אברהם עבדי" </w:t>
      </w:r>
      <w:r w:rsidRPr="00213D0B">
        <w:rPr>
          <w:rFonts w:hint="cs"/>
          <w:color w:val="990099"/>
          <w:rtl/>
        </w:rPr>
        <w:t>(בבאר שבע)</w:t>
      </w:r>
    </w:p>
    <w:p w:rsidR="003641AA" w:rsidRPr="006B1B64" w:rsidRDefault="003641AA" w:rsidP="00C1110F">
      <w:pPr>
        <w:rPr>
          <w:u w:val="single"/>
          <w:rtl/>
        </w:rPr>
      </w:pPr>
      <w:r w:rsidRPr="006B1B64">
        <w:rPr>
          <w:rFonts w:hint="cs"/>
          <w:u w:val="single"/>
          <w:rtl/>
        </w:rPr>
        <w:t>ברכות יעקב</w:t>
      </w:r>
    </w:p>
    <w:p w:rsidR="006B1B64" w:rsidRDefault="006B1B64" w:rsidP="00C1110F">
      <w:pPr>
        <w:rPr>
          <w:rFonts w:cs="Guttman Stam"/>
          <w:u w:val="single"/>
          <w:rtl/>
        </w:rPr>
      </w:pPr>
      <w:r w:rsidRPr="006B1B64">
        <w:rPr>
          <w:rFonts w:cs="Guttman Stam" w:hint="cs"/>
          <w:rtl/>
        </w:rPr>
        <w:t xml:space="preserve">: "ויגש ויש לו וירח את ריח בגדיו ויברכהו ויאמר ראה ריח בני כריח השדה אשר ברכו ה' </w:t>
      </w:r>
      <w:r w:rsidRPr="00296A02">
        <w:rPr>
          <w:rFonts w:cs="Guttman Stam" w:hint="cs"/>
          <w:u w:val="single"/>
          <w:rtl/>
        </w:rPr>
        <w:t>ויתן לך הא-לקים מטל השמים ומשמני הארץ</w:t>
      </w:r>
      <w:r w:rsidRPr="006B1B64">
        <w:rPr>
          <w:rFonts w:cs="Guttman Stam" w:hint="cs"/>
          <w:rtl/>
        </w:rPr>
        <w:t xml:space="preserve"> ורב דגן ותירש יעבדוך עמים וישתחוו לך לאמים הוה גביר לאחיך וישתחוו לך בני אמך ארריך ארור ומברכיך ברוך"</w:t>
      </w:r>
      <w:r w:rsidRPr="006B1B64">
        <w:rPr>
          <w:rFonts w:cs="Guttman Stam" w:hint="cs"/>
          <w:u w:val="single"/>
          <w:rtl/>
        </w:rPr>
        <w:t xml:space="preserve"> </w:t>
      </w:r>
      <w:r w:rsidRPr="006B1B64">
        <w:rPr>
          <w:rFonts w:asciiTheme="minorBidi" w:hAnsiTheme="minorBidi"/>
          <w:u w:val="single"/>
          <w:rtl/>
        </w:rPr>
        <w:t>(ע"י יצחק</w:t>
      </w:r>
      <w:r w:rsidR="00296A02">
        <w:rPr>
          <w:rFonts w:asciiTheme="minorBidi" w:hAnsiTheme="minorBidi" w:hint="cs"/>
          <w:u w:val="single"/>
          <w:rtl/>
        </w:rPr>
        <w:t xml:space="preserve"> כשלוקח את הברכה מעשו</w:t>
      </w:r>
      <w:r w:rsidRPr="006B1B64">
        <w:rPr>
          <w:rFonts w:asciiTheme="minorBidi" w:hAnsiTheme="minorBidi"/>
          <w:u w:val="single"/>
          <w:rtl/>
        </w:rPr>
        <w:t>)</w:t>
      </w:r>
    </w:p>
    <w:p w:rsidR="00296A02" w:rsidRDefault="00296A02" w:rsidP="00C1110F">
      <w:pPr>
        <w:rPr>
          <w:rFonts w:cs="Guttman Stam"/>
          <w:rtl/>
        </w:rPr>
      </w:pPr>
      <w:r w:rsidRPr="00296A02">
        <w:rPr>
          <w:rFonts w:cs="Guttman Stam" w:hint="cs"/>
          <w:u w:val="single"/>
          <w:rtl/>
        </w:rPr>
        <w:t xml:space="preserve">וא-ל שדי </w:t>
      </w:r>
      <w:r w:rsidRPr="0094370D">
        <w:rPr>
          <w:rFonts w:cs="Guttman Stam" w:hint="cs"/>
          <w:b/>
          <w:bCs/>
          <w:u w:val="single"/>
          <w:rtl/>
        </w:rPr>
        <w:t>יברך אתך ויפרך וירבך והיית לקהל עמים</w:t>
      </w:r>
      <w:r w:rsidRPr="00296A02">
        <w:rPr>
          <w:rFonts w:cs="Guttman Stam" w:hint="cs"/>
          <w:u w:val="single"/>
          <w:rtl/>
        </w:rPr>
        <w:t xml:space="preserve"> ויתן לך את ברכת אברהם לך ולזרעך אתך</w:t>
      </w:r>
      <w:r>
        <w:rPr>
          <w:rFonts w:cs="Guttman Stam" w:hint="cs"/>
          <w:rtl/>
        </w:rPr>
        <w:t>,</w:t>
      </w:r>
      <w:r w:rsidRPr="00296A02">
        <w:rPr>
          <w:rFonts w:cs="Guttman Stam" w:hint="cs"/>
          <w:rtl/>
        </w:rPr>
        <w:t xml:space="preserve"> לרשתך את ארץ מגריך"</w:t>
      </w:r>
      <w:r>
        <w:rPr>
          <w:rFonts w:cs="Guttman Stam" w:hint="cs"/>
          <w:rtl/>
        </w:rPr>
        <w:t xml:space="preserve"> </w:t>
      </w:r>
      <w:r w:rsidRPr="00296A02">
        <w:rPr>
          <w:rFonts w:asciiTheme="minorBidi" w:hAnsiTheme="minorBidi"/>
          <w:rtl/>
        </w:rPr>
        <w:t>(ע"י יצחק לפני שהולך לחרן)</w:t>
      </w:r>
    </w:p>
    <w:p w:rsidR="00306790" w:rsidRDefault="00306790" w:rsidP="00C1110F">
      <w:pPr>
        <w:rPr>
          <w:rFonts w:cs="Guttman Stam"/>
          <w:color w:val="FF0000"/>
          <w:rtl/>
        </w:rPr>
      </w:pPr>
      <w:r w:rsidRPr="00213D0B">
        <w:rPr>
          <w:rFonts w:cs="Guttman Stam" w:hint="cs"/>
          <w:color w:val="FF0000"/>
          <w:rtl/>
        </w:rPr>
        <w:t xml:space="preserve">"אני ה' א-לוקי אברהם אביך וא-לקי יצחק </w:t>
      </w:r>
      <w:r w:rsidRPr="0094370D">
        <w:rPr>
          <w:rFonts w:cs="Guttman Stam" w:hint="cs"/>
          <w:color w:val="FF0000"/>
          <w:u w:val="single"/>
          <w:rtl/>
        </w:rPr>
        <w:t xml:space="preserve">הארץ אשר אתה </w:t>
      </w:r>
      <w:r w:rsidRPr="0094370D">
        <w:rPr>
          <w:rFonts w:cs="Guttman Stam" w:hint="cs"/>
          <w:b/>
          <w:bCs/>
          <w:color w:val="FF0000"/>
          <w:u w:val="single"/>
          <w:rtl/>
        </w:rPr>
        <w:t>שכב</w:t>
      </w:r>
      <w:r w:rsidRPr="0094370D">
        <w:rPr>
          <w:rFonts w:cs="Guttman Stam" w:hint="cs"/>
          <w:color w:val="FF0000"/>
          <w:u w:val="single"/>
          <w:rtl/>
        </w:rPr>
        <w:t xml:space="preserve"> עליה לך אתננה ולזרע</w:t>
      </w:r>
      <w:r w:rsidR="00113679" w:rsidRPr="0094370D">
        <w:rPr>
          <w:rFonts w:cs="Guttman Stam" w:hint="cs"/>
          <w:color w:val="FF0000"/>
          <w:u w:val="single"/>
          <w:rtl/>
        </w:rPr>
        <w:t>ך</w:t>
      </w:r>
      <w:r w:rsidR="00113679" w:rsidRPr="0094370D">
        <w:rPr>
          <w:rFonts w:cs="Guttman Stam" w:hint="cs"/>
          <w:b/>
          <w:bCs/>
          <w:color w:val="FF0000"/>
          <w:u w:val="single"/>
          <w:rtl/>
        </w:rPr>
        <w:t xml:space="preserve"> </w:t>
      </w:r>
      <w:r w:rsidR="00113679">
        <w:rPr>
          <w:rFonts w:cs="Guttman Stam" w:hint="cs"/>
          <w:b/>
          <w:bCs/>
          <w:color w:val="FF0000"/>
          <w:u w:val="single"/>
          <w:rtl/>
        </w:rPr>
        <w:t>ו</w:t>
      </w:r>
      <w:r w:rsidRPr="00213D0B">
        <w:rPr>
          <w:rFonts w:cs="Guttman Stam" w:hint="cs"/>
          <w:b/>
          <w:bCs/>
          <w:color w:val="FF0000"/>
          <w:u w:val="single"/>
          <w:rtl/>
        </w:rPr>
        <w:t xml:space="preserve">היה זרעך כעפר הארץ ופרצת ימה וקדמה וצפנה ונגבה </w:t>
      </w:r>
      <w:r w:rsidRPr="00113679">
        <w:rPr>
          <w:rFonts w:cs="Guttman Stam" w:hint="cs"/>
          <w:b/>
          <w:bCs/>
          <w:i/>
          <w:iCs/>
          <w:color w:val="FF0000"/>
          <w:u w:val="single"/>
          <w:rtl/>
        </w:rPr>
        <w:t>ונברכו</w:t>
      </w:r>
      <w:r w:rsidRPr="00213D0B">
        <w:rPr>
          <w:rFonts w:cs="Guttman Stam" w:hint="cs"/>
          <w:b/>
          <w:bCs/>
          <w:color w:val="FF0000"/>
          <w:u w:val="single"/>
          <w:rtl/>
        </w:rPr>
        <w:t xml:space="preserve"> בך כל משפחות האדמה ובזרעך</w:t>
      </w:r>
      <w:r w:rsidRPr="00213D0B">
        <w:rPr>
          <w:rFonts w:cs="Guttman Stam" w:hint="cs"/>
          <w:color w:val="FF0000"/>
          <w:rtl/>
        </w:rPr>
        <w:t xml:space="preserve"> והנה אנכי עמך ושמרתיך בכל אשר תלך והשבתיך אל האדמה הזאת </w:t>
      </w:r>
      <w:r w:rsidRPr="00213D0B">
        <w:rPr>
          <w:rFonts w:cs="Guttman Stam" w:hint="cs"/>
          <w:b/>
          <w:bCs/>
          <w:color w:val="FF0000"/>
          <w:u w:val="single"/>
          <w:rtl/>
        </w:rPr>
        <w:t>כי לא אעזבך עד אשר אם עשיתי את אשר דברתי לך</w:t>
      </w:r>
      <w:r w:rsidRPr="00213D0B">
        <w:rPr>
          <w:rFonts w:cs="Guttman Stam" w:hint="cs"/>
          <w:color w:val="FF0000"/>
          <w:rtl/>
        </w:rPr>
        <w:t xml:space="preserve">" </w:t>
      </w:r>
      <w:r w:rsidRPr="00213D0B">
        <w:rPr>
          <w:rFonts w:asciiTheme="minorBidi" w:hAnsiTheme="minorBidi"/>
          <w:color w:val="FF0000"/>
          <w:rtl/>
        </w:rPr>
        <w:t>(ע"י ה' בחלום יעקב)</w:t>
      </w:r>
    </w:p>
    <w:p w:rsidR="00013117" w:rsidRPr="00013117" w:rsidRDefault="00013117" w:rsidP="00C1110F">
      <w:pPr>
        <w:rPr>
          <w:rFonts w:cs="Guttman Stam"/>
          <w:color w:val="FF0000"/>
          <w:u w:val="single"/>
          <w:rtl/>
        </w:rPr>
      </w:pPr>
      <w:r w:rsidRPr="00013117">
        <w:rPr>
          <w:rFonts w:cs="Guttman Stam" w:hint="cs"/>
          <w:color w:val="FF0000"/>
          <w:u w:val="single"/>
          <w:rtl/>
        </w:rPr>
        <w:t xml:space="preserve">ויאמר לו א-לקים אני א-ל שדי פרה ורבה גוי </w:t>
      </w:r>
      <w:r w:rsidRPr="00013117">
        <w:rPr>
          <w:rFonts w:cs="Guttman Stam" w:hint="cs"/>
          <w:b/>
          <w:bCs/>
          <w:color w:val="FF0000"/>
          <w:u w:val="single"/>
          <w:rtl/>
        </w:rPr>
        <w:t>וקהל גוים יהיה ממך</w:t>
      </w:r>
      <w:r w:rsidRPr="00013117">
        <w:rPr>
          <w:rFonts w:cs="Guttman Stam" w:hint="cs"/>
          <w:color w:val="FF0000"/>
          <w:u w:val="single"/>
          <w:rtl/>
        </w:rPr>
        <w:t xml:space="preserve"> </w:t>
      </w:r>
      <w:r w:rsidRPr="00013117">
        <w:rPr>
          <w:rFonts w:cs="Guttman Stam" w:hint="cs"/>
          <w:b/>
          <w:bCs/>
          <w:color w:val="FF0000"/>
          <w:u w:val="single"/>
          <w:rtl/>
        </w:rPr>
        <w:t xml:space="preserve">ומלכים מחלציך יצאו </w:t>
      </w:r>
      <w:r w:rsidRPr="00013117">
        <w:rPr>
          <w:rFonts w:cs="Guttman Stam" w:hint="cs"/>
          <w:color w:val="FF0000"/>
          <w:rtl/>
        </w:rPr>
        <w:t>ואת הארץ אשר נתתי..לך אתננה ולזרעך אחריך אתן את הארץ"  (כשחוזר לבית אל)</w:t>
      </w:r>
      <w:r w:rsidRPr="00013117">
        <w:rPr>
          <w:rFonts w:cs="Guttman Stam"/>
          <w:color w:val="FF0000"/>
          <w:u w:val="single"/>
          <w:rtl/>
        </w:rPr>
        <w:br/>
      </w:r>
    </w:p>
    <w:p w:rsidR="003641AA" w:rsidRDefault="00296A02" w:rsidP="00C1110F">
      <w:pPr>
        <w:rPr>
          <w:u w:val="single"/>
          <w:rtl/>
        </w:rPr>
      </w:pPr>
      <w:r>
        <w:rPr>
          <w:rFonts w:hint="cs"/>
          <w:u w:val="single"/>
          <w:rtl/>
        </w:rPr>
        <w:t>ברכ</w:t>
      </w:r>
      <w:r w:rsidR="003641AA">
        <w:rPr>
          <w:rFonts w:hint="cs"/>
          <w:u w:val="single"/>
          <w:rtl/>
        </w:rPr>
        <w:t>ת עשו</w:t>
      </w:r>
      <w:r>
        <w:rPr>
          <w:u w:val="single"/>
          <w:rtl/>
        </w:rPr>
        <w:br/>
      </w:r>
      <w:r>
        <w:rPr>
          <w:rFonts w:cs="Guttman Stam"/>
          <w:rtl/>
        </w:rPr>
        <w:br/>
      </w:r>
      <w:r w:rsidRPr="00296A02">
        <w:rPr>
          <w:rFonts w:cs="Guttman Stam" w:hint="cs"/>
          <w:u w:val="single"/>
          <w:rtl/>
        </w:rPr>
        <w:t>"הנה משמני הארץ יהיה מושבך ומטל השמים מעל</w:t>
      </w:r>
      <w:r w:rsidRPr="00296A02">
        <w:rPr>
          <w:rFonts w:cs="Guttman Stam" w:hint="cs"/>
          <w:rtl/>
        </w:rPr>
        <w:t xml:space="preserve"> ועל חרבך תחיה ואת אחיך תעבד והיה כאשר תריד ופרקת עלו מעל צוארך"</w:t>
      </w:r>
    </w:p>
    <w:p w:rsidR="00296A02" w:rsidRDefault="00296A02" w:rsidP="00C1110F">
      <w:pPr>
        <w:rPr>
          <w:u w:val="single"/>
          <w:rtl/>
        </w:rPr>
      </w:pPr>
    </w:p>
    <w:p w:rsidR="008B6B69" w:rsidRDefault="008B6B69" w:rsidP="00C1110F">
      <w:pPr>
        <w:rPr>
          <w:u w:val="single"/>
          <w:rtl/>
        </w:rPr>
      </w:pPr>
      <w:r>
        <w:rPr>
          <w:rFonts w:hint="cs"/>
          <w:u w:val="single"/>
          <w:rtl/>
        </w:rPr>
        <w:t>מסעות אברהם:</w:t>
      </w:r>
    </w:p>
    <w:p w:rsidR="008B6B69" w:rsidRPr="0014105D" w:rsidRDefault="008B6B69" w:rsidP="00C1110F">
      <w:pPr>
        <w:rPr>
          <w:rtl/>
        </w:rPr>
      </w:pPr>
      <w:r w:rsidRPr="0014105D">
        <w:rPr>
          <w:rFonts w:hint="cs"/>
          <w:rtl/>
        </w:rPr>
        <w:t xml:space="preserve">"ויעבר...עד מקום </w:t>
      </w:r>
      <w:r w:rsidRPr="0014105D">
        <w:rPr>
          <w:rFonts w:hint="cs"/>
          <w:color w:val="990099"/>
          <w:rtl/>
        </w:rPr>
        <w:t>שכם עד אלון מורה</w:t>
      </w:r>
      <w:r w:rsidRPr="0014105D">
        <w:rPr>
          <w:rFonts w:hint="cs"/>
          <w:rtl/>
        </w:rPr>
        <w:t xml:space="preserve"> והכנעני אז בארץ וירא ה' אליו ויאמר </w:t>
      </w:r>
      <w:r w:rsidRPr="0014105D">
        <w:rPr>
          <w:rFonts w:hint="cs"/>
          <w:b/>
          <w:bCs/>
          <w:rtl/>
        </w:rPr>
        <w:t>לזרעך אתן את הרץ הזאת</w:t>
      </w:r>
      <w:r w:rsidRPr="0014105D">
        <w:rPr>
          <w:rFonts w:hint="cs"/>
          <w:rtl/>
        </w:rPr>
        <w:t xml:space="preserve"> ויבן </w:t>
      </w:r>
      <w:r w:rsidRPr="0014105D">
        <w:rPr>
          <w:rFonts w:hint="cs"/>
          <w:color w:val="990099"/>
          <w:rtl/>
        </w:rPr>
        <w:t>שם מזבח לה' הנראה אליו"</w:t>
      </w:r>
    </w:p>
    <w:p w:rsidR="008B6B69" w:rsidRPr="0014105D" w:rsidRDefault="008B6B69" w:rsidP="00C1110F">
      <w:pPr>
        <w:rPr>
          <w:rtl/>
        </w:rPr>
      </w:pPr>
      <w:r w:rsidRPr="0014105D">
        <w:rPr>
          <w:rFonts w:hint="cs"/>
          <w:rtl/>
        </w:rPr>
        <w:t xml:space="preserve">"ויעתק משם ההרה מקדם לבית אל ויט אהלה </w:t>
      </w:r>
      <w:r w:rsidRPr="000E6C82">
        <w:rPr>
          <w:rFonts w:hint="cs"/>
          <w:color w:val="990000"/>
          <w:rtl/>
        </w:rPr>
        <w:t>בין בית אל והעי מקדם ויבן שם מזבח לה' ויקרא בשם</w:t>
      </w:r>
      <w:r w:rsidRPr="0014105D">
        <w:rPr>
          <w:rFonts w:hint="cs"/>
          <w:color w:val="984806" w:themeColor="accent6" w:themeShade="80"/>
          <w:rtl/>
        </w:rPr>
        <w:t xml:space="preserve"> ה' </w:t>
      </w:r>
      <w:r w:rsidRPr="0014105D">
        <w:rPr>
          <w:rFonts w:hint="cs"/>
          <w:rtl/>
        </w:rPr>
        <w:t xml:space="preserve">ויסע אברם הלוך </w:t>
      </w:r>
      <w:r w:rsidRPr="000E6C82">
        <w:rPr>
          <w:rFonts w:hint="cs"/>
          <w:color w:val="990000"/>
          <w:rtl/>
        </w:rPr>
        <w:t>ונסוע הנגבה"</w:t>
      </w:r>
    </w:p>
    <w:p w:rsidR="008B6B69" w:rsidRPr="0014105D" w:rsidRDefault="008B6B69" w:rsidP="00C1110F">
      <w:pPr>
        <w:rPr>
          <w:b/>
          <w:bCs/>
          <w:rtl/>
        </w:rPr>
      </w:pPr>
      <w:r w:rsidRPr="0014105D">
        <w:rPr>
          <w:rFonts w:hint="cs"/>
          <w:rtl/>
        </w:rPr>
        <w:t>"וירד אברם</w:t>
      </w:r>
      <w:r w:rsidRPr="00045852">
        <w:rPr>
          <w:rFonts w:hint="cs"/>
          <w:color w:val="5F497A" w:themeColor="accent4" w:themeShade="BF"/>
          <w:rtl/>
        </w:rPr>
        <w:t xml:space="preserve"> מצרימה</w:t>
      </w:r>
      <w:r w:rsidRPr="0014105D">
        <w:rPr>
          <w:rFonts w:hint="cs"/>
          <w:rtl/>
        </w:rPr>
        <w:t xml:space="preserve">...ולאברם היטיב בעבורה </w:t>
      </w:r>
      <w:r w:rsidRPr="0014105D">
        <w:rPr>
          <w:rFonts w:hint="cs"/>
          <w:b/>
          <w:bCs/>
          <w:rtl/>
        </w:rPr>
        <w:t>ויהי לו צאן ובקר וחמורים ועבדים ושפחות ואתונים וגמלים..."</w:t>
      </w:r>
    </w:p>
    <w:p w:rsidR="008B6B69" w:rsidRPr="0014105D" w:rsidRDefault="008B6B69" w:rsidP="008B6B69">
      <w:pPr>
        <w:rPr>
          <w:rtl/>
        </w:rPr>
      </w:pPr>
      <w:r w:rsidRPr="0014105D">
        <w:rPr>
          <w:rFonts w:hint="cs"/>
          <w:rtl/>
        </w:rPr>
        <w:lastRenderedPageBreak/>
        <w:t xml:space="preserve">"ויעל אברם ממצרים הוא ואשתו וכל אשר לו ולוט עמו </w:t>
      </w:r>
      <w:r w:rsidRPr="000E6C82">
        <w:rPr>
          <w:rFonts w:hint="cs"/>
          <w:color w:val="990000"/>
          <w:rtl/>
        </w:rPr>
        <w:t>הנגבה ואברם כבד מאד במקנה בכסף ובזהב</w:t>
      </w:r>
      <w:r w:rsidRPr="0014105D">
        <w:rPr>
          <w:rFonts w:hint="cs"/>
          <w:rtl/>
        </w:rPr>
        <w:t xml:space="preserve"> וילך למסעיו מנגב ועד בית אל עד המקום אשר היה שם אהלה </w:t>
      </w:r>
      <w:r w:rsidRPr="000E6C82">
        <w:rPr>
          <w:rFonts w:hint="cs"/>
          <w:color w:val="990000"/>
          <w:rtl/>
        </w:rPr>
        <w:t>בתחילה בין בית אל ובין העי</w:t>
      </w:r>
      <w:r w:rsidRPr="0014105D">
        <w:rPr>
          <w:rFonts w:hint="cs"/>
          <w:rtl/>
        </w:rPr>
        <w:t xml:space="preserve"> אל מקום </w:t>
      </w:r>
      <w:r w:rsidRPr="000E6C82">
        <w:rPr>
          <w:rFonts w:hint="cs"/>
          <w:color w:val="990000"/>
          <w:rtl/>
        </w:rPr>
        <w:t>המזבח אשר עשה שם בראשונה ויקרא שם אברם בשם ה'</w:t>
      </w:r>
      <w:r w:rsidRPr="0014105D">
        <w:rPr>
          <w:rFonts w:hint="cs"/>
          <w:rtl/>
        </w:rPr>
        <w:t xml:space="preserve">.. </w:t>
      </w:r>
      <w:r w:rsidRPr="0014105D">
        <w:rPr>
          <w:rFonts w:hint="cs"/>
          <w:b/>
          <w:bCs/>
          <w:rtl/>
        </w:rPr>
        <w:t>וגם ללוט ההלך את אברם היה צאן ובקר ואהלים</w:t>
      </w:r>
      <w:r w:rsidRPr="0014105D">
        <w:rPr>
          <w:rFonts w:hint="cs"/>
          <w:rtl/>
        </w:rPr>
        <w:t xml:space="preserve"> </w:t>
      </w:r>
      <w:r w:rsidRPr="0014105D">
        <w:rPr>
          <w:rFonts w:hint="cs"/>
          <w:b/>
          <w:bCs/>
          <w:rtl/>
        </w:rPr>
        <w:t>ולא נשא אתם הארץ לשבת יחדו</w:t>
      </w:r>
      <w:r w:rsidRPr="0014105D">
        <w:rPr>
          <w:rFonts w:hint="cs"/>
          <w:rtl/>
        </w:rPr>
        <w:t xml:space="preserve"> </w:t>
      </w:r>
      <w:r w:rsidRPr="0014105D">
        <w:rPr>
          <w:rFonts w:hint="cs"/>
          <w:b/>
          <w:bCs/>
          <w:rtl/>
        </w:rPr>
        <w:t>כי היה רכושם רב ולא יכלו לשבת יחדו</w:t>
      </w:r>
      <w:r w:rsidRPr="0014105D">
        <w:rPr>
          <w:rFonts w:hint="cs"/>
          <w:rtl/>
        </w:rPr>
        <w:t>"</w:t>
      </w:r>
    </w:p>
    <w:p w:rsidR="000D4AC6" w:rsidRPr="0014105D" w:rsidRDefault="000D4AC6" w:rsidP="00045852">
      <w:pPr>
        <w:rPr>
          <w:rtl/>
        </w:rPr>
      </w:pPr>
      <w:r w:rsidRPr="0014105D">
        <w:rPr>
          <w:rFonts w:hint="cs"/>
          <w:rtl/>
        </w:rPr>
        <w:t xml:space="preserve">"והוא שכן </w:t>
      </w:r>
      <w:r w:rsidRPr="00045852">
        <w:rPr>
          <w:rFonts w:hint="cs"/>
          <w:color w:val="E36C0A" w:themeColor="accent6" w:themeShade="BF"/>
          <w:rtl/>
        </w:rPr>
        <w:t>באלני ממרא האמורי</w:t>
      </w:r>
      <w:r w:rsidRPr="0014105D">
        <w:rPr>
          <w:rFonts w:hint="cs"/>
          <w:rtl/>
        </w:rPr>
        <w:t>..וישמע אברם כי נשבה אחיו..וירדף עד דן"</w:t>
      </w:r>
      <w:r w:rsidR="00045852">
        <w:rPr>
          <w:rtl/>
        </w:rPr>
        <w:br/>
      </w:r>
      <w:r w:rsidRPr="0014105D">
        <w:rPr>
          <w:rFonts w:hint="cs"/>
          <w:rtl/>
        </w:rPr>
        <w:t>"וירא ה' אליו באלני ממרא והוא ישב פתח האהל כחם היום"</w:t>
      </w:r>
    </w:p>
    <w:p w:rsidR="0014105D" w:rsidRPr="0014105D" w:rsidRDefault="000D4AC6" w:rsidP="00F80ED1">
      <w:pPr>
        <w:rPr>
          <w:rtl/>
        </w:rPr>
      </w:pPr>
      <w:r w:rsidRPr="0014105D">
        <w:rPr>
          <w:rFonts w:hint="cs"/>
          <w:color w:val="0000FF"/>
          <w:rtl/>
        </w:rPr>
        <w:t>"ויסע</w:t>
      </w:r>
      <w:r w:rsidR="0014105D" w:rsidRPr="0014105D">
        <w:rPr>
          <w:rFonts w:hint="cs"/>
          <w:color w:val="0000FF"/>
          <w:rtl/>
        </w:rPr>
        <w:t xml:space="preserve"> משם אברהם ארצה הנגב וישב בין ק</w:t>
      </w:r>
      <w:r w:rsidRPr="0014105D">
        <w:rPr>
          <w:rFonts w:hint="cs"/>
          <w:color w:val="0000FF"/>
          <w:rtl/>
        </w:rPr>
        <w:t>ד</w:t>
      </w:r>
      <w:r w:rsidR="0014105D" w:rsidRPr="0014105D">
        <w:rPr>
          <w:rFonts w:hint="cs"/>
          <w:color w:val="0000FF"/>
          <w:rtl/>
        </w:rPr>
        <w:t>ש</w:t>
      </w:r>
      <w:r w:rsidRPr="0014105D">
        <w:rPr>
          <w:rFonts w:hint="cs"/>
          <w:color w:val="0000FF"/>
          <w:rtl/>
        </w:rPr>
        <w:t xml:space="preserve"> ובין שור ויגר בגרר</w:t>
      </w:r>
      <w:r w:rsidRPr="0014105D">
        <w:rPr>
          <w:rFonts w:hint="cs"/>
          <w:rtl/>
        </w:rPr>
        <w:t xml:space="preserve">" "ואבימלך לא קרב אליה ויאמר אדני </w:t>
      </w:r>
      <w:r w:rsidRPr="0014105D">
        <w:rPr>
          <w:rFonts w:hint="cs"/>
          <w:b/>
          <w:bCs/>
          <w:rtl/>
        </w:rPr>
        <w:t>הגוי גם צדיק תהרג...בתם לבבי ובנקין כפי עשיתי זאת</w:t>
      </w:r>
      <w:r w:rsidRPr="0014105D">
        <w:rPr>
          <w:rFonts w:hint="cs"/>
          <w:rtl/>
        </w:rPr>
        <w:t>" "ויאמר אליו...</w:t>
      </w:r>
      <w:r w:rsidRPr="0014105D">
        <w:rPr>
          <w:rFonts w:hint="cs"/>
          <w:b/>
          <w:bCs/>
          <w:rtl/>
        </w:rPr>
        <w:t xml:space="preserve">גם אנכי ידעתי כי בתם לבבך עשית זאת" </w:t>
      </w:r>
      <w:r w:rsidR="0014105D" w:rsidRPr="0014105D">
        <w:rPr>
          <w:rtl/>
        </w:rPr>
        <w:br/>
      </w:r>
      <w:r w:rsidRPr="0014105D">
        <w:rPr>
          <w:rFonts w:hint="cs"/>
          <w:rtl/>
        </w:rPr>
        <w:t>"</w:t>
      </w:r>
      <w:r w:rsidR="0014105D" w:rsidRPr="0014105D">
        <w:rPr>
          <w:rFonts w:hint="cs"/>
          <w:rtl/>
        </w:rPr>
        <w:t xml:space="preserve">וישכם אבימלך </w:t>
      </w:r>
      <w:r w:rsidR="0014105D" w:rsidRPr="0014105D">
        <w:rPr>
          <w:rFonts w:hint="cs"/>
          <w:u w:val="thick"/>
          <w:rtl/>
        </w:rPr>
        <w:t>ויקרא לכל עבדיו וידבר הדברים האלה באזניהם ויראו האנשים מאד"</w:t>
      </w:r>
      <w:r w:rsidRPr="0014105D">
        <w:rPr>
          <w:rFonts w:hint="cs"/>
          <w:rtl/>
        </w:rPr>
        <w:t xml:space="preserve"> "ויקרא אבימלך לאברהם ויאמר לו </w:t>
      </w:r>
      <w:r w:rsidRPr="00045852">
        <w:rPr>
          <w:rFonts w:hint="cs"/>
          <w:b/>
          <w:bCs/>
          <w:u w:val="thick"/>
          <w:rtl/>
        </w:rPr>
        <w:t>מה עשית לנו</w:t>
      </w:r>
      <w:r w:rsidRPr="0014105D">
        <w:rPr>
          <w:rFonts w:hint="cs"/>
          <w:b/>
          <w:bCs/>
          <w:rtl/>
        </w:rPr>
        <w:t xml:space="preserve"> ומה חטאתי לך כי הבאת עלי ועל ממלכתי חטאה גדולה מעשים אשר לא יעשו עשית עמדי...</w:t>
      </w:r>
      <w:r w:rsidRPr="0014105D">
        <w:rPr>
          <w:rFonts w:hint="cs"/>
          <w:rtl/>
        </w:rPr>
        <w:t xml:space="preserve">מה ראית כי עשית את הדבר הזה" </w:t>
      </w:r>
      <w:r w:rsidR="0014105D" w:rsidRPr="0014105D">
        <w:rPr>
          <w:rtl/>
        </w:rPr>
        <w:br/>
      </w:r>
      <w:r w:rsidR="0014105D" w:rsidRPr="0014105D">
        <w:rPr>
          <w:rFonts w:hint="cs"/>
          <w:rtl/>
        </w:rPr>
        <w:t xml:space="preserve">"ויאמר אברהם כי </w:t>
      </w:r>
      <w:r w:rsidR="0014105D" w:rsidRPr="0014105D">
        <w:rPr>
          <w:rFonts w:hint="cs"/>
          <w:u w:val="thick"/>
          <w:rtl/>
        </w:rPr>
        <w:t>אמרתי רק אין יראת א-לוקים במקום הזה והרגוני על דבר אשתי</w:t>
      </w:r>
      <w:r w:rsidR="0014105D" w:rsidRPr="0014105D">
        <w:rPr>
          <w:rFonts w:hint="cs"/>
          <w:rtl/>
        </w:rPr>
        <w:t>...ויהי כאשר התעו אתי א-לוקים מבית אבי..."</w:t>
      </w:r>
      <w:r w:rsidR="0014105D" w:rsidRPr="0014105D">
        <w:rPr>
          <w:rtl/>
        </w:rPr>
        <w:br/>
      </w:r>
      <w:r w:rsidR="0014105D" w:rsidRPr="0014105D">
        <w:rPr>
          <w:rFonts w:hint="cs"/>
          <w:b/>
          <w:bCs/>
          <w:rtl/>
        </w:rPr>
        <w:t>"ויאמר אבימלך הנה ארצי לפניך בטוב בעיניך שב ולשרה אמר הנה נתתי אלף כסף לאיך הנה הוא לך כסות עינים"</w:t>
      </w:r>
      <w:r w:rsidR="0014105D" w:rsidRPr="0014105D">
        <w:rPr>
          <w:rtl/>
        </w:rPr>
        <w:br/>
      </w:r>
      <w:r w:rsidR="0014105D" w:rsidRPr="0014105D">
        <w:rPr>
          <w:rFonts w:hint="cs"/>
          <w:rtl/>
        </w:rPr>
        <w:t xml:space="preserve">"ויאמר </w:t>
      </w:r>
      <w:r w:rsidR="0014105D" w:rsidRPr="0014105D">
        <w:rPr>
          <w:rFonts w:hint="cs"/>
          <w:b/>
          <w:bCs/>
          <w:u w:val="thick"/>
          <w:rtl/>
        </w:rPr>
        <w:t>אבימלך.. אל אברהם לאמר א-לוקים עמך בכל אשר אתה עשה</w:t>
      </w:r>
      <w:r w:rsidR="0014105D" w:rsidRPr="0014105D">
        <w:rPr>
          <w:rFonts w:hint="cs"/>
          <w:rtl/>
        </w:rPr>
        <w:t xml:space="preserve">... </w:t>
      </w:r>
      <w:r w:rsidR="0014105D" w:rsidRPr="0014105D">
        <w:rPr>
          <w:rFonts w:hint="cs"/>
          <w:b/>
          <w:bCs/>
          <w:rtl/>
        </w:rPr>
        <w:t>אשר עשיתי עמך תעשה עמדי ועם הארץ אשר גרתה בה</w:t>
      </w:r>
      <w:r w:rsidR="0014105D" w:rsidRPr="0014105D">
        <w:rPr>
          <w:rFonts w:hint="cs"/>
          <w:rtl/>
        </w:rPr>
        <w:t>" "ויקח אברהם צאן ובקר ויתן לאבימלך ויכרתו שניהם ברית"</w:t>
      </w:r>
      <w:r w:rsidR="00F80ED1">
        <w:rPr>
          <w:rtl/>
        </w:rPr>
        <w:br/>
      </w:r>
      <w:r w:rsidR="0014105D" w:rsidRPr="0014105D">
        <w:rPr>
          <w:rFonts w:hint="cs"/>
          <w:rtl/>
        </w:rPr>
        <w:t xml:space="preserve">"ויכרתו ברית בבאר שבע ויקם אבימלך..וישבו אל ארץ פלישתים" </w:t>
      </w:r>
    </w:p>
    <w:p w:rsidR="0014105D" w:rsidRPr="00DE51C4" w:rsidRDefault="0014105D" w:rsidP="0014105D">
      <w:pPr>
        <w:rPr>
          <w:color w:val="006600"/>
          <w:u w:val="thick"/>
          <w:rtl/>
        </w:rPr>
      </w:pPr>
      <w:r w:rsidRPr="00DE51C4">
        <w:rPr>
          <w:rFonts w:hint="cs"/>
          <w:color w:val="006600"/>
          <w:u w:val="thick"/>
          <w:rtl/>
        </w:rPr>
        <w:t>"ויטע אשל בבאר שבע ויקרא שם בשם ה' א-ל עולם ויגר אברהם בארץ פלישתים ימים רבים"</w:t>
      </w:r>
    </w:p>
    <w:p w:rsidR="000E6C82" w:rsidRPr="000E6C82" w:rsidRDefault="0014105D" w:rsidP="000E6C82">
      <w:pPr>
        <w:rPr>
          <w:color w:val="00B0F0"/>
          <w:rtl/>
        </w:rPr>
      </w:pPr>
      <w:r w:rsidRPr="000E6C82">
        <w:rPr>
          <w:rFonts w:hint="cs"/>
          <w:color w:val="7030A0"/>
          <w:rtl/>
        </w:rPr>
        <w:t>"ולך לך אל ארץ המריה...</w:t>
      </w:r>
      <w:r w:rsidR="000E6C82" w:rsidRPr="000E6C82">
        <w:rPr>
          <w:rFonts w:hint="cs"/>
          <w:color w:val="7030A0"/>
          <w:rtl/>
        </w:rPr>
        <w:t>" "וירא את המקום מרחוק" "ויקרא אברהם שם המקום ההוא ה' יראה אשר יאמר היום בהר ה' יראה"</w:t>
      </w:r>
      <w:r w:rsidR="000E6C82">
        <w:rPr>
          <w:rFonts w:hint="cs"/>
          <w:color w:val="00B0F0"/>
          <w:rtl/>
        </w:rPr>
        <w:t xml:space="preserve"> </w:t>
      </w:r>
      <w:r w:rsidR="000E6C82" w:rsidRPr="000E6C82">
        <w:rPr>
          <w:rFonts w:hint="cs"/>
          <w:rtl/>
        </w:rPr>
        <w:t>"ויקרא מלאך ה'...כי יען עשית את הדבר הזה... כי ברך אברכך והרבה ארבה זרעך ככוכבי השמים וכחול אשר על שפת הים וירש זרעך את שער שונאיו ויתברכו בזרעך כל גויי הארץ עקב אשר שמעת בקלי"</w:t>
      </w:r>
    </w:p>
    <w:p w:rsidR="000E6C82" w:rsidRDefault="000E6C82" w:rsidP="0014105D">
      <w:pPr>
        <w:rPr>
          <w:color w:val="006600"/>
          <w:rtl/>
        </w:rPr>
      </w:pPr>
      <w:r w:rsidRPr="000E6C82">
        <w:rPr>
          <w:rFonts w:hint="cs"/>
          <w:color w:val="006600"/>
          <w:rtl/>
        </w:rPr>
        <w:t>"ויקמו וילכו יחדו אל באר שבע וישב אברהם בבאר שבע"</w:t>
      </w:r>
    </w:p>
    <w:p w:rsidR="008355E7" w:rsidRDefault="000E6C82" w:rsidP="0014105D">
      <w:pPr>
        <w:rPr>
          <w:rtl/>
        </w:rPr>
      </w:pPr>
      <w:r w:rsidRPr="000E6C82">
        <w:rPr>
          <w:rFonts w:hint="cs"/>
          <w:color w:val="FF0000"/>
          <w:rtl/>
        </w:rPr>
        <w:t>"ותמת שרה בקרית ארבע היא חברון בארץ כנען</w:t>
      </w:r>
      <w:r w:rsidRPr="000E6C82">
        <w:rPr>
          <w:rFonts w:hint="cs"/>
          <w:rtl/>
        </w:rPr>
        <w:t xml:space="preserve"> ויבא אברהם לספד לשרה ולבכתה..וידבר אל פני וחת" "ויקם שדה עפרון אשר במכפלה אשר לפני ממרא השדה והמערה אשר בו וכל העץ אשר בשדה בכל גבלו סבי לאברהם למקנה... ואחרי כן קבר...</w:t>
      </w:r>
      <w:r w:rsidRPr="000E6C82">
        <w:rPr>
          <w:rFonts w:hint="cs"/>
          <w:color w:val="FF0000"/>
          <w:rtl/>
        </w:rPr>
        <w:t>אל מערת שדה המכפלה אשר על פני ממרא היא חברון בארץ כנען"</w:t>
      </w:r>
    </w:p>
    <w:p w:rsidR="00F41C10" w:rsidRPr="00F80ED1" w:rsidRDefault="00F41C10" w:rsidP="00F41C10">
      <w:pPr>
        <w:rPr>
          <w:b/>
          <w:bCs/>
          <w:sz w:val="20"/>
          <w:szCs w:val="20"/>
          <w:u w:val="thick"/>
          <w:rtl/>
        </w:rPr>
      </w:pPr>
      <w:r w:rsidRPr="00F80ED1">
        <w:rPr>
          <w:rFonts w:hint="cs"/>
          <w:b/>
          <w:bCs/>
          <w:sz w:val="20"/>
          <w:szCs w:val="20"/>
          <w:u w:val="thick"/>
          <w:rtl/>
        </w:rPr>
        <w:t>מסעות אברהם (בכלליות)</w:t>
      </w:r>
    </w:p>
    <w:p w:rsidR="00B603C5" w:rsidRPr="00406F42" w:rsidRDefault="00F94A20" w:rsidP="00B603C5">
      <w:pPr>
        <w:spacing w:line="240" w:lineRule="auto"/>
        <w:rPr>
          <w:color w:val="990099"/>
          <w:rtl/>
        </w:rPr>
      </w:pPr>
      <w:r>
        <w:rPr>
          <w:noProof/>
          <w:color w:val="990099"/>
          <w:rtl/>
        </w:rPr>
        <w:pict>
          <v:shapetype id="_x0000_t32" coordsize="21600,21600" o:spt="32" o:oned="t" path="m,l21600,21600e" filled="f">
            <v:path arrowok="t" fillok="f" o:connecttype="none"/>
            <o:lock v:ext="edit" shapetype="t"/>
          </v:shapetype>
          <v:shape id="_x0000_s1026" type="#_x0000_t32" style="position:absolute;left:0;text-align:left;margin-left:407.25pt;margin-top:18.95pt;width:0;height:22.5pt;z-index:251658240" o:connectortype="straight">
            <v:stroke endarrow="block"/>
            <w10:wrap anchorx="page"/>
          </v:shape>
        </w:pict>
      </w:r>
      <w:r w:rsidR="00B603C5" w:rsidRPr="00406F42">
        <w:rPr>
          <w:rFonts w:hint="cs"/>
          <w:color w:val="990099"/>
          <w:rtl/>
        </w:rPr>
        <w:t>שכם</w:t>
      </w:r>
    </w:p>
    <w:p w:rsidR="00B603C5" w:rsidRDefault="00B603C5" w:rsidP="0014105D">
      <w:pPr>
        <w:rPr>
          <w:rtl/>
        </w:rPr>
      </w:pPr>
    </w:p>
    <w:p w:rsidR="00B603C5" w:rsidRPr="00406F42" w:rsidRDefault="00F94A20" w:rsidP="0014105D">
      <w:pPr>
        <w:rPr>
          <w:color w:val="990000"/>
          <w:rtl/>
        </w:rPr>
      </w:pPr>
      <w:r>
        <w:rPr>
          <w:noProof/>
          <w:color w:val="990000"/>
          <w:rtl/>
        </w:rPr>
        <w:pict>
          <v:shape id="_x0000_s1031" type="#_x0000_t32" style="position:absolute;left:0;text-align:left;margin-left:407.25pt;margin-top:18.7pt;width:.05pt;height:22.05pt;z-index:251663360" o:connectortype="straight">
            <v:stroke endarrow="block"/>
            <w10:wrap anchorx="page"/>
          </v:shape>
        </w:pict>
      </w:r>
      <w:r w:rsidR="00B603C5" w:rsidRPr="00406F42">
        <w:rPr>
          <w:rFonts w:hint="cs"/>
          <w:color w:val="990000"/>
          <w:rtl/>
        </w:rPr>
        <w:t>הנגב (בין בית אל ובין העי)</w:t>
      </w:r>
    </w:p>
    <w:p w:rsidR="00B603C5" w:rsidRDefault="00B603C5" w:rsidP="0014105D">
      <w:pPr>
        <w:rPr>
          <w:rtl/>
        </w:rPr>
      </w:pPr>
    </w:p>
    <w:p w:rsidR="00B603C5" w:rsidRPr="00045852" w:rsidRDefault="00F94A20" w:rsidP="00B603C5">
      <w:pPr>
        <w:rPr>
          <w:color w:val="5F497A" w:themeColor="accent4" w:themeShade="BF"/>
          <w:rtl/>
        </w:rPr>
      </w:pPr>
      <w:r>
        <w:rPr>
          <w:noProof/>
          <w:color w:val="5F497A" w:themeColor="accent4" w:themeShade="BF"/>
          <w:rtl/>
        </w:rPr>
        <w:pict>
          <v:shape id="_x0000_s1030" type="#_x0000_t32" style="position:absolute;left:0;text-align:left;margin-left:407.25pt;margin-top:18.55pt;width:0;height:20.35pt;z-index:251662336" o:connectortype="straight">
            <v:stroke endarrow="block"/>
            <w10:wrap anchorx="page"/>
          </v:shape>
        </w:pict>
      </w:r>
      <w:r w:rsidR="00B603C5" w:rsidRPr="00045852">
        <w:rPr>
          <w:rFonts w:hint="cs"/>
          <w:color w:val="5F497A" w:themeColor="accent4" w:themeShade="BF"/>
          <w:rtl/>
        </w:rPr>
        <w:t xml:space="preserve">מצרים   </w:t>
      </w:r>
    </w:p>
    <w:p w:rsidR="0014105D" w:rsidRDefault="0014105D" w:rsidP="0014105D">
      <w:pPr>
        <w:rPr>
          <w:u w:val="single"/>
          <w:rtl/>
        </w:rPr>
      </w:pPr>
    </w:p>
    <w:p w:rsidR="00B603C5" w:rsidRPr="00406F42" w:rsidRDefault="00F94A20" w:rsidP="00C1110F">
      <w:pPr>
        <w:rPr>
          <w:color w:val="990000"/>
          <w:u w:val="single"/>
          <w:rtl/>
        </w:rPr>
      </w:pPr>
      <w:r w:rsidRPr="00F94A20">
        <w:rPr>
          <w:noProof/>
          <w:color w:val="990000"/>
          <w:rtl/>
        </w:rPr>
        <w:pict>
          <v:shape id="_x0000_s1029" type="#_x0000_t32" style="position:absolute;left:0;text-align:left;margin-left:407.25pt;margin-top:13.95pt;width:0;height:23.85pt;z-index:251661312" o:connectortype="straight">
            <v:stroke endarrow="block"/>
            <w10:wrap anchorx="page"/>
          </v:shape>
        </w:pict>
      </w:r>
      <w:r w:rsidR="00B603C5" w:rsidRPr="00406F42">
        <w:rPr>
          <w:rFonts w:hint="cs"/>
          <w:color w:val="990000"/>
          <w:rtl/>
        </w:rPr>
        <w:t>הנגב</w:t>
      </w:r>
    </w:p>
    <w:p w:rsidR="00B603C5" w:rsidRDefault="00B603C5" w:rsidP="00C1110F">
      <w:pPr>
        <w:rPr>
          <w:rtl/>
        </w:rPr>
      </w:pPr>
    </w:p>
    <w:p w:rsidR="00B603C5" w:rsidRPr="00045852" w:rsidRDefault="00F94A20" w:rsidP="00B603C5">
      <w:pPr>
        <w:rPr>
          <w:color w:val="E36C0A" w:themeColor="accent6" w:themeShade="BF"/>
        </w:rPr>
      </w:pPr>
      <w:r>
        <w:rPr>
          <w:noProof/>
          <w:color w:val="E36C0A" w:themeColor="accent6" w:themeShade="BF"/>
        </w:rPr>
        <w:lastRenderedPageBreak/>
        <w:pict>
          <v:shape id="_x0000_s1028" type="#_x0000_t32" style="position:absolute;left:0;text-align:left;margin-left:407.25pt;margin-top:20.45pt;width:0;height:22.3pt;z-index:251660288" o:connectortype="straight">
            <v:stroke endarrow="block"/>
            <w10:wrap anchorx="page"/>
          </v:shape>
        </w:pict>
      </w:r>
      <w:r w:rsidR="00B603C5" w:rsidRPr="00045852">
        <w:rPr>
          <w:rFonts w:hint="cs"/>
          <w:color w:val="E36C0A" w:themeColor="accent6" w:themeShade="BF"/>
          <w:rtl/>
        </w:rPr>
        <w:t>אלוני ממרא</w:t>
      </w:r>
    </w:p>
    <w:p w:rsidR="003641AA" w:rsidRDefault="003641AA" w:rsidP="00B603C5">
      <w:pPr>
        <w:rPr>
          <w:rtl/>
        </w:rPr>
      </w:pPr>
    </w:p>
    <w:p w:rsidR="00B603C5" w:rsidRPr="00045852" w:rsidRDefault="00F94A20" w:rsidP="00B603C5">
      <w:pPr>
        <w:rPr>
          <w:color w:val="0000FF"/>
          <w:rtl/>
        </w:rPr>
      </w:pPr>
      <w:r>
        <w:rPr>
          <w:noProof/>
          <w:color w:val="0000FF"/>
          <w:rtl/>
        </w:rPr>
        <w:pict>
          <v:shape id="_x0000_s1027" type="#_x0000_t32" style="position:absolute;left:0;text-align:left;margin-left:407.25pt;margin-top:19.15pt;width:0;height:28.25pt;z-index:251659264" o:connectortype="straight">
            <v:stroke endarrow="block"/>
            <w10:wrap anchorx="page"/>
          </v:shape>
        </w:pict>
      </w:r>
      <w:r w:rsidR="00B603C5" w:rsidRPr="00045852">
        <w:rPr>
          <w:rFonts w:hint="cs"/>
          <w:color w:val="0000FF"/>
          <w:rtl/>
        </w:rPr>
        <w:t xml:space="preserve"> גרר</w:t>
      </w:r>
      <w:r w:rsidR="00DE5559" w:rsidRPr="00045852">
        <w:rPr>
          <w:rFonts w:hint="cs"/>
          <w:color w:val="0000FF"/>
          <w:rtl/>
        </w:rPr>
        <w:t xml:space="preserve"> (בין קדש ובין שור)</w:t>
      </w:r>
    </w:p>
    <w:p w:rsidR="00B603C5" w:rsidRDefault="00B603C5" w:rsidP="00B603C5">
      <w:pPr>
        <w:rPr>
          <w:rtl/>
        </w:rPr>
      </w:pPr>
    </w:p>
    <w:p w:rsidR="00B603C5" w:rsidRPr="00045852" w:rsidRDefault="00F94A20" w:rsidP="00B603C5">
      <w:pPr>
        <w:rPr>
          <w:color w:val="006600"/>
          <w:rtl/>
        </w:rPr>
      </w:pPr>
      <w:r>
        <w:rPr>
          <w:noProof/>
          <w:color w:val="006600"/>
          <w:rtl/>
        </w:rPr>
        <w:pict>
          <v:shape id="_x0000_s1033" type="#_x0000_t32" style="position:absolute;left:0;text-align:left;margin-left:407.25pt;margin-top:11.6pt;width:.05pt;height:26.75pt;z-index:251665408" o:connectortype="straight">
            <v:stroke endarrow="block"/>
            <w10:wrap anchorx="page"/>
          </v:shape>
        </w:pict>
      </w:r>
      <w:r w:rsidR="00B603C5" w:rsidRPr="00045852">
        <w:rPr>
          <w:rFonts w:hint="cs"/>
          <w:color w:val="006600"/>
          <w:rtl/>
        </w:rPr>
        <w:t>באר שבע</w:t>
      </w:r>
    </w:p>
    <w:p w:rsidR="00B603C5" w:rsidRPr="00045852" w:rsidRDefault="00F80ED1" w:rsidP="00B603C5">
      <w:pPr>
        <w:rPr>
          <w:color w:val="FF0000"/>
          <w:rtl/>
        </w:rPr>
      </w:pPr>
      <w:r>
        <w:rPr>
          <w:color w:val="FF0000"/>
          <w:rtl/>
        </w:rPr>
        <w:br/>
      </w:r>
      <w:r w:rsidR="00B603C5" w:rsidRPr="00045852">
        <w:rPr>
          <w:rFonts w:hint="cs"/>
          <w:color w:val="FF0000"/>
          <w:rtl/>
        </w:rPr>
        <w:t>קריית ארבע=חברון</w:t>
      </w:r>
    </w:p>
    <w:p w:rsidR="00306790" w:rsidRDefault="00306790" w:rsidP="00B603C5">
      <w:pPr>
        <w:rPr>
          <w:u w:val="thick"/>
          <w:rtl/>
        </w:rPr>
      </w:pPr>
    </w:p>
    <w:p w:rsidR="00406F42" w:rsidRDefault="00306790" w:rsidP="00306790">
      <w:pPr>
        <w:rPr>
          <w:u w:val="thick"/>
          <w:rtl/>
        </w:rPr>
      </w:pPr>
      <w:r>
        <w:rPr>
          <w:rFonts w:hint="cs"/>
          <w:u w:val="thick"/>
          <w:rtl/>
        </w:rPr>
        <w:t xml:space="preserve">מסעות יצחק (גרר-נחל גרר-באר שבע) </w:t>
      </w:r>
    </w:p>
    <w:p w:rsidR="00406F42" w:rsidRPr="00406F42" w:rsidRDefault="00406F42" w:rsidP="00406F42">
      <w:pPr>
        <w:rPr>
          <w:rtl/>
        </w:rPr>
      </w:pPr>
      <w:r w:rsidRPr="00406F42">
        <w:rPr>
          <w:rFonts w:hint="cs"/>
          <w:rtl/>
        </w:rPr>
        <w:t xml:space="preserve">"וילך יצחק אל אבימלך מלך פלישתים </w:t>
      </w:r>
      <w:r w:rsidRPr="00045852">
        <w:rPr>
          <w:rFonts w:hint="cs"/>
          <w:color w:val="0000FF"/>
          <w:rtl/>
        </w:rPr>
        <w:t>גררה...וישב יצחק בגרר</w:t>
      </w:r>
      <w:r w:rsidRPr="00406F42">
        <w:rPr>
          <w:rFonts w:hint="cs"/>
          <w:rtl/>
        </w:rPr>
        <w:t>"</w:t>
      </w:r>
      <w:r w:rsidRPr="00406F42">
        <w:rPr>
          <w:rFonts w:hint="cs"/>
          <w:rtl/>
        </w:rPr>
        <w:br/>
        <w:t xml:space="preserve">"וישאלו אנשי המקום לאשתו ויאמר אחותי היא </w:t>
      </w:r>
      <w:r w:rsidRPr="00045852">
        <w:rPr>
          <w:rFonts w:hint="cs"/>
          <w:i/>
          <w:iCs/>
          <w:rtl/>
        </w:rPr>
        <w:t>כי ירא לאמר אשתי פן יהרגני אנשי המקום"</w:t>
      </w:r>
      <w:r w:rsidRPr="00406F42">
        <w:rPr>
          <w:rFonts w:hint="cs"/>
          <w:rtl/>
        </w:rPr>
        <w:br/>
        <w:t xml:space="preserve">"ויקרא אבימלך ליצחק ויאמר אך הנה אשתך היא ואיך אמרת אחותי היא ויאמר אליו יצחק </w:t>
      </w:r>
      <w:r w:rsidRPr="00045852">
        <w:rPr>
          <w:rFonts w:hint="cs"/>
          <w:u w:val="thick"/>
          <w:rtl/>
        </w:rPr>
        <w:t>כי אמרתי פן אמות עליה"</w:t>
      </w:r>
      <w:r w:rsidRPr="00406F42">
        <w:rPr>
          <w:rFonts w:hint="cs"/>
          <w:rtl/>
        </w:rPr>
        <w:br/>
        <w:t xml:space="preserve">"ויאמר אבימלך </w:t>
      </w:r>
      <w:r w:rsidRPr="00045852">
        <w:rPr>
          <w:rFonts w:hint="cs"/>
          <w:u w:val="thick"/>
          <w:rtl/>
        </w:rPr>
        <w:t>מה זאת עשית לנו כמעט שכב אחד העם את אשתך והבאת עלינו אשם</w:t>
      </w:r>
      <w:r w:rsidRPr="00406F42">
        <w:rPr>
          <w:rFonts w:hint="cs"/>
          <w:rtl/>
        </w:rPr>
        <w:t xml:space="preserve"> ויצו אבימלך את כל העם לאמר </w:t>
      </w:r>
      <w:r w:rsidRPr="00045852">
        <w:rPr>
          <w:rFonts w:hint="cs"/>
          <w:i/>
          <w:iCs/>
          <w:rtl/>
        </w:rPr>
        <w:t>הנגע באיש הזה ובאשתו מות יומת</w:t>
      </w:r>
      <w:r w:rsidRPr="00406F42">
        <w:rPr>
          <w:rFonts w:hint="cs"/>
          <w:rtl/>
        </w:rPr>
        <w:t>"</w:t>
      </w:r>
      <w:r w:rsidRPr="00406F42">
        <w:rPr>
          <w:rtl/>
        </w:rPr>
        <w:br/>
      </w:r>
      <w:r w:rsidRPr="00406F42">
        <w:rPr>
          <w:rFonts w:hint="cs"/>
          <w:rtl/>
        </w:rPr>
        <w:t xml:space="preserve">"ויזרע יצחק בארץ ההיא וימצא בשנה ההיא מאה שערים </w:t>
      </w:r>
      <w:r w:rsidRPr="00045852">
        <w:rPr>
          <w:rFonts w:hint="cs"/>
          <w:b/>
          <w:bCs/>
          <w:rtl/>
        </w:rPr>
        <w:t>ויברכהו ה' ויגדל האיש וילך הלוך וגדל עד כי גדל מאד ויהי לו מקנה צאן ומקנה בקר ועבדה רבה"</w:t>
      </w:r>
      <w:r w:rsidRPr="00406F42">
        <w:rPr>
          <w:rtl/>
        </w:rPr>
        <w:br/>
      </w:r>
      <w:r w:rsidRPr="00045852">
        <w:rPr>
          <w:rFonts w:hint="cs"/>
          <w:u w:val="thick"/>
          <w:rtl/>
        </w:rPr>
        <w:t>"ויאמר אבימלך א</w:t>
      </w:r>
      <w:r w:rsidR="00045852" w:rsidRPr="00045852">
        <w:rPr>
          <w:rFonts w:hint="cs"/>
          <w:u w:val="thick"/>
          <w:rtl/>
        </w:rPr>
        <w:t>ל יצחק לך מעמנו כי עצמת ממנו מאד</w:t>
      </w:r>
      <w:r w:rsidRPr="00045852">
        <w:rPr>
          <w:rFonts w:hint="cs"/>
          <w:u w:val="thick"/>
          <w:rtl/>
        </w:rPr>
        <w:t>"</w:t>
      </w:r>
    </w:p>
    <w:p w:rsidR="00296A02" w:rsidRDefault="00406F42" w:rsidP="006B1B64">
      <w:pPr>
        <w:rPr>
          <w:b/>
          <w:bCs/>
          <w:rtl/>
        </w:rPr>
      </w:pPr>
      <w:r w:rsidRPr="00045852">
        <w:rPr>
          <w:rFonts w:hint="cs"/>
          <w:color w:val="0070C0"/>
          <w:rtl/>
        </w:rPr>
        <w:t>"וילך משם יצחק ויחן בנחל גרר וישב שם"</w:t>
      </w:r>
      <w:r w:rsidR="00045852">
        <w:rPr>
          <w:rFonts w:hint="cs"/>
          <w:color w:val="0070C0"/>
          <w:rtl/>
        </w:rPr>
        <w:t xml:space="preserve">- </w:t>
      </w:r>
      <w:r w:rsidR="00045852" w:rsidRPr="00045852">
        <w:rPr>
          <w:rFonts w:hint="cs"/>
          <w:rtl/>
        </w:rPr>
        <w:t>חפר את הבארות שסתמו פלישתים לאביו, עבדיו חפרו את עשק ואת שטנה ורבו עם פלישתים ואח"כ את רחובות ועליה לא רבו.</w:t>
      </w:r>
      <w:r w:rsidR="00045852">
        <w:rPr>
          <w:color w:val="0070C0"/>
          <w:rtl/>
        </w:rPr>
        <w:br/>
      </w:r>
      <w:r w:rsidR="00045852">
        <w:rPr>
          <w:color w:val="0070C0"/>
          <w:rtl/>
        </w:rPr>
        <w:br/>
      </w:r>
      <w:r w:rsidR="00045852" w:rsidRPr="00045852">
        <w:rPr>
          <w:rFonts w:hint="cs"/>
          <w:color w:val="006600"/>
          <w:rtl/>
        </w:rPr>
        <w:t>"ויעל משם באר שבע</w:t>
      </w:r>
      <w:r w:rsidR="00045852">
        <w:rPr>
          <w:rFonts w:hint="cs"/>
          <w:color w:val="0070C0"/>
          <w:rtl/>
        </w:rPr>
        <w:t xml:space="preserve"> </w:t>
      </w:r>
      <w:r w:rsidR="00045852" w:rsidRPr="00045852">
        <w:rPr>
          <w:rFonts w:hint="cs"/>
          <w:rtl/>
        </w:rPr>
        <w:t>וירא אליו ה' בלילה ההוא ויאמר אנכי א-לוקי אברהם אביך אל תירא כי אתך אנכי וברכתיך והרביתי את זרעך בעבור אברהם עבדי"</w:t>
      </w:r>
      <w:r w:rsidR="00045852" w:rsidRPr="00045852">
        <w:rPr>
          <w:rFonts w:hint="cs"/>
          <w:rtl/>
        </w:rPr>
        <w:br/>
      </w:r>
      <w:r w:rsidR="00045852" w:rsidRPr="00045852">
        <w:rPr>
          <w:rFonts w:hint="cs"/>
          <w:color w:val="006600"/>
          <w:rtl/>
        </w:rPr>
        <w:t>"ויבן שם מזבח ויקרא בשם ה' ויט שם אהלו ויכרו שם עבדי יצחק באר"</w:t>
      </w:r>
      <w:r w:rsidR="00F80ED1">
        <w:rPr>
          <w:color w:val="0070C0"/>
          <w:rtl/>
        </w:rPr>
        <w:br/>
      </w:r>
      <w:r w:rsidR="00045852" w:rsidRPr="00F80ED1">
        <w:rPr>
          <w:rFonts w:hint="cs"/>
          <w:rtl/>
        </w:rPr>
        <w:t>"ואבימלך הלך אליו מג</w:t>
      </w:r>
      <w:r w:rsidR="00F80ED1">
        <w:rPr>
          <w:rFonts w:hint="cs"/>
          <w:rtl/>
        </w:rPr>
        <w:t>ר</w:t>
      </w:r>
      <w:r w:rsidR="00045852" w:rsidRPr="00F80ED1">
        <w:rPr>
          <w:rFonts w:hint="cs"/>
          <w:rtl/>
        </w:rPr>
        <w:t xml:space="preserve">ר..ויאמר </w:t>
      </w:r>
      <w:r w:rsidR="00045852" w:rsidRPr="00F80ED1">
        <w:rPr>
          <w:rFonts w:hint="cs"/>
          <w:u w:val="thick"/>
          <w:rtl/>
        </w:rPr>
        <w:t xml:space="preserve">אליהם יצחק מדוע באתם אלי ואתם שנאתם ותשלחוני מאתכם </w:t>
      </w:r>
      <w:r w:rsidR="00045852" w:rsidRPr="00F80ED1">
        <w:rPr>
          <w:rFonts w:hint="cs"/>
          <w:b/>
          <w:bCs/>
          <w:rtl/>
        </w:rPr>
        <w:t>ויאמרו ראו ראינו כי היה ה' עמך ונאמר תהי נא אלה בינותינו בינינו ובינך ונכרתה ברית עמך אם תעשה עמנו רעה כאשר לא נגענוך וכאשר עשינו עמך רק טוב</w:t>
      </w:r>
      <w:r w:rsidR="00045852" w:rsidRPr="00F80ED1">
        <w:rPr>
          <w:rFonts w:hint="cs"/>
          <w:rtl/>
        </w:rPr>
        <w:t xml:space="preserve"> ונשלחך</w:t>
      </w:r>
      <w:r w:rsidR="00F80ED1" w:rsidRPr="00F80ED1">
        <w:rPr>
          <w:rFonts w:hint="cs"/>
          <w:rtl/>
        </w:rPr>
        <w:t xml:space="preserve"> בשלום אתה עתה ברוך ה' </w:t>
      </w:r>
      <w:r w:rsidR="00F80ED1" w:rsidRPr="00F80ED1">
        <w:rPr>
          <w:rFonts w:hint="cs"/>
          <w:i/>
          <w:iCs/>
          <w:rtl/>
        </w:rPr>
        <w:t xml:space="preserve">ויעש להם </w:t>
      </w:r>
      <w:r w:rsidR="00F80ED1" w:rsidRPr="00F80ED1">
        <w:rPr>
          <w:rFonts w:hint="cs"/>
          <w:i/>
          <w:iCs/>
          <w:u w:val="single"/>
          <w:rtl/>
        </w:rPr>
        <w:t>משתה ויאכלו וישתו וישכימו בבקר וישבעו איש לאחיו וישלחם יצחק וילכו מאתו בשלום"</w:t>
      </w:r>
      <w:r w:rsidR="00F80ED1" w:rsidRPr="00F80ED1">
        <w:rPr>
          <w:color w:val="0070C0"/>
          <w:u w:val="single"/>
          <w:rtl/>
        </w:rPr>
        <w:br/>
      </w:r>
      <w:r w:rsidR="00F80ED1" w:rsidRPr="00F80ED1">
        <w:rPr>
          <w:rFonts w:hint="cs"/>
          <w:rtl/>
        </w:rPr>
        <w:t xml:space="preserve">ויבאו עבדי יצחק ויגדו לו על </w:t>
      </w:r>
      <w:r w:rsidR="00F80ED1" w:rsidRPr="00F80ED1">
        <w:rPr>
          <w:rFonts w:hint="cs"/>
          <w:i/>
          <w:iCs/>
          <w:rtl/>
        </w:rPr>
        <w:t>אדות הבא אשר חפרו ויאמרו לו מצאנו מים ויקרא אתה שבעה על כן</w:t>
      </w:r>
      <w:r w:rsidR="00F80ED1" w:rsidRPr="00F80ED1">
        <w:rPr>
          <w:rFonts w:hint="cs"/>
          <w:rtl/>
        </w:rPr>
        <w:t xml:space="preserve"> שם העיר באר שבע עד היום הזה"</w:t>
      </w:r>
      <w:r w:rsidR="00F80ED1">
        <w:rPr>
          <w:color w:val="0070C0"/>
          <w:rtl/>
        </w:rPr>
        <w:br/>
      </w:r>
    </w:p>
    <w:p w:rsidR="006B1B64" w:rsidRDefault="00F80ED1" w:rsidP="006B1B64">
      <w:pPr>
        <w:rPr>
          <w:color w:val="0070C0"/>
          <w:rtl/>
        </w:rPr>
      </w:pPr>
      <w:r w:rsidRPr="006B1B64">
        <w:rPr>
          <w:rFonts w:hint="cs"/>
          <w:b/>
          <w:bCs/>
          <w:rtl/>
        </w:rPr>
        <w:t xml:space="preserve">"ויהי כי זקן יצחק ותהכהין עיניו מראת </w:t>
      </w:r>
      <w:r w:rsidRPr="006B1B64">
        <w:rPr>
          <w:rFonts w:hint="cs"/>
          <w:rtl/>
        </w:rPr>
        <w:t>ויקרא את עשו...</w:t>
      </w:r>
      <w:r w:rsidRPr="006B1B64">
        <w:rPr>
          <w:rFonts w:hint="cs"/>
          <w:u w:val="single"/>
          <w:rtl/>
        </w:rPr>
        <w:t>ויאמר הנה נא זקנתי ולא ידעתי יום מותי</w:t>
      </w:r>
      <w:r w:rsidRPr="006B1B64">
        <w:rPr>
          <w:rFonts w:hint="cs"/>
          <w:rtl/>
        </w:rPr>
        <w:t>..." "</w:t>
      </w:r>
      <w:r w:rsidRPr="006B1B64">
        <w:rPr>
          <w:rFonts w:hint="cs"/>
          <w:u w:val="single"/>
          <w:rtl/>
        </w:rPr>
        <w:t>ורבקה אמרה אל יעקב...ועתה בני שמע בקלי לאשר אני מצוה אתך</w:t>
      </w:r>
      <w:r w:rsidRPr="006B1B64">
        <w:rPr>
          <w:rFonts w:hint="cs"/>
          <w:rtl/>
        </w:rPr>
        <w:t xml:space="preserve">" "ויאמר יעקב אל אביו אנכי עשו בכרך עשיתי כאשר דברת אלי </w:t>
      </w:r>
      <w:r w:rsidRPr="006B1B64">
        <w:rPr>
          <w:rFonts w:hint="cs"/>
          <w:i/>
          <w:iCs/>
          <w:rtl/>
        </w:rPr>
        <w:t>קום נא שבה ואכלה מצידי בעבור תברכני נפשך</w:t>
      </w:r>
      <w:r w:rsidRPr="006B1B64">
        <w:rPr>
          <w:rFonts w:hint="cs"/>
          <w:rtl/>
        </w:rPr>
        <w:t>" "ויאמר כי הקרה ה' א-לוקיך למצא לפני".</w:t>
      </w:r>
      <w:r w:rsidR="006B1B64">
        <w:rPr>
          <w:rFonts w:hint="cs"/>
          <w:color w:val="0070C0"/>
          <w:rtl/>
        </w:rPr>
        <w:t xml:space="preserve"> </w:t>
      </w:r>
      <w:r w:rsidR="006B1B64">
        <w:rPr>
          <w:color w:val="0070C0"/>
          <w:rtl/>
        </w:rPr>
        <w:br/>
      </w:r>
      <w:r w:rsidR="006B1B64" w:rsidRPr="006B1B64">
        <w:rPr>
          <w:rFonts w:hint="cs"/>
          <w:b/>
          <w:bCs/>
          <w:i/>
          <w:iCs/>
          <w:u w:val="single"/>
          <w:rtl/>
        </w:rPr>
        <w:t>ברכת יעקב:</w:t>
      </w:r>
      <w:r w:rsidR="006B1B64">
        <w:rPr>
          <w:rFonts w:hint="cs"/>
          <w:rtl/>
        </w:rPr>
        <w:t xml:space="preserve"> </w:t>
      </w:r>
      <w:r w:rsidR="006B1B64" w:rsidRPr="006B1B64">
        <w:rPr>
          <w:rFonts w:hint="cs"/>
          <w:rtl/>
        </w:rPr>
        <w:t>"ויגש ויש לו וירח את ריח בגדיו ויברכהו ויאמר ראה ריח בני כריח השדה אשר ברכו נ' ויתן לך הא-לקים מטל השמים ומשמני הארץ ורב דגן ותירש יעבדוך עמים וישתחוו לך לאמים הוה גביר לאחיך וישתחוו לך בני אמך ארריך ארור ומברכיך ברוך"</w:t>
      </w:r>
      <w:r w:rsidR="006B1B64">
        <w:rPr>
          <w:color w:val="0070C0"/>
          <w:rtl/>
        </w:rPr>
        <w:br/>
      </w:r>
      <w:r w:rsidR="00296A02">
        <w:rPr>
          <w:rtl/>
        </w:rPr>
        <w:br/>
      </w:r>
      <w:r w:rsidR="006B1B64" w:rsidRPr="00296A02">
        <w:rPr>
          <w:rFonts w:hint="cs"/>
          <w:rtl/>
        </w:rPr>
        <w:t>"ועשו אחיו בא מצידו..</w:t>
      </w:r>
      <w:r w:rsidR="006B1B64" w:rsidRPr="00296A02">
        <w:rPr>
          <w:rFonts w:hint="cs"/>
          <w:i/>
          <w:iCs/>
          <w:rtl/>
        </w:rPr>
        <w:t>ויאמר לאביו יקם אבי ויאכל מציד בנו בעבור תברכני נפשך</w:t>
      </w:r>
      <w:r w:rsidR="006B1B64" w:rsidRPr="00296A02">
        <w:rPr>
          <w:rFonts w:hint="cs"/>
          <w:rtl/>
        </w:rPr>
        <w:t xml:space="preserve">" </w:t>
      </w:r>
      <w:r w:rsidR="00296A02" w:rsidRPr="00296A02">
        <w:rPr>
          <w:rFonts w:hint="cs"/>
          <w:rtl/>
        </w:rPr>
        <w:t xml:space="preserve"> "הכי קרא שמו יעקב ויעקבני זה פעמים את בכרתי לקח והנה עתה לקח את ברכתי ויאמר הלא אצלת לי ברכה..."</w:t>
      </w:r>
      <w:r w:rsidR="00296A02" w:rsidRPr="00296A02">
        <w:rPr>
          <w:rtl/>
        </w:rPr>
        <w:br/>
      </w:r>
      <w:r w:rsidR="00296A02" w:rsidRPr="00296A02">
        <w:rPr>
          <w:rFonts w:hint="cs"/>
          <w:rtl/>
        </w:rPr>
        <w:lastRenderedPageBreak/>
        <w:t>"ויען יצחק הן גביר שמתיו לך ואת כל אחיו נתתי לו לעבדים ודגן ותירש סמכתיו ולכה אפוא מה אעשה בני ויאמר עשו אל אביו הברכה אחת לך אבי ברכני גם אני אבי"</w:t>
      </w:r>
      <w:r w:rsidR="00296A02" w:rsidRPr="00296A02">
        <w:rPr>
          <w:rFonts w:hint="cs"/>
          <w:rtl/>
        </w:rPr>
        <w:br/>
      </w:r>
      <w:r w:rsidR="00296A02" w:rsidRPr="00296A02">
        <w:rPr>
          <w:rFonts w:hint="cs"/>
          <w:b/>
          <w:bCs/>
          <w:i/>
          <w:iCs/>
          <w:u w:val="single"/>
          <w:rtl/>
        </w:rPr>
        <w:t>ברכת עשו:</w:t>
      </w:r>
      <w:r w:rsidR="00296A02" w:rsidRPr="00296A02">
        <w:rPr>
          <w:rFonts w:hint="cs"/>
          <w:rtl/>
        </w:rPr>
        <w:t xml:space="preserve"> "הנה משמני הארץ יהיה</w:t>
      </w:r>
      <w:r w:rsidR="00296A02">
        <w:rPr>
          <w:rFonts w:hint="cs"/>
          <w:rtl/>
        </w:rPr>
        <w:t xml:space="preserve"> </w:t>
      </w:r>
      <w:r w:rsidR="00296A02" w:rsidRPr="00296A02">
        <w:rPr>
          <w:rFonts w:hint="cs"/>
          <w:rtl/>
        </w:rPr>
        <w:t>מושבך ומטל השמים מעל ועל חרבך תחיה ואת אחיך תעבד והיה כאשר תריד ופרקת עלו מעל צוארך"</w:t>
      </w:r>
      <w:r w:rsidR="00296A02">
        <w:rPr>
          <w:color w:val="0070C0"/>
          <w:rtl/>
        </w:rPr>
        <w:br/>
      </w:r>
      <w:r w:rsidR="00296A02">
        <w:rPr>
          <w:rtl/>
        </w:rPr>
        <w:br/>
      </w:r>
      <w:r w:rsidR="00296A02" w:rsidRPr="00296A02">
        <w:rPr>
          <w:rFonts w:hint="cs"/>
          <w:rtl/>
        </w:rPr>
        <w:t xml:space="preserve">"ויגד לרבקה את דברי </w:t>
      </w:r>
      <w:r w:rsidR="00296A02">
        <w:rPr>
          <w:rFonts w:hint="cs"/>
          <w:rtl/>
        </w:rPr>
        <w:t xml:space="preserve">עשו בנה הגדל ותשלח ותקרא ליעקב.. </w:t>
      </w:r>
      <w:r w:rsidR="00296A02" w:rsidRPr="00296A02">
        <w:rPr>
          <w:rFonts w:hint="cs"/>
          <w:rtl/>
        </w:rPr>
        <w:t xml:space="preserve">ועתה בני שמע בקלי וקם לך ברח לך...וישבת עמו ימים אחדים...עד שוב אף אחיך ממך ושכח את אשר עשית לו ושלחתי ולקחתיך משם </w:t>
      </w:r>
      <w:r w:rsidR="00296A02" w:rsidRPr="00296A02">
        <w:rPr>
          <w:rFonts w:hint="cs"/>
          <w:i/>
          <w:iCs/>
          <w:u w:val="single"/>
          <w:rtl/>
        </w:rPr>
        <w:t>למה אשכל גם שניכם ביום אחד</w:t>
      </w:r>
      <w:r w:rsidR="00296A02" w:rsidRPr="00296A02">
        <w:rPr>
          <w:rFonts w:hint="cs"/>
          <w:rtl/>
        </w:rPr>
        <w:t>"</w:t>
      </w:r>
      <w:r w:rsidR="00296A02" w:rsidRPr="00296A02">
        <w:rPr>
          <w:rtl/>
        </w:rPr>
        <w:br/>
      </w:r>
      <w:r w:rsidR="00296A02" w:rsidRPr="00296A02">
        <w:rPr>
          <w:rFonts w:hint="cs"/>
          <w:u w:val="single"/>
          <w:rtl/>
        </w:rPr>
        <w:t>"ויקרא יצחק אל יעקב</w:t>
      </w:r>
      <w:r w:rsidR="00296A02" w:rsidRPr="00296A02">
        <w:rPr>
          <w:rFonts w:hint="cs"/>
          <w:rtl/>
        </w:rPr>
        <w:t xml:space="preserve"> ויברך אתו ויצווהו ויאמר לו לא תקח אשה מבנות כנען...</w:t>
      </w:r>
      <w:r w:rsidR="00296A02" w:rsidRPr="00296A02">
        <w:rPr>
          <w:rFonts w:hint="cs"/>
          <w:u w:val="single"/>
          <w:rtl/>
        </w:rPr>
        <w:t>וא-ל שדי יברך אתך ויפרך וירבך והיית לקהל עמים ויתן לך את ברכת אברהם לך ולזרעך אתך לרשתך את ארץ מגריך"</w:t>
      </w:r>
    </w:p>
    <w:p w:rsidR="00306790" w:rsidRDefault="00306790" w:rsidP="006B1B64">
      <w:pPr>
        <w:rPr>
          <w:color w:val="0070C0"/>
          <w:rtl/>
        </w:rPr>
      </w:pPr>
    </w:p>
    <w:p w:rsidR="008E2BE9" w:rsidRDefault="00306790" w:rsidP="008E2BE9">
      <w:pPr>
        <w:rPr>
          <w:u w:val="single"/>
          <w:rtl/>
        </w:rPr>
      </w:pPr>
      <w:r w:rsidRPr="00306790">
        <w:rPr>
          <w:rFonts w:hint="cs"/>
          <w:u w:val="single"/>
          <w:rtl/>
        </w:rPr>
        <w:t>מסעות יעקב</w:t>
      </w:r>
      <w:r>
        <w:rPr>
          <w:u w:val="single"/>
          <w:rtl/>
        </w:rPr>
        <w:br/>
      </w:r>
      <w:r w:rsidRPr="00306790">
        <w:rPr>
          <w:rFonts w:hint="cs"/>
          <w:rtl/>
        </w:rPr>
        <w:t>"ויצא יעקב מבאר שבע..ויפגע במקום...ויחלם והנה סלם מצב ארצה...והנה ה' נצב עלו ויאמר אני ה' א-לוקי אברהם אביך וא-לקי יצחק הארץ אשר אתה שכב עליה לך אתננה ולזר</w:t>
      </w:r>
      <w:r w:rsidR="00113679">
        <w:rPr>
          <w:rFonts w:hint="cs"/>
          <w:rtl/>
        </w:rPr>
        <w:t>עך, ו</w:t>
      </w:r>
      <w:r w:rsidRPr="00306790">
        <w:rPr>
          <w:rFonts w:hint="cs"/>
          <w:rtl/>
        </w:rPr>
        <w:t xml:space="preserve">היה זרעך כעפר הארץ ופרצת ימה וקדמה וצפנה ונגבה ונברכו בך כל משפחות האדמה ובזרעך </w:t>
      </w:r>
      <w:r w:rsidRPr="00113679">
        <w:rPr>
          <w:rFonts w:hint="cs"/>
          <w:i/>
          <w:iCs/>
          <w:rtl/>
        </w:rPr>
        <w:t>והנה אנכי עמך ושמרתיך בכל אשר תלך והשבתיך אל האדמה הזאת כי לא אעזבך עד אשר אם עשיתי את אשר דברתי לך"</w:t>
      </w:r>
      <w:r w:rsidRPr="00306790">
        <w:rPr>
          <w:rFonts w:hint="cs"/>
          <w:rtl/>
        </w:rPr>
        <w:br/>
      </w:r>
      <w:r w:rsidRPr="00306790">
        <w:rPr>
          <w:rFonts w:hint="cs"/>
          <w:color w:val="632423" w:themeColor="accent2" w:themeShade="80"/>
          <w:rtl/>
        </w:rPr>
        <w:t>"וישכם יעקב בבקר ויקח את האבן...וישם אתה מצבה ויצק שמן על ראשה ויקרא את שם המקום ההוא בית אל ואולם לוז שם העיר לראשונה</w:t>
      </w:r>
      <w:r w:rsidRPr="00306790">
        <w:rPr>
          <w:rFonts w:hint="cs"/>
          <w:rtl/>
        </w:rPr>
        <w:t>"</w:t>
      </w:r>
      <w:r w:rsidR="008E2BE9">
        <w:rPr>
          <w:u w:val="single"/>
          <w:rtl/>
        </w:rPr>
        <w:br/>
      </w:r>
      <w:r w:rsidR="008E2BE9">
        <w:rPr>
          <w:rFonts w:hint="cs"/>
          <w:u w:val="single"/>
          <w:rtl/>
        </w:rPr>
        <w:t>"וידר יעקב נדר לאמר אם יהיה א-לקים עמדי ושמני בדרך הזה..ונתן לי לחם לאכל ובגד ללבוש ושבתי בשלום אל בית אבי והיה ה' לי לא-לקים והאבן הזאת אשר שמתי מצבה יהיה בית א-לקים וכל אשר תתן לי עשר אעשרנו לך"</w:t>
      </w:r>
      <w:r w:rsidR="008E2BE9">
        <w:rPr>
          <w:rFonts w:hint="cs"/>
          <w:u w:val="single"/>
          <w:rtl/>
        </w:rPr>
        <w:br/>
      </w:r>
    </w:p>
    <w:p w:rsidR="0050299D" w:rsidRDefault="008E2BE9" w:rsidP="00FA7393">
      <w:pPr>
        <w:rPr>
          <w:rtl/>
        </w:rPr>
      </w:pPr>
      <w:r w:rsidRPr="008E2BE9">
        <w:rPr>
          <w:rFonts w:hint="cs"/>
          <w:rtl/>
        </w:rPr>
        <w:t xml:space="preserve">"וישא יעקב רגליו וילך </w:t>
      </w:r>
      <w:r w:rsidRPr="008E2BE9">
        <w:rPr>
          <w:rFonts w:hint="cs"/>
          <w:color w:val="006600"/>
          <w:rtl/>
        </w:rPr>
        <w:t>ארצה בני קדם</w:t>
      </w:r>
      <w:r w:rsidRPr="008E2BE9">
        <w:rPr>
          <w:rFonts w:hint="cs"/>
          <w:rtl/>
        </w:rPr>
        <w:t xml:space="preserve"> וירא והנה באר בשדה והנה שם שלשה עדרי צאן רבצים עליה..ונאספו שמה כל העדרים... ויאמר להם יעקב אחי מאין אתם ויאמרו </w:t>
      </w:r>
      <w:r w:rsidRPr="008E2BE9">
        <w:rPr>
          <w:rFonts w:hint="cs"/>
          <w:color w:val="006600"/>
          <w:rtl/>
        </w:rPr>
        <w:t xml:space="preserve">מחרן </w:t>
      </w:r>
      <w:r w:rsidRPr="008E2BE9">
        <w:rPr>
          <w:rFonts w:hint="cs"/>
          <w:rtl/>
        </w:rPr>
        <w:t xml:space="preserve">אנחנו" "ויאמרו..והנה רחל בתו באה עם הצאן" </w:t>
      </w:r>
      <w:r w:rsidRPr="008E2BE9">
        <w:rPr>
          <w:rtl/>
        </w:rPr>
        <w:br/>
      </w:r>
      <w:r w:rsidRPr="008E2BE9">
        <w:rPr>
          <w:rFonts w:hint="cs"/>
          <w:rtl/>
        </w:rPr>
        <w:t>"ויהי כשמע לבן את שמע יעקב בן אחותו וירץ לקראתו ויחבק לו וינשק לו ויביאהו אל ביתו... וןיאמר לו לבן אך עצמי ובשרי אתה.. ויאמר לבן ליעקב הכי אחי אתה ועבדתני חינם הגידה לי מה משכרתך"</w:t>
      </w:r>
      <w:r w:rsidRPr="008E2BE9">
        <w:rPr>
          <w:rFonts w:hint="cs"/>
          <w:rtl/>
        </w:rPr>
        <w:br/>
        <w:t>חתונת יעקב ולאה- "ויאסף לבן את כל אנשי המקום ויעש משתה"...</w:t>
      </w:r>
      <w:r w:rsidR="0050299D">
        <w:rPr>
          <w:rtl/>
        </w:rPr>
        <w:br/>
      </w:r>
      <w:r w:rsidR="0050299D">
        <w:rPr>
          <w:rFonts w:hint="cs"/>
          <w:rtl/>
        </w:rPr>
        <w:t>-ילדי יעקב</w:t>
      </w:r>
      <w:r w:rsidR="0050299D">
        <w:rPr>
          <w:rtl/>
        </w:rPr>
        <w:br/>
      </w:r>
      <w:r w:rsidR="009C4601">
        <w:rPr>
          <w:rFonts w:hint="cs"/>
          <w:rtl/>
        </w:rPr>
        <w:t>-"ויהי</w:t>
      </w:r>
      <w:r w:rsidR="0050299D">
        <w:rPr>
          <w:rFonts w:hint="cs"/>
          <w:rtl/>
        </w:rPr>
        <w:t xml:space="preserve"> כאשר ילדה רח</w:t>
      </w:r>
      <w:r w:rsidR="00FA7393">
        <w:rPr>
          <w:rFonts w:hint="cs"/>
          <w:rtl/>
        </w:rPr>
        <w:t>ל</w:t>
      </w:r>
      <w:r w:rsidR="0050299D">
        <w:rPr>
          <w:rFonts w:hint="cs"/>
          <w:rtl/>
        </w:rPr>
        <w:t xml:space="preserve"> את יוסף ויאמר יעקב אל לבן שלחני ואלכה אל מקומי ולארצי..."</w:t>
      </w:r>
      <w:r w:rsidR="0050299D">
        <w:rPr>
          <w:rtl/>
        </w:rPr>
        <w:br/>
      </w:r>
      <w:r w:rsidR="0050299D">
        <w:rPr>
          <w:rFonts w:hint="cs"/>
          <w:rtl/>
        </w:rPr>
        <w:t>"ויאמר לבן אם נא מצאתי חן בעיניך נחשתי ויברכני ה' בגלל...נקבה שכרך עלי ואתנה"</w:t>
      </w:r>
      <w:r w:rsidR="0050299D">
        <w:rPr>
          <w:rFonts w:hint="cs"/>
          <w:rtl/>
        </w:rPr>
        <w:br/>
        <w:t>"ויאמר אליו אתה ידעת.. כי מעט אשר היה לך לפני ויפרץ לרב ויברך ה' אתך לרגלי ועתה מתי אעשה גם אנכי לביתי"</w:t>
      </w:r>
      <w:r w:rsidR="0050299D">
        <w:rPr>
          <w:rtl/>
        </w:rPr>
        <w:br/>
      </w:r>
      <w:r w:rsidR="0050299D">
        <w:rPr>
          <w:rFonts w:hint="cs"/>
          <w:rtl/>
        </w:rPr>
        <w:t>-ענין הצאן (נקדים, טלואים בצאן ונקדים טלואים וחום \עקדים\ברדים בכשבים)</w:t>
      </w:r>
      <w:r w:rsidR="0050299D">
        <w:rPr>
          <w:rtl/>
        </w:rPr>
        <w:br/>
      </w:r>
      <w:r w:rsidR="0050299D">
        <w:rPr>
          <w:rFonts w:hint="cs"/>
          <w:rtl/>
        </w:rPr>
        <w:t xml:space="preserve">"ויפרץ האיש מאד </w:t>
      </w:r>
      <w:proofErr w:type="spellStart"/>
      <w:r w:rsidR="0050299D">
        <w:rPr>
          <w:rFonts w:hint="cs"/>
          <w:rtl/>
        </w:rPr>
        <w:t>מאד</w:t>
      </w:r>
      <w:proofErr w:type="spellEnd"/>
      <w:r w:rsidR="0050299D">
        <w:rPr>
          <w:rFonts w:hint="cs"/>
          <w:rtl/>
        </w:rPr>
        <w:t xml:space="preserve"> ויהי לו צאן רבות ושפחות ועבדים וגמלים וחמרים"</w:t>
      </w:r>
    </w:p>
    <w:p w:rsidR="0050299D" w:rsidRDefault="0050299D" w:rsidP="00045625">
      <w:pPr>
        <w:rPr>
          <w:rtl/>
        </w:rPr>
      </w:pPr>
      <w:r>
        <w:rPr>
          <w:rFonts w:hint="cs"/>
          <w:rtl/>
        </w:rPr>
        <w:t>יעקב אומר לנשיו את חלומו שה' אומר לו לחזור לארץ כנען. "ותען רחל ולאה ותאמרנה לו העוד לנו חלק ונחלה בבית אבינו הלא נכריות נחשבנו לו..ויאכל גם אכול את כספנו..ועתה כל אשר אמר א-לקים אליך עשה"</w:t>
      </w:r>
      <w:r>
        <w:rPr>
          <w:rFonts w:hint="cs"/>
          <w:rtl/>
        </w:rPr>
        <w:br/>
        <w:t>"ויקם יעקב...לבוא אל יצחק אביו כנען"</w:t>
      </w:r>
      <w:r>
        <w:rPr>
          <w:rFonts w:hint="cs"/>
          <w:rtl/>
        </w:rPr>
        <w:br/>
        <w:t>-ענין התרפים וגלעד</w:t>
      </w:r>
      <w:r w:rsidR="00045625">
        <w:rPr>
          <w:rFonts w:hint="cs"/>
          <w:rtl/>
        </w:rPr>
        <w:t xml:space="preserve"> </w:t>
      </w:r>
      <w:r w:rsidR="00045625" w:rsidRPr="00045625">
        <w:rPr>
          <w:rFonts w:hint="cs"/>
          <w:color w:val="31849B" w:themeColor="accent5" w:themeShade="BF"/>
          <w:rtl/>
        </w:rPr>
        <w:t>(בהר גלעד)</w:t>
      </w:r>
    </w:p>
    <w:p w:rsidR="0050299D" w:rsidRDefault="0050299D" w:rsidP="0050299D">
      <w:pPr>
        <w:rPr>
          <w:rtl/>
        </w:rPr>
      </w:pPr>
      <w:r>
        <w:rPr>
          <w:rFonts w:hint="cs"/>
          <w:rtl/>
        </w:rPr>
        <w:t xml:space="preserve">"ויעקב הלך לדרכו ויפגעו בו מלאכי א-לקים ויאמר יעקב כאשר ראם מחנה א-לקים זה ויקרא שם המקום ההוא </w:t>
      </w:r>
      <w:r w:rsidRPr="0050299D">
        <w:rPr>
          <w:rFonts w:hint="cs"/>
          <w:color w:val="C0504D" w:themeColor="accent2"/>
          <w:rtl/>
        </w:rPr>
        <w:t>מחנים</w:t>
      </w:r>
      <w:r>
        <w:rPr>
          <w:rFonts w:hint="cs"/>
          <w:rtl/>
        </w:rPr>
        <w:t>"</w:t>
      </w:r>
      <w:r>
        <w:rPr>
          <w:rtl/>
        </w:rPr>
        <w:br/>
      </w:r>
      <w:r>
        <w:rPr>
          <w:rFonts w:hint="cs"/>
          <w:rtl/>
        </w:rPr>
        <w:t xml:space="preserve">-יעקב שולח מלאכים לאחיו לשעיר, עושה הכנות, נפגש עמו ומצליח לשכנעו לא ללכת עמו לשעיר. </w:t>
      </w:r>
    </w:p>
    <w:p w:rsidR="0050299D" w:rsidRDefault="0050299D" w:rsidP="0050299D">
      <w:pPr>
        <w:rPr>
          <w:rtl/>
        </w:rPr>
      </w:pPr>
      <w:r>
        <w:rPr>
          <w:rFonts w:hint="cs"/>
          <w:rtl/>
        </w:rPr>
        <w:lastRenderedPageBreak/>
        <w:t xml:space="preserve">"ויעקב נסע </w:t>
      </w:r>
      <w:r w:rsidRPr="0050299D">
        <w:rPr>
          <w:rFonts w:hint="cs"/>
          <w:color w:val="008000"/>
          <w:rtl/>
        </w:rPr>
        <w:t>סכתה</w:t>
      </w:r>
      <w:r>
        <w:rPr>
          <w:rFonts w:hint="cs"/>
          <w:rtl/>
        </w:rPr>
        <w:t xml:space="preserve"> ויבן צלו בית ולמקנהו עשה סכת על כן קרא שם המקום סכות"</w:t>
      </w:r>
    </w:p>
    <w:p w:rsidR="00013117" w:rsidRDefault="0050299D" w:rsidP="00045625">
      <w:pPr>
        <w:rPr>
          <w:rtl/>
        </w:rPr>
      </w:pPr>
      <w:r>
        <w:rPr>
          <w:rFonts w:hint="cs"/>
          <w:rtl/>
        </w:rPr>
        <w:t xml:space="preserve">"ויבא יעקב שלם עיר </w:t>
      </w:r>
      <w:r w:rsidRPr="0050299D">
        <w:rPr>
          <w:rFonts w:hint="cs"/>
          <w:color w:val="990099"/>
          <w:rtl/>
        </w:rPr>
        <w:t>שכם</w:t>
      </w:r>
      <w:r>
        <w:rPr>
          <w:rFonts w:hint="cs"/>
          <w:rtl/>
        </w:rPr>
        <w:t xml:space="preserve"> אשר בארץ כנען בבאו מפדן ארם ויחן את פני בעיר ויקן את חלקת השדה..במאה קשיטה </w:t>
      </w:r>
      <w:r w:rsidRPr="0050299D">
        <w:rPr>
          <w:rFonts w:hint="cs"/>
          <w:color w:val="990099"/>
          <w:rtl/>
        </w:rPr>
        <w:t>ויצב שם מזבח ויקרא לו א-ל א-לקי ישראל</w:t>
      </w:r>
      <w:r>
        <w:rPr>
          <w:rFonts w:hint="cs"/>
          <w:rtl/>
        </w:rPr>
        <w:t>"</w:t>
      </w:r>
      <w:r w:rsidR="00013117">
        <w:rPr>
          <w:rtl/>
        </w:rPr>
        <w:br/>
      </w:r>
      <w:r w:rsidR="00045625">
        <w:rPr>
          <w:rtl/>
        </w:rPr>
        <w:br/>
      </w:r>
      <w:r w:rsidR="00013117">
        <w:rPr>
          <w:rFonts w:hint="cs"/>
          <w:rtl/>
        </w:rPr>
        <w:t xml:space="preserve">בעקבות ציווי ה' יעקב פונה אל בני ביתו: "הסירו את אלהי הנכר אשר בתככם והטהרו והחליפו שמלתיכם" והולך לבית אל (אחרי שטומן את אלהי הנכר מתחת לאלה בשכם). </w:t>
      </w:r>
      <w:r w:rsidR="00013117" w:rsidRPr="00045625">
        <w:rPr>
          <w:rFonts w:hint="cs"/>
          <w:color w:val="990000"/>
          <w:rtl/>
        </w:rPr>
        <w:t>"ויבא יעקב לוזה..ויבן שם מזבח ויקרא למקום בית אל"</w:t>
      </w:r>
      <w:r w:rsidR="00013117">
        <w:rPr>
          <w:rFonts w:hint="cs"/>
          <w:rtl/>
        </w:rPr>
        <w:br/>
        <w:t>-דבורה מינקת רבקה מתה ונקברת מתחת לאלון ואותו קוראים "אלון בכות".</w:t>
      </w:r>
      <w:r w:rsidR="00013117">
        <w:rPr>
          <w:rtl/>
        </w:rPr>
        <w:br/>
      </w:r>
      <w:r w:rsidR="00013117">
        <w:rPr>
          <w:rFonts w:hint="cs"/>
          <w:rtl/>
        </w:rPr>
        <w:t xml:space="preserve">ה' נגלה אליו ומברכו: "לא יקרא שמך.. ויאמר לו א-לקים אני א-ל שדי פרה ורבה גוי וקהל גוים יהיה מך ומלכים מחלציך יצאו ואת הארץ אשר נתתי..לך אתננה ולזרעך אחריך אתן את הארץ" </w:t>
      </w:r>
      <w:r w:rsidR="00013117">
        <w:rPr>
          <w:rtl/>
        </w:rPr>
        <w:br/>
      </w:r>
      <w:r w:rsidR="00013117">
        <w:rPr>
          <w:rFonts w:hint="cs"/>
          <w:rtl/>
        </w:rPr>
        <w:t>"ויעל מעליו א-לקים במקום אשר דבר אתו ויצב יעקב מצבה במקום אשר דבר אתו מצבת אבן ויסך על נסך ויצק עליה שמן"</w:t>
      </w:r>
      <w:r w:rsidR="00013117">
        <w:rPr>
          <w:rFonts w:hint="cs"/>
          <w:rtl/>
        </w:rPr>
        <w:br/>
      </w:r>
      <w:r w:rsidR="00045625">
        <w:rPr>
          <w:rtl/>
        </w:rPr>
        <w:br/>
      </w:r>
      <w:r w:rsidR="00013117">
        <w:rPr>
          <w:rFonts w:hint="cs"/>
          <w:rtl/>
        </w:rPr>
        <w:t xml:space="preserve">-אחרי שרחל מתה: </w:t>
      </w:r>
      <w:r w:rsidR="00013117" w:rsidRPr="00045625">
        <w:rPr>
          <w:rFonts w:hint="cs"/>
          <w:color w:val="00B050"/>
          <w:rtl/>
        </w:rPr>
        <w:t>"ויסע ישראל ויט אהלה מהלאה למגדל עדר ויהי בשכן ישראל בארץ ההיא</w:t>
      </w:r>
      <w:r w:rsidR="00013117">
        <w:rPr>
          <w:rFonts w:hint="cs"/>
          <w:rtl/>
        </w:rPr>
        <w:t xml:space="preserve"> </w:t>
      </w:r>
      <w:r w:rsidR="00013117" w:rsidRPr="00045625">
        <w:rPr>
          <w:rFonts w:hint="cs"/>
          <w:color w:val="00B050"/>
          <w:rtl/>
        </w:rPr>
        <w:t>וילך ראובן</w:t>
      </w:r>
      <w:r w:rsidR="00013117" w:rsidRPr="00045625">
        <w:rPr>
          <w:rFonts w:hint="cs"/>
          <w:rtl/>
        </w:rPr>
        <w:t xml:space="preserve"> וישכב את בלהה </w:t>
      </w:r>
      <w:r w:rsidR="00013117">
        <w:rPr>
          <w:rFonts w:hint="cs"/>
          <w:rtl/>
        </w:rPr>
        <w:t>פילגש אביו וישמע ישראל"</w:t>
      </w:r>
    </w:p>
    <w:p w:rsidR="00045625" w:rsidRDefault="00F94A20" w:rsidP="00013117">
      <w:pPr>
        <w:rPr>
          <w:rtl/>
        </w:rPr>
      </w:pPr>
      <w:r>
        <w:rPr>
          <w:noProof/>
          <w:rtl/>
        </w:rPr>
        <w:pict>
          <v:shape id="_x0000_s1041" type="#_x0000_t32" style="position:absolute;left:0;text-align:left;margin-left:399.75pt;margin-top:22.85pt;width:.75pt;height:21.75pt;flip:x;z-index:251673600" o:connectortype="straight">
            <v:stroke endarrow="block"/>
            <w10:wrap anchorx="page"/>
          </v:shape>
        </w:pict>
      </w:r>
      <w:r w:rsidR="00045625">
        <w:rPr>
          <w:rFonts w:hint="cs"/>
          <w:rtl/>
        </w:rPr>
        <w:t>באר שבע</w:t>
      </w:r>
    </w:p>
    <w:p w:rsidR="00045625" w:rsidRDefault="00045625" w:rsidP="00013117">
      <w:pPr>
        <w:rPr>
          <w:rtl/>
        </w:rPr>
      </w:pPr>
    </w:p>
    <w:p w:rsidR="00045625" w:rsidRPr="00045625" w:rsidRDefault="00F94A20" w:rsidP="00013117">
      <w:pPr>
        <w:rPr>
          <w:color w:val="990000"/>
          <w:rtl/>
        </w:rPr>
      </w:pPr>
      <w:r>
        <w:rPr>
          <w:noProof/>
          <w:color w:val="990000"/>
          <w:rtl/>
        </w:rPr>
        <w:pict>
          <v:shape id="_x0000_s1036" type="#_x0000_t32" style="position:absolute;left:0;text-align:left;margin-left:404.25pt;margin-top:22.55pt;width:.75pt;height:21.75pt;flip:x;z-index:251668480" o:connectortype="straight">
            <v:stroke endarrow="block"/>
            <w10:wrap anchorx="page"/>
          </v:shape>
        </w:pict>
      </w:r>
      <w:r w:rsidR="00045625" w:rsidRPr="00045625">
        <w:rPr>
          <w:rFonts w:hint="cs"/>
          <w:color w:val="990000"/>
          <w:rtl/>
        </w:rPr>
        <w:t>בית אל</w:t>
      </w:r>
    </w:p>
    <w:p w:rsidR="00045625" w:rsidRDefault="00045625" w:rsidP="00013117">
      <w:pPr>
        <w:rPr>
          <w:rtl/>
        </w:rPr>
      </w:pPr>
    </w:p>
    <w:p w:rsidR="00045625" w:rsidRPr="00045625" w:rsidRDefault="00F94A20" w:rsidP="00013117">
      <w:pPr>
        <w:rPr>
          <w:color w:val="008000"/>
          <w:rtl/>
        </w:rPr>
      </w:pPr>
      <w:r>
        <w:rPr>
          <w:noProof/>
          <w:color w:val="008000"/>
          <w:rtl/>
        </w:rPr>
        <w:pict>
          <v:shape id="_x0000_s1035" type="#_x0000_t32" style="position:absolute;left:0;text-align:left;margin-left:405pt;margin-top:21.8pt;width:.75pt;height:21.75pt;flip:x;z-index:251667456" o:connectortype="straight">
            <v:stroke endarrow="block"/>
            <w10:wrap anchorx="page"/>
          </v:shape>
        </w:pict>
      </w:r>
      <w:r w:rsidR="00045625" w:rsidRPr="00045625">
        <w:rPr>
          <w:rFonts w:hint="cs"/>
          <w:color w:val="008000"/>
          <w:rtl/>
        </w:rPr>
        <w:t>חרן</w:t>
      </w:r>
    </w:p>
    <w:p w:rsidR="00045625" w:rsidRDefault="00045625" w:rsidP="00013117">
      <w:pPr>
        <w:rPr>
          <w:rtl/>
        </w:rPr>
      </w:pPr>
    </w:p>
    <w:p w:rsidR="00045625" w:rsidRPr="00045625" w:rsidRDefault="00F94A20" w:rsidP="00013117">
      <w:pPr>
        <w:rPr>
          <w:color w:val="31849B" w:themeColor="accent5" w:themeShade="BF"/>
          <w:rtl/>
        </w:rPr>
      </w:pPr>
      <w:r>
        <w:rPr>
          <w:noProof/>
          <w:color w:val="31849B" w:themeColor="accent5" w:themeShade="BF"/>
          <w:rtl/>
        </w:rPr>
        <w:pict>
          <v:shape id="_x0000_s1034" type="#_x0000_t32" style="position:absolute;left:0;text-align:left;margin-left:405.75pt;margin-top:18.1pt;width:.75pt;height:21.75pt;flip:x;z-index:251666432" o:connectortype="straight">
            <v:stroke endarrow="block"/>
            <w10:wrap anchorx="page"/>
          </v:shape>
        </w:pict>
      </w:r>
      <w:r w:rsidR="00045625" w:rsidRPr="00045625">
        <w:rPr>
          <w:rFonts w:hint="cs"/>
          <w:color w:val="31849B" w:themeColor="accent5" w:themeShade="BF"/>
          <w:rtl/>
        </w:rPr>
        <w:t>הר גלעד (כשלבן רודף אחריו)</w:t>
      </w:r>
    </w:p>
    <w:p w:rsidR="00045625" w:rsidRDefault="00045625" w:rsidP="00013117">
      <w:pPr>
        <w:rPr>
          <w:rtl/>
        </w:rPr>
      </w:pPr>
    </w:p>
    <w:p w:rsidR="00045625" w:rsidRPr="00045625" w:rsidRDefault="00F94A20" w:rsidP="00013117">
      <w:pPr>
        <w:rPr>
          <w:color w:val="943634" w:themeColor="accent2" w:themeShade="BF"/>
          <w:rtl/>
        </w:rPr>
      </w:pPr>
      <w:r>
        <w:rPr>
          <w:noProof/>
          <w:color w:val="943634" w:themeColor="accent2" w:themeShade="BF"/>
          <w:rtl/>
        </w:rPr>
        <w:pict>
          <v:shape id="_x0000_s1038" type="#_x0000_t32" style="position:absolute;left:0;text-align:left;margin-left:406.5pt;margin-top:21.1pt;width:.75pt;height:21.75pt;flip:x;z-index:251670528" o:connectortype="straight">
            <v:stroke endarrow="block"/>
            <w10:wrap anchorx="page"/>
          </v:shape>
        </w:pict>
      </w:r>
      <w:r w:rsidR="00045625" w:rsidRPr="00045625">
        <w:rPr>
          <w:rFonts w:hint="cs"/>
          <w:color w:val="943634" w:themeColor="accent2" w:themeShade="BF"/>
          <w:rtl/>
        </w:rPr>
        <w:t>מחניים</w:t>
      </w:r>
    </w:p>
    <w:p w:rsidR="00045625" w:rsidRDefault="00045625" w:rsidP="00013117">
      <w:pPr>
        <w:rPr>
          <w:rtl/>
        </w:rPr>
      </w:pPr>
    </w:p>
    <w:p w:rsidR="00045625" w:rsidRPr="00045625" w:rsidRDefault="00F94A20" w:rsidP="00013117">
      <w:pPr>
        <w:rPr>
          <w:color w:val="008000"/>
          <w:rtl/>
        </w:rPr>
      </w:pPr>
      <w:r>
        <w:rPr>
          <w:noProof/>
          <w:color w:val="008000"/>
          <w:rtl/>
        </w:rPr>
        <w:pict>
          <v:shape id="_x0000_s1037" type="#_x0000_t32" style="position:absolute;left:0;text-align:left;margin-left:407.25pt;margin-top:24.5pt;width:.75pt;height:21.75pt;flip:x;z-index:251669504" o:connectortype="straight">
            <v:stroke endarrow="block"/>
            <w10:wrap anchorx="page"/>
          </v:shape>
        </w:pict>
      </w:r>
      <w:r w:rsidR="00045625" w:rsidRPr="00045625">
        <w:rPr>
          <w:rFonts w:hint="cs"/>
          <w:color w:val="008000"/>
          <w:rtl/>
        </w:rPr>
        <w:t>סוכות</w:t>
      </w:r>
    </w:p>
    <w:p w:rsidR="00045625" w:rsidRDefault="00045625" w:rsidP="00013117">
      <w:pPr>
        <w:rPr>
          <w:rtl/>
        </w:rPr>
      </w:pPr>
    </w:p>
    <w:p w:rsidR="00045625" w:rsidRPr="00045625" w:rsidRDefault="00F94A20" w:rsidP="00013117">
      <w:pPr>
        <w:rPr>
          <w:color w:val="990099"/>
          <w:rtl/>
        </w:rPr>
      </w:pPr>
      <w:r>
        <w:rPr>
          <w:noProof/>
          <w:color w:val="990099"/>
          <w:rtl/>
        </w:rPr>
        <w:pict>
          <v:shape id="_x0000_s1040" type="#_x0000_t32" style="position:absolute;left:0;text-align:left;margin-left:406.5pt;margin-top:23.4pt;width:.75pt;height:21.75pt;flip:x;z-index:251672576" o:connectortype="straight">
            <v:stroke endarrow="block"/>
            <w10:wrap anchorx="page"/>
          </v:shape>
        </w:pict>
      </w:r>
      <w:r w:rsidR="00045625" w:rsidRPr="00045625">
        <w:rPr>
          <w:rFonts w:hint="cs"/>
          <w:color w:val="990099"/>
          <w:rtl/>
        </w:rPr>
        <w:t>שכם</w:t>
      </w:r>
    </w:p>
    <w:p w:rsidR="00045625" w:rsidRDefault="00045625" w:rsidP="00013117">
      <w:pPr>
        <w:rPr>
          <w:rtl/>
        </w:rPr>
      </w:pPr>
    </w:p>
    <w:p w:rsidR="00045625" w:rsidRPr="00045625" w:rsidRDefault="00F94A20" w:rsidP="00013117">
      <w:pPr>
        <w:rPr>
          <w:color w:val="990000"/>
          <w:rtl/>
        </w:rPr>
      </w:pPr>
      <w:r>
        <w:rPr>
          <w:noProof/>
          <w:color w:val="990000"/>
          <w:rtl/>
        </w:rPr>
        <w:pict>
          <v:shape id="_x0000_s1039" type="#_x0000_t32" style="position:absolute;left:0;text-align:left;margin-left:408pt;margin-top:18.15pt;width:.75pt;height:21.75pt;flip:x;z-index:251671552" o:connectortype="straight">
            <v:stroke endarrow="block"/>
            <w10:wrap anchorx="page"/>
          </v:shape>
        </w:pict>
      </w:r>
      <w:r w:rsidR="00045625" w:rsidRPr="00045625">
        <w:rPr>
          <w:rFonts w:hint="cs"/>
          <w:color w:val="990000"/>
          <w:rtl/>
        </w:rPr>
        <w:t>בית אל</w:t>
      </w:r>
    </w:p>
    <w:p w:rsidR="00045625" w:rsidRDefault="00045625" w:rsidP="00013117">
      <w:pPr>
        <w:rPr>
          <w:rFonts w:hint="cs"/>
          <w:color w:val="00B050"/>
          <w:rtl/>
        </w:rPr>
      </w:pPr>
      <w:r>
        <w:rPr>
          <w:rtl/>
        </w:rPr>
        <w:br/>
      </w:r>
      <w:r w:rsidRPr="00045625">
        <w:rPr>
          <w:rFonts w:hint="cs"/>
          <w:color w:val="00B050"/>
          <w:rtl/>
        </w:rPr>
        <w:t>הלאה למגדל עדר</w:t>
      </w:r>
    </w:p>
    <w:p w:rsidR="0094370D" w:rsidRDefault="0094370D" w:rsidP="00013117">
      <w:pPr>
        <w:rPr>
          <w:rFonts w:hint="cs"/>
          <w:color w:val="00B050"/>
          <w:rtl/>
        </w:rPr>
      </w:pPr>
    </w:p>
    <w:p w:rsidR="0086790B" w:rsidRPr="008E2BE9" w:rsidRDefault="0086790B" w:rsidP="00013117">
      <w:pPr>
        <w:rPr>
          <w:rtl/>
        </w:rPr>
      </w:pPr>
    </w:p>
    <w:sectPr w:rsidR="0086790B" w:rsidRPr="008E2BE9" w:rsidSect="003A7221">
      <w:head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F6C24" w:rsidRDefault="00AF6C24" w:rsidP="00895011">
      <w:pPr>
        <w:spacing w:after="0" w:line="240" w:lineRule="auto"/>
      </w:pPr>
      <w:r>
        <w:separator/>
      </w:r>
    </w:p>
  </w:endnote>
  <w:endnote w:type="continuationSeparator" w:id="0">
    <w:p w:rsidR="00AF6C24" w:rsidRDefault="00AF6C24" w:rsidP="008950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A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Alima">
    <w:panose1 w:val="00000400000000000000"/>
    <w:charset w:val="B1"/>
    <w:family w:val="auto"/>
    <w:pitch w:val="variable"/>
    <w:sig w:usb0="00000801" w:usb1="00000000" w:usb2="00000000" w:usb3="00000000" w:csb0="00000020" w:csb1="00000000"/>
  </w:font>
  <w:font w:name="ANS brakim">
    <w:panose1 w:val="00000000000000000000"/>
    <w:charset w:val="B1"/>
    <w:family w:val="auto"/>
    <w:pitch w:val="variable"/>
    <w:sig w:usb0="00000801" w:usb1="00000000" w:usb2="00000000" w:usb3="00000000" w:csb0="00000020" w:csb1="00000000"/>
  </w:font>
  <w:font w:name="Guttman Stam">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F6C24" w:rsidRDefault="00AF6C24" w:rsidP="00895011">
      <w:pPr>
        <w:spacing w:after="0" w:line="240" w:lineRule="auto"/>
      </w:pPr>
      <w:r>
        <w:separator/>
      </w:r>
    </w:p>
  </w:footnote>
  <w:footnote w:type="continuationSeparator" w:id="0">
    <w:p w:rsidR="00AF6C24" w:rsidRDefault="00AF6C24" w:rsidP="0089501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011" w:rsidRDefault="00895011">
    <w:pPr>
      <w:pStyle w:val="a3"/>
    </w:pPr>
    <w:r>
      <w:rPr>
        <w:rFonts w:hint="cs"/>
        <w:rtl/>
      </w:rPr>
      <w:t>בס"ד</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95011"/>
    <w:rsid w:val="00013117"/>
    <w:rsid w:val="00045625"/>
    <w:rsid w:val="00045852"/>
    <w:rsid w:val="000B607E"/>
    <w:rsid w:val="000D4AC6"/>
    <w:rsid w:val="000E6C82"/>
    <w:rsid w:val="00113679"/>
    <w:rsid w:val="0014105D"/>
    <w:rsid w:val="00213D0B"/>
    <w:rsid w:val="00255F73"/>
    <w:rsid w:val="00296A02"/>
    <w:rsid w:val="00306790"/>
    <w:rsid w:val="003641AA"/>
    <w:rsid w:val="003A7221"/>
    <w:rsid w:val="00406F42"/>
    <w:rsid w:val="0041580D"/>
    <w:rsid w:val="004A431F"/>
    <w:rsid w:val="004B1B72"/>
    <w:rsid w:val="0050299D"/>
    <w:rsid w:val="00562662"/>
    <w:rsid w:val="005B0F98"/>
    <w:rsid w:val="0060058C"/>
    <w:rsid w:val="006B1B64"/>
    <w:rsid w:val="008355E7"/>
    <w:rsid w:val="0086790B"/>
    <w:rsid w:val="00895011"/>
    <w:rsid w:val="008B1AF2"/>
    <w:rsid w:val="008B6B69"/>
    <w:rsid w:val="008E2BE9"/>
    <w:rsid w:val="0094370D"/>
    <w:rsid w:val="00952A07"/>
    <w:rsid w:val="009C4601"/>
    <w:rsid w:val="00AA588D"/>
    <w:rsid w:val="00AF6C24"/>
    <w:rsid w:val="00B142FD"/>
    <w:rsid w:val="00B603C5"/>
    <w:rsid w:val="00B64353"/>
    <w:rsid w:val="00C1110F"/>
    <w:rsid w:val="00C62845"/>
    <w:rsid w:val="00C86C06"/>
    <w:rsid w:val="00D84A79"/>
    <w:rsid w:val="00DE51C4"/>
    <w:rsid w:val="00DE5559"/>
    <w:rsid w:val="00F41C10"/>
    <w:rsid w:val="00F80ED1"/>
    <w:rsid w:val="00F94A20"/>
    <w:rsid w:val="00FA7393"/>
    <w:rsid w:val="00FD18C6"/>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16" type="connector" idref="#_x0000_s1026"/>
        <o:r id="V:Rule17" type="connector" idref="#_x0000_s1030"/>
        <o:r id="V:Rule18" type="connector" idref="#_x0000_s1040"/>
        <o:r id="V:Rule19" type="connector" idref="#_x0000_s1029"/>
        <o:r id="V:Rule20" type="connector" idref="#_x0000_s1041"/>
        <o:r id="V:Rule21" type="connector" idref="#_x0000_s1027"/>
        <o:r id="V:Rule22" type="connector" idref="#_x0000_s1028"/>
        <o:r id="V:Rule23" type="connector" idref="#_x0000_s1033"/>
        <o:r id="V:Rule24" type="connector" idref="#_x0000_s1035"/>
        <o:r id="V:Rule25" type="connector" idref="#_x0000_s1034"/>
        <o:r id="V:Rule26" type="connector" idref="#_x0000_s1039"/>
        <o:r id="V:Rule27" type="connector" idref="#_x0000_s1031"/>
        <o:r id="V:Rule28" type="connector" idref="#_x0000_s1038"/>
        <o:r id="V:Rule29" type="connector" idref="#_x0000_s1036"/>
        <o:r id="V:Rule30" type="connector" idref="#_x0000_s103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A07"/>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895011"/>
    <w:pPr>
      <w:tabs>
        <w:tab w:val="center" w:pos="4153"/>
        <w:tab w:val="right" w:pos="8306"/>
      </w:tabs>
      <w:spacing w:after="0" w:line="240" w:lineRule="auto"/>
    </w:pPr>
  </w:style>
  <w:style w:type="character" w:customStyle="1" w:styleId="a4">
    <w:name w:val="כותרת עליונה תו"/>
    <w:basedOn w:val="a0"/>
    <w:link w:val="a3"/>
    <w:uiPriority w:val="99"/>
    <w:semiHidden/>
    <w:rsid w:val="00895011"/>
  </w:style>
  <w:style w:type="paragraph" w:styleId="a5">
    <w:name w:val="footer"/>
    <w:basedOn w:val="a"/>
    <w:link w:val="a6"/>
    <w:uiPriority w:val="99"/>
    <w:semiHidden/>
    <w:unhideWhenUsed/>
    <w:rsid w:val="00895011"/>
    <w:pPr>
      <w:tabs>
        <w:tab w:val="center" w:pos="4153"/>
        <w:tab w:val="right" w:pos="8306"/>
      </w:tabs>
      <w:spacing w:after="0" w:line="240" w:lineRule="auto"/>
    </w:pPr>
  </w:style>
  <w:style w:type="character" w:customStyle="1" w:styleId="a6">
    <w:name w:val="כותרת תחתונה תו"/>
    <w:basedOn w:val="a0"/>
    <w:link w:val="a5"/>
    <w:uiPriority w:val="99"/>
    <w:semiHidden/>
    <w:rsid w:val="00895011"/>
  </w:style>
  <w:style w:type="table" w:styleId="a7">
    <w:name w:val="Table Grid"/>
    <w:basedOn w:val="a1"/>
    <w:uiPriority w:val="59"/>
    <w:rsid w:val="008950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style-span">
    <w:name w:val="apple-style-span"/>
    <w:basedOn w:val="a0"/>
    <w:rsid w:val="00C1110F"/>
  </w:style>
  <w:style w:type="character" w:customStyle="1" w:styleId="apple-converted-space">
    <w:name w:val="apple-converted-space"/>
    <w:basedOn w:val="a0"/>
    <w:rsid w:val="003641AA"/>
  </w:style>
  <w:style w:type="paragraph" w:styleId="a8">
    <w:name w:val="Balloon Text"/>
    <w:basedOn w:val="a"/>
    <w:link w:val="a9"/>
    <w:uiPriority w:val="99"/>
    <w:semiHidden/>
    <w:unhideWhenUsed/>
    <w:rsid w:val="00B603C5"/>
    <w:pPr>
      <w:spacing w:after="0" w:line="240" w:lineRule="auto"/>
    </w:pPr>
    <w:rPr>
      <w:rFonts w:ascii="Tahoma" w:hAnsi="Tahoma" w:cs="Tahoma"/>
      <w:sz w:val="16"/>
      <w:szCs w:val="16"/>
    </w:rPr>
  </w:style>
  <w:style w:type="character" w:customStyle="1" w:styleId="a9">
    <w:name w:val="טקסט בלונים תו"/>
    <w:basedOn w:val="a0"/>
    <w:link w:val="a8"/>
    <w:uiPriority w:val="99"/>
    <w:semiHidden/>
    <w:rsid w:val="00B603C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7B50C3-37C4-4C7A-8BC6-65459E9EE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269</TotalTime>
  <Pages>9</Pages>
  <Words>2248</Words>
  <Characters>11242</Characters>
  <Application>Microsoft Office Word</Application>
  <DocSecurity>0</DocSecurity>
  <Lines>93</Lines>
  <Paragraphs>26</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ארליך</dc:creator>
  <cp:lastModifiedBy>ארליך</cp:lastModifiedBy>
  <cp:revision>19</cp:revision>
  <dcterms:created xsi:type="dcterms:W3CDTF">2011-02-04T10:11:00Z</dcterms:created>
  <dcterms:modified xsi:type="dcterms:W3CDTF">2011-06-23T17:23:00Z</dcterms:modified>
</cp:coreProperties>
</file>