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2AF" w:rsidRDefault="001852AF" w:rsidP="001852AF">
      <w:pPr>
        <w:rPr>
          <w:rFonts w:ascii="Times New Roman" w:eastAsia="Times New Roman" w:hAnsi="Times New Roman" w:cs="Times New Roman" w:hint="cs"/>
          <w:sz w:val="36"/>
          <w:szCs w:val="36"/>
          <w:rtl/>
        </w:rPr>
      </w:pPr>
    </w:p>
    <w:p w:rsidR="001852AF" w:rsidRDefault="001852AF" w:rsidP="001852AF">
      <w:pPr>
        <w:rPr>
          <w:rtl/>
        </w:rPr>
      </w:pPr>
      <w:r>
        <w:rPr>
          <w:rFonts w:hint="cs"/>
          <w:rtl/>
        </w:rPr>
        <w:t>בס"ד</w:t>
      </w:r>
    </w:p>
    <w:p w:rsidR="001852AF" w:rsidRPr="00BF7A49" w:rsidRDefault="001852AF" w:rsidP="00BF7A49">
      <w:pPr>
        <w:jc w:val="center"/>
        <w:rPr>
          <w:b/>
          <w:bCs/>
          <w:u w:val="single"/>
          <w:rtl/>
        </w:rPr>
      </w:pPr>
      <w:r w:rsidRPr="00BF7A49">
        <w:rPr>
          <w:rFonts w:hint="cs"/>
          <w:b/>
          <w:bCs/>
          <w:sz w:val="46"/>
          <w:szCs w:val="46"/>
          <w:u w:val="single"/>
          <w:rtl/>
        </w:rPr>
        <w:t>שאלות בנושא דת בצבא</w:t>
      </w:r>
    </w:p>
    <w:p w:rsidR="001852AF" w:rsidRDefault="001852AF" w:rsidP="001852AF">
      <w:pPr>
        <w:rPr>
          <w:rtl/>
        </w:rPr>
      </w:pPr>
    </w:p>
    <w:p w:rsidR="00BF7A49" w:rsidRDefault="00BF7A49" w:rsidP="001852AF">
      <w:pPr>
        <w:rPr>
          <w:rtl/>
        </w:rPr>
      </w:pPr>
    </w:p>
    <w:p w:rsidR="001852AF" w:rsidRPr="00BF7A49" w:rsidRDefault="001852AF" w:rsidP="001852AF">
      <w:pPr>
        <w:rPr>
          <w:b/>
          <w:bCs/>
          <w:sz w:val="30"/>
          <w:szCs w:val="30"/>
          <w:rtl/>
        </w:rPr>
      </w:pPr>
      <w:r w:rsidRPr="00BF7A49">
        <w:rPr>
          <w:rFonts w:hint="cs"/>
          <w:b/>
          <w:bCs/>
          <w:sz w:val="30"/>
          <w:szCs w:val="30"/>
          <w:rtl/>
        </w:rPr>
        <w:t>שאלות כלליות בנושא:</w:t>
      </w:r>
    </w:p>
    <w:p w:rsidR="001852AF" w:rsidRDefault="001852AF" w:rsidP="001852AF">
      <w:pPr>
        <w:rPr>
          <w:rtl/>
        </w:rPr>
      </w:pPr>
      <w:r>
        <w:rPr>
          <w:rFonts w:hint="cs"/>
          <w:rtl/>
        </w:rPr>
        <w:t>1}</w:t>
      </w:r>
      <w:r w:rsidR="00E2424D">
        <w:rPr>
          <w:rFonts w:hint="cs"/>
          <w:rtl/>
        </w:rPr>
        <w:t xml:space="preserve"> מה לדעתך רמת שמירת המצוות בצבא?</w:t>
      </w:r>
    </w:p>
    <w:p w:rsidR="00BF7A49" w:rsidRDefault="00BF7A49" w:rsidP="001852AF">
      <w:pPr>
        <w:rPr>
          <w:rtl/>
        </w:rPr>
      </w:pPr>
    </w:p>
    <w:p w:rsidR="00E2424D" w:rsidRDefault="00E2424D" w:rsidP="001852AF">
      <w:pPr>
        <w:rPr>
          <w:rtl/>
        </w:rPr>
      </w:pPr>
      <w:r>
        <w:rPr>
          <w:rFonts w:hint="cs"/>
          <w:rtl/>
        </w:rPr>
        <w:t>2}  אם יחייבו אותך לעבור על חיוב תורה בפקודה האם תסרב?</w:t>
      </w:r>
    </w:p>
    <w:p w:rsidR="00BF7A49" w:rsidRDefault="00BF7A49" w:rsidP="001852AF">
      <w:pPr>
        <w:rPr>
          <w:rtl/>
        </w:rPr>
      </w:pPr>
    </w:p>
    <w:p w:rsidR="00E2424D" w:rsidRDefault="00E2424D" w:rsidP="001852AF">
      <w:pPr>
        <w:rPr>
          <w:rtl/>
        </w:rPr>
      </w:pPr>
      <w:r>
        <w:rPr>
          <w:rFonts w:hint="cs"/>
          <w:rtl/>
        </w:rPr>
        <w:t>3} מה אתה חושב על הקצינים שעזבו את הטקס בגלל שירת נשים שהייתה שם?</w:t>
      </w:r>
    </w:p>
    <w:p w:rsidR="00BF7A49" w:rsidRDefault="00BF7A49" w:rsidP="001852AF">
      <w:pPr>
        <w:rPr>
          <w:rtl/>
        </w:rPr>
      </w:pPr>
    </w:p>
    <w:p w:rsidR="00BF7A49" w:rsidRPr="00BF7A49" w:rsidRDefault="00E2424D" w:rsidP="00BF7A49">
      <w:pPr>
        <w:rPr>
          <w:b/>
          <w:bCs/>
          <w:sz w:val="30"/>
          <w:szCs w:val="30"/>
          <w:rtl/>
        </w:rPr>
      </w:pPr>
      <w:r w:rsidRPr="00BF7A49">
        <w:rPr>
          <w:rFonts w:hint="cs"/>
          <w:b/>
          <w:bCs/>
          <w:sz w:val="30"/>
          <w:szCs w:val="30"/>
          <w:rtl/>
        </w:rPr>
        <w:t>שאלות על סירוב פקודה:</w:t>
      </w:r>
    </w:p>
    <w:p w:rsidR="00E2424D" w:rsidRDefault="00E2424D" w:rsidP="00E2424D">
      <w:pPr>
        <w:rPr>
          <w:rtl/>
        </w:rPr>
      </w:pPr>
      <w:r>
        <w:rPr>
          <w:rFonts w:hint="cs"/>
          <w:rtl/>
        </w:rPr>
        <w:t>1}אם היית מקבל פקודה לפנות ישובים האם היית מסרב פקודה?</w:t>
      </w:r>
    </w:p>
    <w:p w:rsidR="00E2424D" w:rsidRDefault="00E2424D" w:rsidP="00E2424D">
      <w:pPr>
        <w:rPr>
          <w:rtl/>
        </w:rPr>
      </w:pPr>
      <w:r>
        <w:rPr>
          <w:rFonts w:hint="cs"/>
          <w:rtl/>
        </w:rPr>
        <w:t>א. ודאי זה נוגד את ההלכה!</w:t>
      </w:r>
    </w:p>
    <w:p w:rsidR="00E2424D" w:rsidRDefault="00E2424D" w:rsidP="00E2424D">
      <w:pPr>
        <w:rPr>
          <w:rtl/>
        </w:rPr>
      </w:pPr>
      <w:r>
        <w:rPr>
          <w:rFonts w:hint="cs"/>
          <w:rtl/>
        </w:rPr>
        <w:t>ב. תלוי איזה ישוב</w:t>
      </w:r>
    </w:p>
    <w:p w:rsidR="00E2424D" w:rsidRDefault="00E2424D" w:rsidP="00E2424D">
      <w:pPr>
        <w:rPr>
          <w:rtl/>
        </w:rPr>
      </w:pPr>
      <w:r>
        <w:rPr>
          <w:rFonts w:hint="cs"/>
          <w:rtl/>
        </w:rPr>
        <w:t>ג. לא הייתי מסרב, זו פקודה וצריך למלאותה</w:t>
      </w:r>
    </w:p>
    <w:p w:rsidR="00BF7A49" w:rsidRDefault="00BF7A49" w:rsidP="00E2424D">
      <w:pPr>
        <w:rPr>
          <w:rtl/>
        </w:rPr>
      </w:pPr>
    </w:p>
    <w:p w:rsidR="00E2424D" w:rsidRDefault="00E2424D" w:rsidP="00E2424D">
      <w:pPr>
        <w:rPr>
          <w:rtl/>
        </w:rPr>
      </w:pPr>
      <w:r>
        <w:rPr>
          <w:rFonts w:hint="cs"/>
          <w:rtl/>
        </w:rPr>
        <w:t xml:space="preserve">2} </w:t>
      </w:r>
      <w:r w:rsidR="00BF7A49">
        <w:rPr>
          <w:rFonts w:hint="cs"/>
          <w:rtl/>
        </w:rPr>
        <w:t>מה אתה חושב שצריך לעשות לחיל שמסרב פקודה?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א. צריך להענישו בחומרה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 xml:space="preserve">ב. לשלוח אותו לכלא 4 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ג. צריך לדון כל נושא לגופו</w:t>
      </w:r>
    </w:p>
    <w:p w:rsidR="00BF7A49" w:rsidRDefault="00BF7A49" w:rsidP="00E2424D">
      <w:pPr>
        <w:rPr>
          <w:rtl/>
        </w:rPr>
      </w:pP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3} האם לדעתך סירוב פקודה הנוגדת את ההלכה פוגעת בקשר שלנו למדינה ולצבא?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 xml:space="preserve">א. יש פגיעה משום שבאנו לצבא בשביל למלאות פקודות 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ב. אין פגיעה הצבא לא אמור להרוס אלא להגן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ג. אולי יש פגיעה אבל פקודה כזו פוגעת במצפוני ונוגדת את ההלכה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lastRenderedPageBreak/>
        <w:t>4} עד איזה מחיר על חייל לשלם כשמסרב פקודה?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א.  רק אם יודח מהצבא לגמרי לא  יסרב</w:t>
      </w:r>
    </w:p>
    <w:p w:rsidR="00BF7A49" w:rsidRDefault="00BF7A49" w:rsidP="00E2424D">
      <w:pPr>
        <w:rPr>
          <w:rtl/>
        </w:rPr>
      </w:pPr>
      <w:r>
        <w:rPr>
          <w:rFonts w:hint="cs"/>
          <w:rtl/>
        </w:rPr>
        <w:t>ב. יסרב בכל מצב</w:t>
      </w:r>
    </w:p>
    <w:p w:rsidR="0082244D" w:rsidRDefault="00BF7A49" w:rsidP="00E2424D">
      <w:pPr>
        <w:rPr>
          <w:rFonts w:hint="cs"/>
          <w:rtl/>
        </w:rPr>
      </w:pPr>
      <w:r>
        <w:rPr>
          <w:rFonts w:hint="cs"/>
          <w:rtl/>
        </w:rPr>
        <w:t>ג. רק כאשר העונש ישפיע על חייו</w:t>
      </w:r>
    </w:p>
    <w:p w:rsidR="0082244D" w:rsidRDefault="0082244D" w:rsidP="00E2424D">
      <w:pPr>
        <w:rPr>
          <w:rFonts w:hint="cs"/>
          <w:rtl/>
        </w:rPr>
      </w:pPr>
    </w:p>
    <w:p w:rsidR="0082244D" w:rsidRDefault="0082244D" w:rsidP="00E2424D">
      <w:pPr>
        <w:rPr>
          <w:rFonts w:hint="cs"/>
          <w:rtl/>
        </w:rPr>
      </w:pPr>
      <w:r>
        <w:rPr>
          <w:rFonts w:hint="cs"/>
          <w:rtl/>
        </w:rPr>
        <w:t>5} האם לדעתך סירוב פקודה פוגע בלכידות צה"ל?</w:t>
      </w:r>
    </w:p>
    <w:p w:rsidR="00BF7A49" w:rsidRDefault="0082244D" w:rsidP="00E2424D">
      <w:pPr>
        <w:rPr>
          <w:rFonts w:hint="cs"/>
          <w:rtl/>
        </w:rPr>
      </w:pPr>
      <w:r>
        <w:rPr>
          <w:rFonts w:hint="cs"/>
          <w:rtl/>
        </w:rPr>
        <w:t>א. כן כי לא יכול להיות שכל אחד יעשה מה שהוא רוצה</w:t>
      </w:r>
      <w:r w:rsidR="00BF7A49">
        <w:rPr>
          <w:rFonts w:hint="cs"/>
          <w:rtl/>
        </w:rPr>
        <w:t xml:space="preserve"> </w:t>
      </w:r>
    </w:p>
    <w:p w:rsidR="0082244D" w:rsidRDefault="0082244D" w:rsidP="00E2424D">
      <w:pPr>
        <w:rPr>
          <w:rFonts w:hint="cs"/>
          <w:rtl/>
        </w:rPr>
      </w:pPr>
      <w:r>
        <w:rPr>
          <w:rFonts w:hint="cs"/>
          <w:rtl/>
        </w:rPr>
        <w:t>ב. למרות שפוגע צריך לסרב כי הפקודה נוגדת את ההלכה</w:t>
      </w:r>
    </w:p>
    <w:p w:rsidR="0082244D" w:rsidRDefault="0082244D" w:rsidP="00E2424D">
      <w:pPr>
        <w:rPr>
          <w:rtl/>
        </w:rPr>
      </w:pPr>
      <w:r>
        <w:rPr>
          <w:rFonts w:hint="cs"/>
          <w:rtl/>
        </w:rPr>
        <w:t xml:space="preserve">ג. </w:t>
      </w:r>
      <w:r w:rsidR="004E6443">
        <w:rPr>
          <w:rFonts w:hint="cs"/>
          <w:rtl/>
        </w:rPr>
        <w:t>פוגע כי זה יוצר מהומות בתוך הצבא</w:t>
      </w:r>
      <w:bookmarkStart w:id="0" w:name="_GoBack"/>
      <w:bookmarkEnd w:id="0"/>
    </w:p>
    <w:sectPr w:rsidR="0082244D" w:rsidSect="00771D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1B"/>
    <w:rsid w:val="001852AF"/>
    <w:rsid w:val="004E6443"/>
    <w:rsid w:val="00771D48"/>
    <w:rsid w:val="0082244D"/>
    <w:rsid w:val="0086781B"/>
    <w:rsid w:val="00B6556F"/>
    <w:rsid w:val="00BF7A49"/>
    <w:rsid w:val="00E2424D"/>
    <w:rsid w:val="00F0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86781B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5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86781B"/>
    <w:rPr>
      <w:strike w:val="0"/>
      <w:dstrike w:val="0"/>
      <w:color w:val="1F3566"/>
      <w:u w:val="none"/>
      <w:effect w:val="none"/>
    </w:rPr>
  </w:style>
  <w:style w:type="paragraph" w:styleId="a3">
    <w:name w:val="Balloon Text"/>
    <w:basedOn w:val="a"/>
    <w:link w:val="a4"/>
    <w:uiPriority w:val="99"/>
    <w:semiHidden/>
    <w:unhideWhenUsed/>
    <w:rsid w:val="00867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6781B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uiPriority w:val="9"/>
    <w:rsid w:val="0086781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99"/>
    <w:semiHidden/>
    <w:unhideWhenUsed/>
    <w:rsid w:val="0086781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גוף טקסט תו"/>
    <w:basedOn w:val="a0"/>
    <w:link w:val="a5"/>
    <w:uiPriority w:val="99"/>
    <w:semiHidden/>
    <w:rsid w:val="0086781B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B655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xt">
    <w:name w:val="txt"/>
    <w:basedOn w:val="a0"/>
    <w:rsid w:val="00B6556F"/>
  </w:style>
  <w:style w:type="character" w:customStyle="1" w:styleId="replynum3">
    <w:name w:val="replynum3"/>
    <w:basedOn w:val="a0"/>
    <w:rsid w:val="00B6556F"/>
    <w:rPr>
      <w:b/>
      <w:bCs/>
      <w:color w:val="18468B"/>
    </w:rPr>
  </w:style>
  <w:style w:type="character" w:customStyle="1" w:styleId="replylink3">
    <w:name w:val="replylink3"/>
    <w:basedOn w:val="a0"/>
    <w:rsid w:val="00B6556F"/>
    <w:rPr>
      <w:b/>
      <w:bCs/>
      <w:color w:val="18468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86781B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5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86781B"/>
    <w:rPr>
      <w:strike w:val="0"/>
      <w:dstrike w:val="0"/>
      <w:color w:val="1F3566"/>
      <w:u w:val="none"/>
      <w:effect w:val="none"/>
    </w:rPr>
  </w:style>
  <w:style w:type="paragraph" w:styleId="a3">
    <w:name w:val="Balloon Text"/>
    <w:basedOn w:val="a"/>
    <w:link w:val="a4"/>
    <w:uiPriority w:val="99"/>
    <w:semiHidden/>
    <w:unhideWhenUsed/>
    <w:rsid w:val="00867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6781B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uiPriority w:val="9"/>
    <w:rsid w:val="0086781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ody Text"/>
    <w:basedOn w:val="a"/>
    <w:link w:val="a6"/>
    <w:uiPriority w:val="99"/>
    <w:semiHidden/>
    <w:unhideWhenUsed/>
    <w:rsid w:val="0086781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גוף טקסט תו"/>
    <w:basedOn w:val="a0"/>
    <w:link w:val="a5"/>
    <w:uiPriority w:val="99"/>
    <w:semiHidden/>
    <w:rsid w:val="0086781B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B655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xt">
    <w:name w:val="txt"/>
    <w:basedOn w:val="a0"/>
    <w:rsid w:val="00B6556F"/>
  </w:style>
  <w:style w:type="character" w:customStyle="1" w:styleId="replynum3">
    <w:name w:val="replynum3"/>
    <w:basedOn w:val="a0"/>
    <w:rsid w:val="00B6556F"/>
    <w:rPr>
      <w:b/>
      <w:bCs/>
      <w:color w:val="18468B"/>
    </w:rPr>
  </w:style>
  <w:style w:type="character" w:customStyle="1" w:styleId="replylink3">
    <w:name w:val="replylink3"/>
    <w:basedOn w:val="a0"/>
    <w:rsid w:val="00B6556F"/>
    <w:rPr>
      <w:b/>
      <w:bCs/>
      <w:color w:val="18468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70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1483">
          <w:marLeft w:val="0"/>
          <w:marRight w:val="0"/>
          <w:marTop w:val="75"/>
          <w:marBottom w:val="0"/>
          <w:divBdr>
            <w:top w:val="single" w:sz="6" w:space="1" w:color="77777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700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1089">
          <w:marLeft w:val="0"/>
          <w:marRight w:val="0"/>
          <w:marTop w:val="75"/>
          <w:marBottom w:val="0"/>
          <w:divBdr>
            <w:top w:val="single" w:sz="6" w:space="1" w:color="77777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1188">
              <w:marLeft w:val="0"/>
              <w:marRight w:val="0"/>
              <w:marTop w:val="10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8572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086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37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321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09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9212">
                  <w:marLeft w:val="0"/>
                  <w:marRight w:val="0"/>
                  <w:marTop w:val="0"/>
                  <w:marBottom w:val="0"/>
                  <w:divBdr>
                    <w:top w:val="dotted" w:sz="12" w:space="0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252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84039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1558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83432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40803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09048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76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2167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983648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6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1799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169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2012-03-11T20:50:00Z</cp:lastPrinted>
  <dcterms:created xsi:type="dcterms:W3CDTF">2012-03-11T20:46:00Z</dcterms:created>
  <dcterms:modified xsi:type="dcterms:W3CDTF">2012-03-12T11:18:00Z</dcterms:modified>
</cp:coreProperties>
</file>