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64E" w:rsidRDefault="00104E09" w:rsidP="00104E09">
      <w:pPr>
        <w:spacing w:line="240" w:lineRule="auto"/>
        <w:rPr>
          <w:rtl/>
        </w:rPr>
      </w:pPr>
      <w:r>
        <w:rPr>
          <w:rFonts w:hint="cs"/>
          <w:rtl/>
        </w:rPr>
        <w:t>בעזרתו. תמיד!</w:t>
      </w:r>
    </w:p>
    <w:p w:rsidR="00104E09" w:rsidRDefault="00104E09" w:rsidP="00104E09">
      <w:pPr>
        <w:spacing w:line="240" w:lineRule="auto"/>
        <w:rPr>
          <w:rtl/>
        </w:rPr>
      </w:pPr>
    </w:p>
    <w:p w:rsidR="00104E09" w:rsidRPr="00104E09" w:rsidRDefault="00104E09" w:rsidP="00104E09">
      <w:pPr>
        <w:spacing w:line="240" w:lineRule="auto"/>
        <w:rPr>
          <w:b/>
          <w:bCs/>
          <w:u w:val="single"/>
          <w:rtl/>
        </w:rPr>
      </w:pPr>
      <w:r w:rsidRPr="00104E09">
        <w:rPr>
          <w:rFonts w:hint="cs"/>
          <w:b/>
          <w:bCs/>
          <w:u w:val="single"/>
          <w:rtl/>
        </w:rPr>
        <w:t>העלייה הראשונה.</w:t>
      </w:r>
    </w:p>
    <w:p w:rsidR="00104E09" w:rsidRDefault="00104E09" w:rsidP="00104E09">
      <w:pPr>
        <w:spacing w:line="240" w:lineRule="auto"/>
        <w:rPr>
          <w:rtl/>
        </w:rPr>
      </w:pPr>
    </w:p>
    <w:p w:rsidR="00104E09" w:rsidRDefault="00104E09" w:rsidP="00104E09">
      <w:pPr>
        <w:spacing w:line="240" w:lineRule="auto"/>
        <w:rPr>
          <w:rtl/>
        </w:rPr>
      </w:pPr>
      <w:r>
        <w:rPr>
          <w:rFonts w:hint="cs"/>
          <w:rtl/>
        </w:rPr>
        <w:t>העלייה הראשונה הניח את הייסוד ליישוב החדש בארץ ישראל. בשנים 1881 עד 1904 עלו כ 25,000 עולים. עליה זו באה כתגובה לפרעות "הסופות בנגב".</w:t>
      </w:r>
    </w:p>
    <w:p w:rsidR="00104E09" w:rsidRDefault="00104E09" w:rsidP="00104E09">
      <w:pPr>
        <w:spacing w:line="240" w:lineRule="auto"/>
        <w:rPr>
          <w:rtl/>
        </w:rPr>
      </w:pPr>
      <w:r>
        <w:rPr>
          <w:rFonts w:hint="cs"/>
          <w:rtl/>
        </w:rPr>
        <w:t xml:space="preserve">העולים שעלו בעליה זו רצו לממש רעיונות לאומיים-  יהודים, כלכליים וחברתיים חדשים כחלק מרעיון תקומת עם-ישראל בארצו, והכוונה להתיישבות חקלאית ועבודת האדמה בארץ ישראל. העולים היו חדורים ברעיון התחיה הלאומית. </w:t>
      </w:r>
    </w:p>
    <w:p w:rsidR="00104E09" w:rsidRDefault="00104E09" w:rsidP="00104E09">
      <w:pPr>
        <w:spacing w:line="240" w:lineRule="auto"/>
        <w:rPr>
          <w:rtl/>
        </w:rPr>
      </w:pPr>
    </w:p>
    <w:p w:rsidR="00104E09" w:rsidRDefault="00104E09" w:rsidP="00104E09">
      <w:pPr>
        <w:spacing w:line="240" w:lineRule="auto"/>
        <w:rPr>
          <w:rtl/>
        </w:rPr>
      </w:pPr>
      <w:r>
        <w:rPr>
          <w:rFonts w:hint="cs"/>
          <w:rtl/>
        </w:rPr>
        <w:t>ארצות המוצא של העולים היו רוסיה, פולין, ליטא, רומניה, והייתה גם עלייה מתימן.</w:t>
      </w:r>
    </w:p>
    <w:p w:rsidR="00104E09" w:rsidRDefault="00104E09" w:rsidP="00104E09">
      <w:pPr>
        <w:spacing w:line="240" w:lineRule="auto"/>
        <w:rPr>
          <w:rtl/>
        </w:rPr>
      </w:pPr>
    </w:p>
    <w:p w:rsidR="00104E09" w:rsidRPr="00104E09" w:rsidRDefault="00104E09" w:rsidP="00104E09">
      <w:pPr>
        <w:spacing w:line="240" w:lineRule="auto"/>
        <w:rPr>
          <w:b/>
          <w:bCs/>
          <w:rtl/>
        </w:rPr>
      </w:pPr>
      <w:r w:rsidRPr="00104E09">
        <w:rPr>
          <w:rFonts w:hint="cs"/>
          <w:b/>
          <w:bCs/>
          <w:rtl/>
        </w:rPr>
        <w:t>הגורמים לעלייה הראשונה:</w:t>
      </w:r>
    </w:p>
    <w:p w:rsidR="00104E09" w:rsidRDefault="00104E09" w:rsidP="00104E09">
      <w:pPr>
        <w:spacing w:line="240" w:lineRule="auto"/>
        <w:rPr>
          <w:rtl/>
        </w:rPr>
      </w:pPr>
      <w:r>
        <w:rPr>
          <w:rFonts w:hint="cs"/>
          <w:rtl/>
        </w:rPr>
        <w:t>-האנטישמיות ברוסיה ופרעות סופות בנגב גרמו ליהודים להבין שרק עלייה לארץ ישראל תציל אותם מזה.</w:t>
      </w:r>
    </w:p>
    <w:p w:rsidR="00104E09" w:rsidRDefault="00104E09" w:rsidP="00104E09">
      <w:pPr>
        <w:spacing w:line="240" w:lineRule="auto"/>
        <w:rPr>
          <w:rtl/>
        </w:rPr>
      </w:pPr>
      <w:r>
        <w:rPr>
          <w:rFonts w:hint="cs"/>
          <w:rtl/>
        </w:rPr>
        <w:t>-מצבם הכלכלי של היהודים ברוסיה היה קשה. הם סבלו מגזרות כלכליות שגרמו ליהודים רבים לעזוב ולעלות לארץ ישראל.</w:t>
      </w:r>
    </w:p>
    <w:p w:rsidR="00104E09" w:rsidRDefault="00104E09" w:rsidP="00104E09">
      <w:pPr>
        <w:spacing w:line="240" w:lineRule="auto"/>
        <w:rPr>
          <w:rtl/>
        </w:rPr>
      </w:pPr>
      <w:r>
        <w:rPr>
          <w:rFonts w:hint="cs"/>
          <w:rtl/>
        </w:rPr>
        <w:t>-הקמת תנועת חיבת ציון שעודדה עליית יהודים לארץ ישראל והתיישבות חקלאית בארץ.</w:t>
      </w:r>
    </w:p>
    <w:p w:rsidR="00104E09" w:rsidRDefault="00104E09" w:rsidP="00104E09">
      <w:pPr>
        <w:spacing w:line="240" w:lineRule="auto"/>
        <w:rPr>
          <w:rtl/>
        </w:rPr>
      </w:pPr>
    </w:p>
    <w:p w:rsidR="00104E09" w:rsidRPr="00104E09" w:rsidRDefault="00104E09" w:rsidP="00104E09">
      <w:pPr>
        <w:spacing w:line="240" w:lineRule="auto"/>
        <w:rPr>
          <w:b/>
          <w:bCs/>
          <w:rtl/>
        </w:rPr>
      </w:pPr>
      <w:r w:rsidRPr="00104E09">
        <w:rPr>
          <w:rFonts w:hint="cs"/>
          <w:b/>
          <w:bCs/>
          <w:rtl/>
        </w:rPr>
        <w:t>מאפייני העולים:</w:t>
      </w:r>
    </w:p>
    <w:p w:rsidR="00104E09" w:rsidRDefault="00104E09" w:rsidP="00104E09">
      <w:pPr>
        <w:spacing w:line="240" w:lineRule="auto"/>
        <w:rPr>
          <w:rtl/>
        </w:rPr>
      </w:pPr>
      <w:r w:rsidRPr="005145F8">
        <w:rPr>
          <w:rFonts w:hint="cs"/>
          <w:u w:val="single"/>
          <w:rtl/>
        </w:rPr>
        <w:t>-מבחינה דתית:</w:t>
      </w:r>
      <w:r>
        <w:rPr>
          <w:rFonts w:hint="cs"/>
          <w:rtl/>
        </w:rPr>
        <w:t xml:space="preserve"> רוב העולים היו דתיים, חוץ מחברי אגודת ביל"ו שהיו משכילים חילוניים.</w:t>
      </w:r>
    </w:p>
    <w:p w:rsidR="00104E09" w:rsidRDefault="00104E09" w:rsidP="00104E09">
      <w:pPr>
        <w:spacing w:line="240" w:lineRule="auto"/>
        <w:rPr>
          <w:rtl/>
        </w:rPr>
      </w:pPr>
      <w:r w:rsidRPr="005145F8">
        <w:rPr>
          <w:rFonts w:hint="cs"/>
          <w:u w:val="single"/>
          <w:rtl/>
        </w:rPr>
        <w:t>-מבחינה אידיאולוגית:</w:t>
      </w:r>
      <w:r>
        <w:rPr>
          <w:rFonts w:hint="cs"/>
          <w:rtl/>
        </w:rPr>
        <w:t xml:space="preserve"> היו בעלי תודעה לאומית, ולכן עלו לארץ ישראל. עליה בעלת אופי לאומי מובהק.</w:t>
      </w:r>
    </w:p>
    <w:p w:rsidR="00104E09" w:rsidRDefault="00104E09" w:rsidP="00104E09">
      <w:pPr>
        <w:spacing w:line="240" w:lineRule="auto"/>
        <w:rPr>
          <w:rtl/>
        </w:rPr>
      </w:pPr>
      <w:r w:rsidRPr="005145F8">
        <w:rPr>
          <w:rFonts w:hint="cs"/>
          <w:u w:val="single"/>
          <w:rtl/>
        </w:rPr>
        <w:t>-מבחינה כלכלית:</w:t>
      </w:r>
      <w:r>
        <w:rPr>
          <w:rFonts w:hint="cs"/>
          <w:rtl/>
        </w:rPr>
        <w:t xml:space="preserve"> היו בעלי השקפה קפיטליסטית, מהמעמד הבינוני.</w:t>
      </w:r>
    </w:p>
    <w:p w:rsidR="00104E09" w:rsidRDefault="00104E09" w:rsidP="00104E09">
      <w:pPr>
        <w:spacing w:line="240" w:lineRule="auto"/>
        <w:rPr>
          <w:rtl/>
        </w:rPr>
      </w:pPr>
      <w:r w:rsidRPr="005145F8">
        <w:rPr>
          <w:rFonts w:hint="cs"/>
          <w:u w:val="single"/>
          <w:rtl/>
        </w:rPr>
        <w:t>-מבחינה אישית:</w:t>
      </w:r>
      <w:r>
        <w:rPr>
          <w:rFonts w:hint="cs"/>
          <w:rtl/>
        </w:rPr>
        <w:t xml:space="preserve"> משכילים, נשואים ובעלי משפחות. חוץ מחברי אגודת ביל"ו שהיו צעירים רווקים.</w:t>
      </w:r>
    </w:p>
    <w:p w:rsidR="00104E09" w:rsidRDefault="00104E09" w:rsidP="00104E09">
      <w:pPr>
        <w:spacing w:line="240" w:lineRule="auto"/>
        <w:rPr>
          <w:rtl/>
        </w:rPr>
      </w:pPr>
    </w:p>
    <w:p w:rsidR="00104E09" w:rsidRPr="005145F8" w:rsidRDefault="00104E09" w:rsidP="00104E09">
      <w:pPr>
        <w:spacing w:line="240" w:lineRule="auto"/>
        <w:rPr>
          <w:rtl/>
        </w:rPr>
      </w:pPr>
      <w:r w:rsidRPr="005145F8">
        <w:rPr>
          <w:rFonts w:hint="cs"/>
          <w:rtl/>
        </w:rPr>
        <w:t>קשיי העולם בעלייה הראשונה:</w:t>
      </w:r>
    </w:p>
    <w:p w:rsidR="00104E09" w:rsidRDefault="00104E09" w:rsidP="00104E09">
      <w:pPr>
        <w:spacing w:line="240" w:lineRule="auto"/>
        <w:rPr>
          <w:rtl/>
        </w:rPr>
      </w:pPr>
      <w:r>
        <w:rPr>
          <w:rFonts w:hint="cs"/>
          <w:rtl/>
        </w:rPr>
        <w:t>-היו קשיי הסתגלות לאקלים החם והיבש של הארץ, והיה מחסור במים שגרם להתייבשויות ואף למוות.</w:t>
      </w:r>
    </w:p>
    <w:p w:rsidR="00104E09" w:rsidRDefault="00104E09" w:rsidP="00104E09">
      <w:pPr>
        <w:spacing w:line="240" w:lineRule="auto"/>
        <w:rPr>
          <w:rtl/>
        </w:rPr>
      </w:pPr>
      <w:r>
        <w:rPr>
          <w:rFonts w:hint="cs"/>
          <w:rtl/>
        </w:rPr>
        <w:t>-מחלת הקדחת היתה בעיה חמורה ביותר. רבים מהעולים נדבקו בקדחת, והמחסור הרופאים ובתרופות הביא לפטירתם של רבים מהעולים.</w:t>
      </w:r>
    </w:p>
    <w:p w:rsidR="00104E09" w:rsidRDefault="00104E09" w:rsidP="00104E09">
      <w:pPr>
        <w:spacing w:line="240" w:lineRule="auto"/>
        <w:rPr>
          <w:rtl/>
        </w:rPr>
      </w:pPr>
      <w:r>
        <w:rPr>
          <w:rFonts w:hint="cs"/>
          <w:rtl/>
        </w:rPr>
        <w:t>-בעקבות חוסר הניסיון של החקלאים הם עשו טעויות רבות והפסידו כספים, והמחסור הביא אותם לרעב.</w:t>
      </w:r>
    </w:p>
    <w:p w:rsidR="005145F8" w:rsidRDefault="00104E09" w:rsidP="005145F8">
      <w:pPr>
        <w:spacing w:line="240" w:lineRule="auto"/>
        <w:rPr>
          <w:rtl/>
        </w:rPr>
      </w:pPr>
      <w:r>
        <w:rPr>
          <w:rFonts w:hint="cs"/>
          <w:rtl/>
        </w:rPr>
        <w:t xml:space="preserve">-האימפריה העות'מאנית לא יכלה לדאוג לביטחונם של היהודים. עקב כך התרבו ההתנפלויות של שודדים ערבים על היהודים במושבות. </w:t>
      </w:r>
      <w:r w:rsidR="005145F8">
        <w:rPr>
          <w:rFonts w:hint="cs"/>
          <w:rtl/>
        </w:rPr>
        <w:t>הם גנבו ציוד חקלאי ויבול, שגרם להפסדת כספים רבים, והביא את התושבים לרעב.</w:t>
      </w:r>
    </w:p>
    <w:p w:rsidR="005145F8" w:rsidRDefault="005145F8" w:rsidP="005145F8">
      <w:pPr>
        <w:spacing w:line="240" w:lineRule="auto"/>
        <w:rPr>
          <w:rtl/>
        </w:rPr>
      </w:pPr>
      <w:r>
        <w:rPr>
          <w:rFonts w:hint="cs"/>
          <w:rtl/>
        </w:rPr>
        <w:lastRenderedPageBreak/>
        <w:t>-היישוב הישן התנגד לרעיונות החדשים שהביאו העולים, והתנגד להעצמת ערך הלאומיות והחקלאות על חשבון לימוד התורה. זה הנביא למתחים עם אנשי היישוב הישן.</w:t>
      </w:r>
    </w:p>
    <w:p w:rsidR="005145F8" w:rsidRPr="005145F8" w:rsidRDefault="005145F8" w:rsidP="005145F8">
      <w:pPr>
        <w:spacing w:line="240" w:lineRule="auto"/>
        <w:rPr>
          <w:b/>
          <w:bCs/>
        </w:rPr>
      </w:pPr>
      <w:r w:rsidRPr="005145F8">
        <w:rPr>
          <w:rFonts w:hint="cs"/>
          <w:b/>
          <w:bCs/>
          <w:rtl/>
        </w:rPr>
        <w:t>עזרת הברון רוטשילד לבני המושבות:</w:t>
      </w:r>
    </w:p>
    <w:p w:rsidR="005145F8" w:rsidRDefault="005145F8" w:rsidP="005145F8">
      <w:pPr>
        <w:spacing w:line="240" w:lineRule="auto"/>
        <w:rPr>
          <w:rtl/>
        </w:rPr>
      </w:pPr>
      <w:r>
        <w:rPr>
          <w:rFonts w:hint="cs"/>
          <w:rtl/>
        </w:rPr>
        <w:t>הברון רוטשילד עזר ליישוב החדש בתמיכה כלכלית ובפיקוח על המושבות. שיטתו נקראה</w:t>
      </w:r>
      <w:r w:rsidRPr="005145F8">
        <w:rPr>
          <w:rFonts w:hint="cs"/>
          <w:u w:val="single"/>
          <w:rtl/>
        </w:rPr>
        <w:t xml:space="preserve"> 'שיטת האפוטרופסות'.</w:t>
      </w:r>
    </w:p>
    <w:p w:rsidR="00355811" w:rsidRDefault="005145F8" w:rsidP="00355811">
      <w:pPr>
        <w:spacing w:line="240" w:lineRule="auto"/>
        <w:rPr>
          <w:rtl/>
        </w:rPr>
      </w:pPr>
      <w:r>
        <w:rPr>
          <w:rFonts w:hint="cs"/>
          <w:rtl/>
        </w:rPr>
        <w:t xml:space="preserve">שיטת האפוטרופסות היא מנגנון פקידותי שהעמיד הברון כדי לפקח על המושבות ולסייע להם. </w:t>
      </w:r>
      <w:r w:rsidR="00355811">
        <w:rPr>
          <w:rFonts w:hint="cs"/>
          <w:rtl/>
        </w:rPr>
        <w:t>הפקידים תמכו בבני המושבות בעבודתם החקלאית וסייעו להם כלכלית.</w:t>
      </w:r>
    </w:p>
    <w:p w:rsidR="00355811" w:rsidRDefault="00355811" w:rsidP="00355811">
      <w:pPr>
        <w:spacing w:line="240" w:lineRule="auto"/>
        <w:rPr>
          <w:rtl/>
        </w:rPr>
      </w:pPr>
      <w:r>
        <w:rPr>
          <w:rFonts w:hint="cs"/>
          <w:rtl/>
        </w:rPr>
        <w:t>הברון תמך מאוד במושבות. הוא שלח פקידים ומדריכים אגרונומיים שנהלו את המושבות ונהגו ביד קשה עם האיכרים במושבות.</w:t>
      </w:r>
    </w:p>
    <w:p w:rsidR="00355811" w:rsidRDefault="00355811" w:rsidP="00355811">
      <w:pPr>
        <w:spacing w:line="240" w:lineRule="auto"/>
        <w:rPr>
          <w:b/>
          <w:bCs/>
          <w:rtl/>
        </w:rPr>
      </w:pPr>
      <w:r w:rsidRPr="00355811">
        <w:rPr>
          <w:rFonts w:hint="cs"/>
          <w:b/>
          <w:bCs/>
          <w:rtl/>
        </w:rPr>
        <w:t>היתרונות בניהול המושבות ע"י הברון:</w:t>
      </w:r>
    </w:p>
    <w:p w:rsidR="00355811" w:rsidRDefault="00355811" w:rsidP="00355811">
      <w:pPr>
        <w:spacing w:line="240" w:lineRule="auto"/>
        <w:rPr>
          <w:rtl/>
        </w:rPr>
      </w:pPr>
      <w:r>
        <w:rPr>
          <w:rFonts w:hint="cs"/>
          <w:rtl/>
        </w:rPr>
        <w:t>-הצלת המושבות מפני התמוטטות.</w:t>
      </w:r>
    </w:p>
    <w:p w:rsidR="00355811" w:rsidRDefault="00355811" w:rsidP="00355811">
      <w:pPr>
        <w:spacing w:line="240" w:lineRule="auto"/>
        <w:rPr>
          <w:rtl/>
        </w:rPr>
      </w:pPr>
      <w:r>
        <w:rPr>
          <w:rFonts w:hint="cs"/>
          <w:rtl/>
        </w:rPr>
        <w:t>-שיפור שיטת העבודה: הוכנסו דרכי ניהול מודרניות והובאו אנשים מומחים לחקלאות לעזור לבני המושבות.</w:t>
      </w:r>
    </w:p>
    <w:p w:rsidR="00355811" w:rsidRDefault="00355811" w:rsidP="00355811">
      <w:pPr>
        <w:spacing w:line="240" w:lineRule="auto"/>
        <w:rPr>
          <w:rtl/>
        </w:rPr>
      </w:pPr>
      <w:r>
        <w:rPr>
          <w:rFonts w:hint="cs"/>
          <w:rtl/>
        </w:rPr>
        <w:t>-שיפור מעמדם הכלכלי של האיכרים.</w:t>
      </w:r>
    </w:p>
    <w:p w:rsidR="00355811" w:rsidRDefault="00355811" w:rsidP="00355811">
      <w:pPr>
        <w:spacing w:line="240" w:lineRule="auto"/>
        <w:rPr>
          <w:b/>
          <w:bCs/>
          <w:rtl/>
        </w:rPr>
      </w:pPr>
      <w:r w:rsidRPr="00355811">
        <w:rPr>
          <w:rFonts w:hint="cs"/>
          <w:b/>
          <w:bCs/>
          <w:rtl/>
        </w:rPr>
        <w:t>החסרונות בניהול המושבות ע"י הברון:</w:t>
      </w:r>
    </w:p>
    <w:p w:rsidR="00355811" w:rsidRDefault="00355811" w:rsidP="00355811">
      <w:pPr>
        <w:spacing w:line="240" w:lineRule="auto"/>
        <w:rPr>
          <w:rtl/>
        </w:rPr>
      </w:pPr>
      <w:r>
        <w:rPr>
          <w:rFonts w:hint="cs"/>
          <w:rtl/>
        </w:rPr>
        <w:t>-הפקידות הפריעה לאורח החיים של האיכרים.</w:t>
      </w:r>
    </w:p>
    <w:p w:rsidR="00355811" w:rsidRDefault="00355811" w:rsidP="00355811">
      <w:pPr>
        <w:spacing w:line="240" w:lineRule="auto"/>
        <w:rPr>
          <w:rtl/>
        </w:rPr>
      </w:pPr>
      <w:r>
        <w:rPr>
          <w:rFonts w:hint="cs"/>
          <w:rtl/>
        </w:rPr>
        <w:t>-האיכרים הפכו תלותיים וחסרי יוזמה עצמית.</w:t>
      </w:r>
    </w:p>
    <w:p w:rsidR="00355811" w:rsidRDefault="00355811" w:rsidP="00355811">
      <w:pPr>
        <w:spacing w:line="240" w:lineRule="auto"/>
        <w:rPr>
          <w:rtl/>
        </w:rPr>
      </w:pPr>
      <w:r>
        <w:rPr>
          <w:rFonts w:hint="cs"/>
          <w:rtl/>
        </w:rPr>
        <w:t>-הפקידים הצלו את מעמדם בצורה לא הוגנת.</w:t>
      </w:r>
    </w:p>
    <w:p w:rsidR="00355811" w:rsidRDefault="00355811" w:rsidP="00355811">
      <w:pPr>
        <w:spacing w:line="240" w:lineRule="auto"/>
        <w:rPr>
          <w:rtl/>
        </w:rPr>
      </w:pPr>
      <w:r>
        <w:rPr>
          <w:rFonts w:hint="cs"/>
          <w:rtl/>
        </w:rPr>
        <w:t>-הפקידים התערבו בכל דבר ופגעו בעצמאות האיכרים.</w:t>
      </w:r>
    </w:p>
    <w:p w:rsidR="00355811" w:rsidRDefault="00355811" w:rsidP="00355811">
      <w:pPr>
        <w:spacing w:line="240" w:lineRule="auto"/>
        <w:rPr>
          <w:rtl/>
        </w:rPr>
      </w:pPr>
      <w:r>
        <w:rPr>
          <w:rFonts w:hint="cs"/>
          <w:rtl/>
        </w:rPr>
        <w:t>-הפקידים בזבזו זמן וכסף על ניסיונות כושלים, כמו גידול זנים שאינם מתאימים לתנאי הארץ.</w:t>
      </w:r>
    </w:p>
    <w:p w:rsidR="00355811" w:rsidRDefault="00355811" w:rsidP="00355811">
      <w:pPr>
        <w:spacing w:line="240" w:lineRule="auto"/>
        <w:rPr>
          <w:rtl/>
        </w:rPr>
      </w:pPr>
      <w:r>
        <w:rPr>
          <w:rFonts w:hint="cs"/>
          <w:b/>
          <w:bCs/>
          <w:rtl/>
        </w:rPr>
        <w:t>גורמים למתיחות בין פקידי הברון לבין האיכרים במושבות:</w:t>
      </w:r>
    </w:p>
    <w:p w:rsidR="00355811" w:rsidRDefault="00355811" w:rsidP="00355811">
      <w:pPr>
        <w:spacing w:line="240" w:lineRule="auto"/>
        <w:rPr>
          <w:rtl/>
        </w:rPr>
      </w:pPr>
      <w:r>
        <w:rPr>
          <w:rFonts w:hint="cs"/>
          <w:rtl/>
        </w:rPr>
        <w:t>-נוצרה תלות כלכלים של בני המושבות בפקידי הברון.</w:t>
      </w:r>
    </w:p>
    <w:p w:rsidR="00355811" w:rsidRDefault="00355811" w:rsidP="00355811">
      <w:pPr>
        <w:spacing w:line="240" w:lineRule="auto"/>
        <w:rPr>
          <w:rtl/>
        </w:rPr>
      </w:pPr>
      <w:r>
        <w:rPr>
          <w:rFonts w:hint="cs"/>
          <w:rtl/>
        </w:rPr>
        <w:t>-החוקים הגילו את עצמאותם של בני המושבות.</w:t>
      </w:r>
    </w:p>
    <w:p w:rsidR="00355811" w:rsidRDefault="00355811" w:rsidP="00355811">
      <w:pPr>
        <w:spacing w:line="240" w:lineRule="auto"/>
        <w:rPr>
          <w:rtl/>
        </w:rPr>
      </w:pPr>
      <w:r>
        <w:rPr>
          <w:rFonts w:hint="cs"/>
          <w:rtl/>
        </w:rPr>
        <w:t>-שוני בתרבות ובאידאולוגיה בין הפקידים שהיו צרפתיים ללא זיקה לציונות, ובין החלוצים שדגלו בערכים לאומיים והיו חדורים אידיאולוגיה ציונית.</w:t>
      </w:r>
    </w:p>
    <w:p w:rsidR="00355811" w:rsidRDefault="00355811" w:rsidP="00355811">
      <w:pPr>
        <w:spacing w:line="240" w:lineRule="auto"/>
        <w:rPr>
          <w:rtl/>
        </w:rPr>
      </w:pPr>
      <w:r>
        <w:rPr>
          <w:rFonts w:hint="cs"/>
          <w:rtl/>
        </w:rPr>
        <w:t>-זלזול מצד הפקידים בבני המושבות.</w:t>
      </w:r>
    </w:p>
    <w:p w:rsidR="00355811" w:rsidRDefault="00355811" w:rsidP="00355811">
      <w:pPr>
        <w:spacing w:line="240" w:lineRule="auto"/>
        <w:rPr>
          <w:b/>
          <w:bCs/>
          <w:rtl/>
        </w:rPr>
      </w:pPr>
      <w:r>
        <w:rPr>
          <w:rFonts w:hint="cs"/>
          <w:b/>
          <w:bCs/>
          <w:rtl/>
        </w:rPr>
        <w:t>פתרון בעיית המתיחות בין פקידי הברון לאיכרים במושבות:</w:t>
      </w:r>
    </w:p>
    <w:p w:rsidR="00355811" w:rsidRPr="00355811" w:rsidRDefault="00355811" w:rsidP="00355811">
      <w:pPr>
        <w:spacing w:line="240" w:lineRule="auto"/>
        <w:rPr>
          <w:b/>
          <w:bCs/>
          <w:rtl/>
        </w:rPr>
      </w:pPr>
      <w:r>
        <w:rPr>
          <w:rFonts w:hint="cs"/>
          <w:rtl/>
        </w:rPr>
        <w:t xml:space="preserve">בעקבות היחסים המתוחים בין הפקידים ובין בני המושבות, החליט הברון רוטשילד להעביר את החסות על המושבות לידי חברת יק"א, ברשות הברון הירש שנחשב לאחד מעשירי אירופה וחיפש פתרון לבית היהודים. חברת יק"א הקימה מושבות חדשות וסייעה כלכלית למושבות הקיימות. </w:t>
      </w:r>
    </w:p>
    <w:p w:rsidR="00355811" w:rsidRDefault="00355811" w:rsidP="00355811">
      <w:pPr>
        <w:spacing w:line="240" w:lineRule="auto"/>
        <w:rPr>
          <w:b/>
          <w:bCs/>
          <w:rtl/>
        </w:rPr>
      </w:pPr>
      <w:r>
        <w:rPr>
          <w:rFonts w:hint="cs"/>
          <w:b/>
          <w:bCs/>
          <w:rtl/>
        </w:rPr>
        <w:t>מחלוקות בין היישוב הישן לבין אנשי העלייה הר</w:t>
      </w:r>
      <w:r w:rsidR="001A2051">
        <w:rPr>
          <w:rFonts w:hint="cs"/>
          <w:b/>
          <w:bCs/>
          <w:rtl/>
        </w:rPr>
        <w:t>אשונה:</w:t>
      </w:r>
    </w:p>
    <w:p w:rsidR="00355811" w:rsidRDefault="00355811" w:rsidP="00355811">
      <w:pPr>
        <w:spacing w:line="240" w:lineRule="auto"/>
        <w:rPr>
          <w:rtl/>
        </w:rPr>
      </w:pPr>
      <w:r>
        <w:rPr>
          <w:rFonts w:hint="cs"/>
          <w:rtl/>
        </w:rPr>
        <w:t>-היישוב הישן חשש לפגיעה בכספי חלוקה, כי הכספים עלולים ללכת גם לבני היישוב החדש, ולא כמו עד אז שהם קבלו את כל הכסף.</w:t>
      </w:r>
    </w:p>
    <w:p w:rsidR="00355811" w:rsidRDefault="00355811" w:rsidP="00355811">
      <w:pPr>
        <w:spacing w:line="240" w:lineRule="auto"/>
        <w:rPr>
          <w:rtl/>
        </w:rPr>
      </w:pPr>
      <w:r>
        <w:rPr>
          <w:rFonts w:hint="cs"/>
          <w:rtl/>
        </w:rPr>
        <w:t xml:space="preserve">-היישוב הישן מתח ביקורת </w:t>
      </w:r>
      <w:r w:rsidR="001A2051">
        <w:rPr>
          <w:rFonts w:hint="cs"/>
          <w:rtl/>
        </w:rPr>
        <w:t>על זה שבני העלייה הראשונה עובדים את האדמה ולא לומדים תורה.</w:t>
      </w:r>
    </w:p>
    <w:p w:rsidR="001A2051" w:rsidRDefault="001A2051" w:rsidP="001A2051">
      <w:pPr>
        <w:spacing w:line="240" w:lineRule="auto"/>
        <w:rPr>
          <w:rtl/>
        </w:rPr>
      </w:pPr>
      <w:r>
        <w:rPr>
          <w:rFonts w:hint="cs"/>
          <w:rtl/>
        </w:rPr>
        <w:lastRenderedPageBreak/>
        <w:t>-אנשי היישוב הישן טענו שהעלייה הראשונה מרחיקה את הגאולה, שאמורה להיות ניסית ולא ע"י בני אדם.</w:t>
      </w:r>
    </w:p>
    <w:p w:rsidR="001A2051" w:rsidRDefault="001A2051" w:rsidP="001A2051">
      <w:pPr>
        <w:spacing w:line="240" w:lineRule="auto"/>
        <w:rPr>
          <w:rtl/>
        </w:rPr>
      </w:pPr>
      <w:r>
        <w:rPr>
          <w:rFonts w:hint="cs"/>
          <w:rtl/>
        </w:rPr>
        <w:t>-אני היישוב הישן חששו לשינוי אופייה של הארץ מכפי שהיה עד אז.</w:t>
      </w:r>
    </w:p>
    <w:p w:rsidR="001A2051" w:rsidRDefault="001A2051" w:rsidP="001A2051">
      <w:pPr>
        <w:spacing w:line="240" w:lineRule="auto"/>
        <w:rPr>
          <w:b/>
          <w:bCs/>
          <w:rtl/>
        </w:rPr>
      </w:pPr>
      <w:r>
        <w:rPr>
          <w:rFonts w:hint="cs"/>
          <w:b/>
          <w:bCs/>
          <w:rtl/>
        </w:rPr>
        <w:t>פולמוס השמיטה:</w:t>
      </w:r>
    </w:p>
    <w:p w:rsidR="001A2051" w:rsidRDefault="001A2051" w:rsidP="001A2051">
      <w:pPr>
        <w:spacing w:line="240" w:lineRule="auto"/>
        <w:rPr>
          <w:rtl/>
        </w:rPr>
      </w:pPr>
      <w:r>
        <w:rPr>
          <w:rFonts w:hint="cs"/>
          <w:rtl/>
        </w:rPr>
        <w:t>שנת תרמ"ט הייתה שנת שמיטה, והייתה מחלוקת גדולה אם מותר לעבוד את האדמה כדי להחזיק את המושבות או לא. הפשרה שהושגה היתה 'היתה מכירה'. מכירת קרקעות לערבים למשך שנה בלבד (כמו במכירת חמץ בפסח). הרבנים הספרדיים של היישוב הישן תמכו ב'היתר מכירה', ואילו הרבנים האשכנזיים אסרו את העבודה למרות 'היתה מכירה', כי טענו שאין ער לעלייה לארץ-ישראל אם לא מקיימים מצוות התלויות בארץ. רוב המושבות המשיכו לעבוד בשמיטה עפ"י 'היתר מכירה', והמושבות שלא עבדו הפסיקו לקבל סיוע מהברון רוטשילד ונאלצו להסתייע בכספי החלוקה.</w:t>
      </w:r>
    </w:p>
    <w:p w:rsidR="001A2051" w:rsidRDefault="001A2051" w:rsidP="001A2051">
      <w:pPr>
        <w:spacing w:line="240" w:lineRule="auto"/>
        <w:rPr>
          <w:rtl/>
        </w:rPr>
      </w:pPr>
    </w:p>
    <w:p w:rsidR="001A2051" w:rsidRDefault="001A2051" w:rsidP="001A2051">
      <w:pPr>
        <w:spacing w:line="240" w:lineRule="auto"/>
        <w:rPr>
          <w:b/>
          <w:bCs/>
          <w:u w:val="single"/>
          <w:rtl/>
        </w:rPr>
      </w:pPr>
      <w:r>
        <w:rPr>
          <w:rFonts w:hint="cs"/>
          <w:b/>
          <w:bCs/>
          <w:u w:val="single"/>
          <w:rtl/>
        </w:rPr>
        <w:t>עליית יהודי תימן:</w:t>
      </w:r>
    </w:p>
    <w:p w:rsidR="001A2051" w:rsidRDefault="001A2051" w:rsidP="001A2051">
      <w:pPr>
        <w:spacing w:line="240" w:lineRule="auto"/>
        <w:rPr>
          <w:b/>
          <w:bCs/>
          <w:rtl/>
        </w:rPr>
      </w:pPr>
      <w:r>
        <w:rPr>
          <w:rFonts w:hint="cs"/>
          <w:b/>
          <w:bCs/>
          <w:rtl/>
        </w:rPr>
        <w:t>הגורמים לעלייתם של יהודי תימן:</w:t>
      </w:r>
    </w:p>
    <w:p w:rsidR="001A2051" w:rsidRDefault="001A2051" w:rsidP="001A2051">
      <w:pPr>
        <w:spacing w:line="240" w:lineRule="auto"/>
        <w:rPr>
          <w:rtl/>
        </w:rPr>
      </w:pPr>
      <w:r>
        <w:rPr>
          <w:rFonts w:hint="cs"/>
          <w:rtl/>
        </w:rPr>
        <w:t>-שנת תרמ"ב נרמזה כשנת הגאולה בספר שיר השירים בפסוק "אעלה בתמר". בתמר-היפוך אותיות של תרמ"ב.</w:t>
      </w:r>
    </w:p>
    <w:p w:rsidR="001A2051" w:rsidRDefault="001A2051" w:rsidP="001A2051">
      <w:pPr>
        <w:spacing w:line="240" w:lineRule="auto"/>
        <w:rPr>
          <w:rtl/>
        </w:rPr>
      </w:pPr>
      <w:r>
        <w:rPr>
          <w:rFonts w:hint="cs"/>
          <w:rtl/>
        </w:rPr>
        <w:t>-רדיפות היהודים בתימן ותנאי המחייה הקשים.</w:t>
      </w:r>
    </w:p>
    <w:p w:rsidR="001A2051" w:rsidRDefault="001A2051" w:rsidP="001A2051">
      <w:pPr>
        <w:spacing w:line="240" w:lineRule="auto"/>
        <w:rPr>
          <w:rtl/>
        </w:rPr>
      </w:pPr>
      <w:r>
        <w:rPr>
          <w:rFonts w:hint="cs"/>
          <w:rtl/>
        </w:rPr>
        <w:t xml:space="preserve"> -כיבוש תימן ע"י טורקיה הקל את המעבר לארץ ישראל.</w:t>
      </w:r>
    </w:p>
    <w:p w:rsidR="001A2051" w:rsidRDefault="001A2051" w:rsidP="001A2051">
      <w:pPr>
        <w:spacing w:line="240" w:lineRule="auto"/>
        <w:rPr>
          <w:rtl/>
        </w:rPr>
      </w:pPr>
      <w:r>
        <w:rPr>
          <w:rFonts w:hint="cs"/>
          <w:rtl/>
        </w:rPr>
        <w:t>-השמועה שהברון רוטשילד קנה הרבה קרקעות בארץ ישראל, והוא מחלק אותם בין המתיישבים.</w:t>
      </w:r>
    </w:p>
    <w:p w:rsidR="001A2051" w:rsidRDefault="001A2051" w:rsidP="001A2051">
      <w:pPr>
        <w:spacing w:line="240" w:lineRule="auto"/>
        <w:rPr>
          <w:b/>
          <w:bCs/>
          <w:rtl/>
        </w:rPr>
      </w:pPr>
      <w:bookmarkStart w:id="0" w:name="_GoBack"/>
      <w:bookmarkEnd w:id="0"/>
      <w:r>
        <w:rPr>
          <w:rFonts w:hint="cs"/>
          <w:b/>
          <w:bCs/>
          <w:rtl/>
        </w:rPr>
        <w:t>הקשיים שנתקלו בהם העולים התימניים:</w:t>
      </w:r>
    </w:p>
    <w:p w:rsidR="001A2051" w:rsidRDefault="001A2051" w:rsidP="001A2051">
      <w:pPr>
        <w:spacing w:line="240" w:lineRule="auto"/>
        <w:rPr>
          <w:rtl/>
        </w:rPr>
      </w:pPr>
      <w:r>
        <w:rPr>
          <w:rFonts w:hint="cs"/>
          <w:rtl/>
        </w:rPr>
        <w:t>-התימנים נדחו ע"י העדה הספרדית.</w:t>
      </w:r>
    </w:p>
    <w:p w:rsidR="001A2051" w:rsidRDefault="001A2051" w:rsidP="001A2051">
      <w:pPr>
        <w:spacing w:line="240" w:lineRule="auto"/>
        <w:rPr>
          <w:rtl/>
        </w:rPr>
      </w:pPr>
      <w:r>
        <w:rPr>
          <w:rFonts w:hint="cs"/>
          <w:rtl/>
        </w:rPr>
        <w:t>-הם לא מצאו עבודה כפועלים במושבות.</w:t>
      </w:r>
    </w:p>
    <w:p w:rsidR="001A2051" w:rsidRDefault="001A2051" w:rsidP="001A2051">
      <w:pPr>
        <w:spacing w:line="240" w:lineRule="auto"/>
        <w:rPr>
          <w:rtl/>
        </w:rPr>
      </w:pPr>
      <w:r>
        <w:rPr>
          <w:rFonts w:hint="cs"/>
          <w:rtl/>
        </w:rPr>
        <w:t>-היה להם מחסור חריף במזון והם חיו ברעב.</w:t>
      </w:r>
    </w:p>
    <w:p w:rsidR="001A2051" w:rsidRDefault="001A2051" w:rsidP="001A2051">
      <w:pPr>
        <w:spacing w:line="240" w:lineRule="auto"/>
        <w:rPr>
          <w:rtl/>
        </w:rPr>
      </w:pPr>
      <w:r>
        <w:rPr>
          <w:rFonts w:hint="cs"/>
          <w:rtl/>
        </w:rPr>
        <w:t>-הם סבלו ממצוקת דיוק בשל יוקר המחיה בירושלים.</w:t>
      </w:r>
    </w:p>
    <w:p w:rsidR="001A2051" w:rsidRDefault="001A2051" w:rsidP="001A2051">
      <w:pPr>
        <w:spacing w:line="240" w:lineRule="auto"/>
        <w:rPr>
          <w:rtl/>
        </w:rPr>
      </w:pPr>
      <w:r>
        <w:rPr>
          <w:rFonts w:hint="cs"/>
          <w:rtl/>
        </w:rPr>
        <w:t>-היה להם הרבה מחלות שגרמו לתמותת ילדים.</w:t>
      </w:r>
    </w:p>
    <w:p w:rsidR="001A2051" w:rsidRDefault="001A2051" w:rsidP="001A2051">
      <w:pPr>
        <w:spacing w:line="240" w:lineRule="auto"/>
        <w:rPr>
          <w:rtl/>
        </w:rPr>
      </w:pPr>
      <w:r>
        <w:rPr>
          <w:rFonts w:hint="cs"/>
          <w:rtl/>
        </w:rPr>
        <w:t xml:space="preserve">-היה ניכור בין התימנים </w:t>
      </w:r>
      <w:proofErr w:type="spellStart"/>
      <w:r>
        <w:rPr>
          <w:rFonts w:hint="cs"/>
          <w:rtl/>
        </w:rPr>
        <w:t>חאשכנזיים</w:t>
      </w:r>
      <w:proofErr w:type="spellEnd"/>
      <w:r>
        <w:rPr>
          <w:rFonts w:hint="cs"/>
          <w:rtl/>
        </w:rPr>
        <w:t>.</w:t>
      </w:r>
    </w:p>
    <w:p w:rsidR="001A2051" w:rsidRDefault="001A2051" w:rsidP="001A2051">
      <w:pPr>
        <w:spacing w:line="240" w:lineRule="auto"/>
        <w:rPr>
          <w:rtl/>
        </w:rPr>
      </w:pPr>
    </w:p>
    <w:p w:rsidR="001A2051" w:rsidRPr="001A2051" w:rsidRDefault="001A2051" w:rsidP="001A2051">
      <w:pPr>
        <w:spacing w:line="240" w:lineRule="auto"/>
        <w:rPr>
          <w:b/>
          <w:bCs/>
          <w:u w:val="single"/>
          <w:rtl/>
        </w:rPr>
      </w:pPr>
      <w:r w:rsidRPr="001A2051">
        <w:rPr>
          <w:rFonts w:hint="cs"/>
          <w:b/>
          <w:bCs/>
          <w:u w:val="single"/>
          <w:rtl/>
        </w:rPr>
        <w:t>השיגיה ותרומתה של העלייה הראשונה:</w:t>
      </w:r>
    </w:p>
    <w:p w:rsidR="001A2051" w:rsidRDefault="001A2051" w:rsidP="001A2051">
      <w:pPr>
        <w:spacing w:line="240" w:lineRule="auto"/>
        <w:rPr>
          <w:rtl/>
        </w:rPr>
      </w:pPr>
      <w:r>
        <w:rPr>
          <w:rFonts w:hint="cs"/>
          <w:rtl/>
        </w:rPr>
        <w:t>-גידול במספר היהודים בארץ ישראל.</w:t>
      </w:r>
    </w:p>
    <w:p w:rsidR="001A2051" w:rsidRDefault="001A2051" w:rsidP="001A2051">
      <w:pPr>
        <w:spacing w:line="240" w:lineRule="auto"/>
        <w:rPr>
          <w:rtl/>
        </w:rPr>
      </w:pPr>
      <w:r>
        <w:rPr>
          <w:rFonts w:hint="cs"/>
          <w:rtl/>
        </w:rPr>
        <w:t>-הקמת המושבות העבריות היו היסוד להתיישבות יהודית מחוץ לארבעת ערי הקודש.</w:t>
      </w:r>
    </w:p>
    <w:p w:rsidR="001A2051" w:rsidRDefault="001A2051" w:rsidP="001A2051">
      <w:pPr>
        <w:spacing w:line="240" w:lineRule="auto"/>
        <w:rPr>
          <w:rtl/>
        </w:rPr>
      </w:pPr>
      <w:r>
        <w:rPr>
          <w:rFonts w:hint="cs"/>
          <w:rtl/>
        </w:rPr>
        <w:t>-העלייה הראשונה היוותה בסיס למפעל הציוני.</w:t>
      </w:r>
    </w:p>
    <w:p w:rsidR="001A2051" w:rsidRPr="001A2051" w:rsidRDefault="001A2051" w:rsidP="001A2051">
      <w:pPr>
        <w:spacing w:line="240" w:lineRule="auto"/>
      </w:pPr>
      <w:r>
        <w:rPr>
          <w:rFonts w:hint="cs"/>
          <w:rtl/>
        </w:rPr>
        <w:t>-החל שימוש בשפה העברית.</w:t>
      </w:r>
    </w:p>
    <w:p w:rsidR="00CC2D27" w:rsidRPr="001A2051" w:rsidRDefault="00CC2D27" w:rsidP="00CC2D27">
      <w:pPr>
        <w:spacing w:line="240" w:lineRule="auto"/>
        <w:jc w:val="right"/>
      </w:pPr>
    </w:p>
    <w:sectPr w:rsidR="00CC2D27" w:rsidRPr="001A2051" w:rsidSect="00DF7D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E09"/>
    <w:rsid w:val="00104E09"/>
    <w:rsid w:val="001A2051"/>
    <w:rsid w:val="00355811"/>
    <w:rsid w:val="00511509"/>
    <w:rsid w:val="005145F8"/>
    <w:rsid w:val="00C3129B"/>
    <w:rsid w:val="00CC2D27"/>
    <w:rsid w:val="00DF7DDD"/>
    <w:rsid w:val="00E120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4F55B-0130-40B4-85B1-A8F62AB90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817</Words>
  <Characters>4085</Characters>
  <Application>Microsoft Office Word</Application>
  <DocSecurity>0</DocSecurity>
  <Lines>34</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3</cp:revision>
  <cp:lastPrinted>2013-06-06T10:03:00Z</cp:lastPrinted>
  <dcterms:created xsi:type="dcterms:W3CDTF">2013-05-28T12:41:00Z</dcterms:created>
  <dcterms:modified xsi:type="dcterms:W3CDTF">2013-06-06T10:03:00Z</dcterms:modified>
</cp:coreProperties>
</file>