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681" w:rsidRPr="00BC3681" w:rsidRDefault="00BC3681" w:rsidP="00BC3681">
      <w:pPr>
        <w:rPr>
          <w:rtl/>
        </w:rPr>
      </w:pPr>
      <w:r w:rsidRPr="00BC3681">
        <w:rPr>
          <w:rtl/>
        </w:rPr>
        <w:t xml:space="preserve">בס"ד  </w:t>
      </w:r>
    </w:p>
    <w:p w:rsidR="00BC3681" w:rsidRDefault="00BC3681" w:rsidP="00BC3681">
      <w:pPr>
        <w:jc w:val="center"/>
        <w:rPr>
          <w:b/>
          <w:bCs/>
          <w:sz w:val="28"/>
          <w:szCs w:val="28"/>
          <w:u w:val="single"/>
          <w:rtl/>
        </w:rPr>
      </w:pPr>
      <w:bookmarkStart w:id="0" w:name="_GoBack"/>
      <w:r w:rsidRPr="00BC3681">
        <w:rPr>
          <w:b/>
          <w:bCs/>
          <w:sz w:val="28"/>
          <w:szCs w:val="28"/>
          <w:u w:val="single"/>
          <w:rtl/>
        </w:rPr>
        <w:t>צו השעה! להמשיך את מפעל ההתיישבות</w:t>
      </w:r>
    </w:p>
    <w:bookmarkEnd w:id="0"/>
    <w:p w:rsidR="00BC3681" w:rsidRPr="00BC3681" w:rsidRDefault="00BC3681" w:rsidP="00BC3681">
      <w:pPr>
        <w:jc w:val="center"/>
        <w:rPr>
          <w:b/>
          <w:bCs/>
          <w:sz w:val="28"/>
          <w:szCs w:val="28"/>
          <w:u w:val="single"/>
          <w:rtl/>
        </w:rPr>
      </w:pPr>
    </w:p>
    <w:p w:rsidR="0058695F" w:rsidRDefault="00F563E0" w:rsidP="0058695F">
      <w:pPr>
        <w:rPr>
          <w:rFonts w:hint="cs"/>
          <w:rtl/>
        </w:rPr>
      </w:pPr>
      <w:r>
        <w:rPr>
          <w:rtl/>
        </w:rPr>
        <w:t>לפני כשנתיים התפרס</w:t>
      </w:r>
      <w:r>
        <w:rPr>
          <w:rFonts w:hint="cs"/>
          <w:rtl/>
        </w:rPr>
        <w:t>מה</w:t>
      </w:r>
      <w:r w:rsidR="00BC3681" w:rsidRPr="00BC3681">
        <w:rPr>
          <w:rtl/>
        </w:rPr>
        <w:t xml:space="preserve"> בעיתון "ידיעות אחרונות" כותרת ראשית</w:t>
      </w:r>
      <w:r>
        <w:rPr>
          <w:rFonts w:hint="cs"/>
          <w:rtl/>
        </w:rPr>
        <w:t xml:space="preserve"> </w:t>
      </w:r>
      <w:r>
        <w:rPr>
          <w:rtl/>
        </w:rPr>
        <w:t>"</w:t>
      </w:r>
      <w:proofErr w:type="spellStart"/>
      <w:r w:rsidR="00BC3681" w:rsidRPr="00BC3681">
        <w:rPr>
          <w:rtl/>
        </w:rPr>
        <w:t>בושאר</w:t>
      </w:r>
      <w:proofErr w:type="spellEnd"/>
      <w:r>
        <w:rPr>
          <w:rtl/>
        </w:rPr>
        <w:t xml:space="preserve"> תמורת יצהר</w:t>
      </w:r>
      <w:r>
        <w:rPr>
          <w:rFonts w:hint="cs"/>
          <w:rtl/>
        </w:rPr>
        <w:t>:</w:t>
      </w:r>
      <w:r w:rsidR="00BC3681" w:rsidRPr="00BC3681">
        <w:rPr>
          <w:rtl/>
        </w:rPr>
        <w:t xml:space="preserve"> הקפאת ההתנחלויות תמורת סנקציות חריפות על איראן", בפגישתם של ראש הממשלה בנימין נתניהו והשליח האמריקאי ג'ורג' מיטשל בלונדון דנו בהכרזתו </w:t>
      </w:r>
      <w:r>
        <w:rPr>
          <w:rtl/>
        </w:rPr>
        <w:t>הצפויה של נשיא ארה"ב, ברק אובמה</w:t>
      </w:r>
      <w:r w:rsidR="00BC3681" w:rsidRPr="00BC3681">
        <w:rPr>
          <w:rtl/>
        </w:rPr>
        <w:t xml:space="preserve"> על פתיחת המו"מ הישראלי-פלסטיני בחודש הבא, בבנייה העתידית בהתנחלויות ובמחוות הנורמליזציה של מדינות ערב. אבל ברקע שיחתם עמדה ההתמודדות עם איראן, והניסיון לעצור אותה לפני שתשיג את פצצת האטום. דיברו על </w:t>
      </w:r>
      <w:r w:rsidR="0058695F" w:rsidRPr="00BC3681">
        <w:rPr>
          <w:rtl/>
        </w:rPr>
        <w:t>יצהר</w:t>
      </w:r>
      <w:r w:rsidR="0058695F">
        <w:rPr>
          <w:rtl/>
        </w:rPr>
        <w:t xml:space="preserve"> </w:t>
      </w:r>
      <w:r w:rsidR="00BC3681" w:rsidRPr="00BC3681">
        <w:rPr>
          <w:rtl/>
        </w:rPr>
        <w:t>וחשבו על</w:t>
      </w:r>
      <w:r w:rsidR="0058695F" w:rsidRPr="0058695F">
        <w:rPr>
          <w:rtl/>
        </w:rPr>
        <w:t xml:space="preserve"> </w:t>
      </w:r>
      <w:proofErr w:type="spellStart"/>
      <w:r w:rsidR="0058695F">
        <w:rPr>
          <w:rtl/>
        </w:rPr>
        <w:t>בוש</w:t>
      </w:r>
      <w:r w:rsidR="0058695F">
        <w:rPr>
          <w:rFonts w:hint="cs"/>
          <w:rtl/>
        </w:rPr>
        <w:t>א</w:t>
      </w:r>
      <w:r w:rsidR="0058695F" w:rsidRPr="00BC3681">
        <w:rPr>
          <w:rtl/>
        </w:rPr>
        <w:t>ר</w:t>
      </w:r>
      <w:r w:rsidR="00BC3681" w:rsidRPr="00BC3681">
        <w:rPr>
          <w:rtl/>
        </w:rPr>
        <w:t>.</w:t>
      </w:r>
      <w:proofErr w:type="spellEnd"/>
    </w:p>
    <w:p w:rsidR="00BC3681" w:rsidRPr="00BC3681" w:rsidRDefault="00BC3681" w:rsidP="0058695F">
      <w:pPr>
        <w:rPr>
          <w:rtl/>
        </w:rPr>
      </w:pPr>
      <w:r w:rsidRPr="00BC3681">
        <w:rPr>
          <w:rtl/>
        </w:rPr>
        <w:t>לחץ כבד הופעל על ראש הממשלה בנימין נתניהו להחליט מה הוא מעדיף, התגייסות בין לאומית לנושא האיראני או המשך בניית ההתיישבות אך בידוד בין לאומי בנושא האיראני.</w:t>
      </w:r>
    </w:p>
    <w:p w:rsidR="00BC3681" w:rsidRPr="00BC3681" w:rsidRDefault="00BC3681" w:rsidP="00BC3681">
      <w:pPr>
        <w:rPr>
          <w:rtl/>
        </w:rPr>
      </w:pPr>
      <w:r w:rsidRPr="00BC3681">
        <w:rPr>
          <w:rtl/>
        </w:rPr>
        <w:t>הזיקה בין ההתנחלויות לגרעין האיראני אינה מובנת מאליה. אם לא יבנו דירה אחת נוספת באריאל, בפסגות או במעלה לבונה, ואפילו אם כל ההתנחלויות יפורקו, זה לא יעצור את הצנטר</w:t>
      </w:r>
      <w:r w:rsidR="0058695F">
        <w:rPr>
          <w:rtl/>
        </w:rPr>
        <w:t xml:space="preserve">יפוגות במפעל להעשרת אורניום </w:t>
      </w:r>
      <w:proofErr w:type="spellStart"/>
      <w:r w:rsidR="0058695F">
        <w:rPr>
          <w:rtl/>
        </w:rPr>
        <w:t>בנת</w:t>
      </w:r>
      <w:r w:rsidRPr="00BC3681">
        <w:rPr>
          <w:rtl/>
        </w:rPr>
        <w:t>נז</w:t>
      </w:r>
      <w:proofErr w:type="spellEnd"/>
      <w:r w:rsidRPr="00BC3681">
        <w:rPr>
          <w:rtl/>
        </w:rPr>
        <w:t xml:space="preserve">. גם ההיפך נכון: חיסול </w:t>
      </w:r>
      <w:proofErr w:type="spellStart"/>
      <w:r w:rsidRPr="00BC3681">
        <w:rPr>
          <w:rtl/>
        </w:rPr>
        <w:t>תוכנית</w:t>
      </w:r>
      <w:proofErr w:type="spellEnd"/>
      <w:r w:rsidRPr="00BC3681">
        <w:rPr>
          <w:rtl/>
        </w:rPr>
        <w:t xml:space="preserve"> הגרעין האיראנית, ואפילו קריסת המשטר </w:t>
      </w:r>
      <w:proofErr w:type="spellStart"/>
      <w:r w:rsidRPr="00BC3681">
        <w:rPr>
          <w:rtl/>
        </w:rPr>
        <w:t>האיסלאמי</w:t>
      </w:r>
      <w:proofErr w:type="spellEnd"/>
      <w:r w:rsidRPr="00BC3681">
        <w:rPr>
          <w:rtl/>
        </w:rPr>
        <w:t xml:space="preserve"> והחלפתו בממשלה פרו-מערבית וחסידת הציונות, לא יפתרו את הסכסוך על ארץ ישראל.</w:t>
      </w:r>
    </w:p>
    <w:p w:rsidR="00BC3681" w:rsidRPr="00BC3681" w:rsidRDefault="00BC3681" w:rsidP="002F6116">
      <w:pPr>
        <w:rPr>
          <w:rtl/>
        </w:rPr>
      </w:pPr>
      <w:r w:rsidRPr="00BC3681">
        <w:rPr>
          <w:rtl/>
        </w:rPr>
        <w:t>הזיקה בין ההתנחלויו</w:t>
      </w:r>
      <w:r w:rsidR="002F6116">
        <w:rPr>
          <w:rtl/>
        </w:rPr>
        <w:t>ת לגרעין האיראני אינה מובנת מא</w:t>
      </w:r>
      <w:r w:rsidR="002F6116">
        <w:rPr>
          <w:rFonts w:hint="cs"/>
          <w:rtl/>
        </w:rPr>
        <w:t>לי</w:t>
      </w:r>
      <w:r w:rsidRPr="00BC3681">
        <w:rPr>
          <w:rtl/>
        </w:rPr>
        <w:t xml:space="preserve">ה אך ישנו מכנה משותף </w:t>
      </w:r>
      <w:proofErr w:type="spellStart"/>
      <w:r w:rsidRPr="00BC3681">
        <w:rPr>
          <w:rtl/>
        </w:rPr>
        <w:t>בינהם</w:t>
      </w:r>
      <w:proofErr w:type="spellEnd"/>
      <w:r w:rsidRPr="00BC3681">
        <w:rPr>
          <w:rtl/>
        </w:rPr>
        <w:t xml:space="preserve"> " כושר העמידה של ממשלת ישראל מול כל העולם, לומר את האמת  ולעשות מה שטוב ליהודים, נתון למבחן.</w:t>
      </w:r>
      <w:r>
        <w:rPr>
          <w:rFonts w:hint="cs"/>
          <w:rtl/>
        </w:rPr>
        <w:t>"</w:t>
      </w:r>
      <w:r w:rsidRPr="00BC3681">
        <w:rPr>
          <w:rtl/>
        </w:rPr>
        <w:t xml:space="preserve"> </w:t>
      </w:r>
    </w:p>
    <w:p w:rsidR="00BC3681" w:rsidRPr="00BC3681" w:rsidRDefault="00BC3681" w:rsidP="00BC3681">
      <w:pPr>
        <w:rPr>
          <w:rtl/>
        </w:rPr>
      </w:pPr>
      <w:r w:rsidRPr="00BC3681">
        <w:rPr>
          <w:rtl/>
        </w:rPr>
        <w:t xml:space="preserve">בימים אלו חותם העולם הסכמים חסרי היגיון עם איראן ובכך משאיר את ישראל תחת איום קיומי, במצב שכזה צריך העם היושב בציון לעשות חשבון נפש האם אנו צריכים לדפוק חשבון לאומות עולם או שעלינו לעשות את טובת עם ישראל? </w:t>
      </w:r>
    </w:p>
    <w:p w:rsidR="00BC3681" w:rsidRPr="00BC3681" w:rsidRDefault="0058695F" w:rsidP="0058695F">
      <w:pPr>
        <w:rPr>
          <w:rtl/>
        </w:rPr>
      </w:pPr>
      <w:r>
        <w:rPr>
          <w:rFonts w:hint="cs"/>
          <w:rtl/>
        </w:rPr>
        <w:t>מבשרת אדומים(</w:t>
      </w:r>
      <w:r w:rsidRPr="0058695F">
        <w:t xml:space="preserve"> </w:t>
      </w:r>
      <w:r>
        <w:t>(</w:t>
      </w:r>
      <w:r w:rsidRPr="00BC3681">
        <w:t>E1</w:t>
      </w:r>
      <w:r w:rsidR="00BC3681" w:rsidRPr="00BC3681">
        <w:rPr>
          <w:rtl/>
        </w:rPr>
        <w:t xml:space="preserve"> </w:t>
      </w:r>
      <w:r>
        <w:rPr>
          <w:rFonts w:hint="cs"/>
          <w:rtl/>
        </w:rPr>
        <w:t>היא</w:t>
      </w:r>
      <w:r w:rsidR="00BC3681" w:rsidRPr="00BC3681">
        <w:rPr>
          <w:rtl/>
        </w:rPr>
        <w:t xml:space="preserve"> נקודת הזדמנות לעשות שינוי להפסיק את המדיניות הכושלת והמתנצלת מול העולם ולומר בקול גדול "עם ישראל חזר לארצו אחרי 2000 שנות גלות ושום </w:t>
      </w:r>
      <w:proofErr w:type="spellStart"/>
      <w:r w:rsidR="00BC3681" w:rsidRPr="00BC3681">
        <w:rPr>
          <w:rtl/>
        </w:rPr>
        <w:t>כח</w:t>
      </w:r>
      <w:proofErr w:type="spellEnd"/>
      <w:r w:rsidR="00BC3681" w:rsidRPr="00BC3681">
        <w:rPr>
          <w:rtl/>
        </w:rPr>
        <w:t xml:space="preserve"> לא יעצור אותו לעולם</w:t>
      </w:r>
      <w:r w:rsidR="002F6116">
        <w:rPr>
          <w:rFonts w:hint="cs"/>
          <w:rtl/>
        </w:rPr>
        <w:t>!</w:t>
      </w:r>
      <w:r w:rsidR="00BC3681" w:rsidRPr="00BC3681">
        <w:rPr>
          <w:rtl/>
        </w:rPr>
        <w:t xml:space="preserve">" </w:t>
      </w:r>
    </w:p>
    <w:p w:rsidR="00EA4A5E" w:rsidRDefault="00BD0396"/>
    <w:sectPr w:rsidR="00EA4A5E" w:rsidSect="002E7150">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681"/>
    <w:rsid w:val="00086F6C"/>
    <w:rsid w:val="002F6116"/>
    <w:rsid w:val="0058695F"/>
    <w:rsid w:val="00770879"/>
    <w:rsid w:val="00BC3681"/>
    <w:rsid w:val="00BD0396"/>
    <w:rsid w:val="00F563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260</Words>
  <Characters>1304</Characters>
  <Application>Microsoft Office Word</Application>
  <DocSecurity>0</DocSecurity>
  <Lines>10</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ayala gazit</dc:creator>
  <cp:lastModifiedBy>עמיחי</cp:lastModifiedBy>
  <cp:revision>2</cp:revision>
  <dcterms:created xsi:type="dcterms:W3CDTF">2013-12-05T09:16:00Z</dcterms:created>
  <dcterms:modified xsi:type="dcterms:W3CDTF">2013-12-05T19:47:00Z</dcterms:modified>
</cp:coreProperties>
</file>