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2D5" w:rsidRDefault="005D72D5">
      <w:pPr>
        <w:rPr>
          <w:rFonts w:hint="cs"/>
          <w:rtl/>
        </w:rPr>
      </w:pPr>
      <w:r>
        <w:rPr>
          <w:noProof/>
          <w:rtl/>
        </w:rPr>
        <mc:AlternateContent>
          <mc:Choice Requires="wps">
            <w:drawing>
              <wp:anchor distT="0" distB="0" distL="114300" distR="114300" simplePos="0" relativeHeight="251659264" behindDoc="0" locked="0" layoutInCell="1" allowOverlap="1" wp14:editId="36B11C9B">
                <wp:simplePos x="0" y="0"/>
                <wp:positionH relativeFrom="column">
                  <wp:posOffset>4861560</wp:posOffset>
                </wp:positionH>
                <wp:positionV relativeFrom="paragraph">
                  <wp:posOffset>-316865</wp:posOffset>
                </wp:positionV>
                <wp:extent cx="923290" cy="1403985"/>
                <wp:effectExtent l="0" t="0" r="0" b="6985"/>
                <wp:wrapNone/>
                <wp:docPr id="30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23290" cy="1403985"/>
                        </a:xfrm>
                        <a:prstGeom prst="rect">
                          <a:avLst/>
                        </a:prstGeom>
                        <a:solidFill>
                          <a:srgbClr val="FFFFFF"/>
                        </a:solidFill>
                        <a:ln w="9525">
                          <a:noFill/>
                          <a:miter lim="800000"/>
                          <a:headEnd/>
                          <a:tailEnd/>
                        </a:ln>
                      </wps:spPr>
                      <wps:txbx>
                        <w:txbxContent>
                          <w:p w:rsidR="005D72D5" w:rsidRDefault="005D72D5" w:rsidP="005D72D5">
                            <w:pPr>
                              <w:rPr>
                                <w:cs/>
                              </w:rPr>
                            </w:pPr>
                            <w:r>
                              <w:rPr>
                                <w:rFonts w:hint="cs"/>
                                <w:rtl/>
                              </w:rPr>
                              <w:t xml:space="preserve">בעזרת  ה' </w:t>
                            </w:r>
                            <w:r>
                              <w:sym w:font="Wingdings" w:char="F04A"/>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382.8pt;margin-top:-24.95pt;width:72.7pt;height:110.55pt;flip:x;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" stroked="f">
                <v:textbox style="mso-fit-shape-to-text:t">
                  <w:txbxContent>
                    <w:p w:rsidR="005D72D5" w:rsidRDefault="005D72D5" w:rsidP="005D72D5">
                      <w:pPr>
                        <w:rPr>
                          <w:cs/>
                        </w:rPr>
                      </w:pPr>
                      <w:r>
                        <w:rPr>
                          <w:rFonts w:hint="cs"/>
                          <w:rtl/>
                        </w:rPr>
                        <w:t xml:space="preserve">בעזרת  ה' </w:t>
                      </w:r>
                      <w:r>
                        <w:sym w:font="Wingdings" w:char="F04A"/>
                      </w:r>
                    </w:p>
                  </w:txbxContent>
                </v:textbox>
              </v:shape>
            </w:pict>
          </mc:Fallback>
        </mc:AlternateContent>
      </w:r>
    </w:p>
    <w:p w:rsidR="005D72D5" w:rsidRPr="00A205AD" w:rsidRDefault="005D72D5" w:rsidP="005D72D5">
      <w:pPr>
        <w:spacing w:line="240" w:lineRule="auto"/>
        <w:rPr>
          <w:rFonts w:hint="cs"/>
          <w:b/>
          <w:bCs/>
          <w:u w:val="single"/>
          <w:rtl/>
        </w:rPr>
      </w:pPr>
      <w:r w:rsidRPr="00A205AD">
        <w:rPr>
          <w:rFonts w:hint="cs"/>
          <w:b/>
          <w:bCs/>
          <w:u w:val="single"/>
          <w:rtl/>
        </w:rPr>
        <w:t>'בערבות הנגב' / יגאל מוסינזון.</w:t>
      </w:r>
    </w:p>
    <w:p w:rsidR="005D72D5" w:rsidRDefault="005D72D5" w:rsidP="005D72D5">
      <w:pPr>
        <w:spacing w:line="240" w:lineRule="auto"/>
        <w:rPr>
          <w:rFonts w:hint="cs"/>
          <w:rtl/>
        </w:rPr>
      </w:pPr>
    </w:p>
    <w:p w:rsidR="005D72D5" w:rsidRDefault="005D72D5" w:rsidP="00A205AD">
      <w:pPr>
        <w:spacing w:line="600" w:lineRule="auto"/>
        <w:rPr>
          <w:rFonts w:hint="cs"/>
          <w:rtl/>
        </w:rPr>
      </w:pPr>
      <w:r>
        <w:rPr>
          <w:rFonts w:hint="cs"/>
          <w:rtl/>
        </w:rPr>
        <w:t xml:space="preserve">אבל אני רוצה את גופתו! שלא ישכב שם לבד. שאלך לנוח? איך אפשר לנוח כשדני שלי שם, לבד, בשדה? הוא שוכב בשדה, ליד המכונית השרופה, יחידי! ואתה יודע שהערבים, הם </w:t>
      </w:r>
      <w:proofErr w:type="spellStart"/>
      <w:r>
        <w:rPr>
          <w:rFonts w:hint="cs"/>
          <w:rtl/>
        </w:rPr>
        <w:t>התעללים</w:t>
      </w:r>
      <w:proofErr w:type="spellEnd"/>
      <w:r>
        <w:rPr>
          <w:rFonts w:hint="cs"/>
          <w:rtl/>
        </w:rPr>
        <w:t xml:space="preserve"> בגופות.. אתה יודע את זה!</w:t>
      </w:r>
    </w:p>
    <w:p w:rsidR="005D72D5" w:rsidRDefault="005D72D5" w:rsidP="00A205AD">
      <w:pPr>
        <w:spacing w:line="600" w:lineRule="auto"/>
        <w:rPr>
          <w:rFonts w:hint="cs"/>
          <w:rtl/>
        </w:rPr>
      </w:pPr>
      <w:r>
        <w:rPr>
          <w:rFonts w:hint="cs"/>
          <w:rtl/>
        </w:rPr>
        <w:t>הם יצאו למשימה. העברת פצועים מבקעת-יואב הנצורה, למקום בטוח, שבו יוכלו לקבל טיפול רפואי-ולהינצל..</w:t>
      </w:r>
    </w:p>
    <w:p w:rsidR="005D72D5" w:rsidRDefault="005D72D5" w:rsidP="00A205AD">
      <w:pPr>
        <w:spacing w:line="600" w:lineRule="auto"/>
        <w:rPr>
          <w:rFonts w:hint="cs"/>
          <w:rtl/>
        </w:rPr>
      </w:pPr>
      <w:r>
        <w:rPr>
          <w:rFonts w:hint="cs"/>
          <w:rtl/>
        </w:rPr>
        <w:t>ערב לפני שדני יצא ישבנו ודברנו. אני זוכרת שאמרתי לו "אתה חייב לצאת. מוכרחים להציל את בנימין. חוץ מזה, אני בטוחה שזה יעבור בשלום. זה חייב לעבור בשלום" אבל..</w:t>
      </w:r>
    </w:p>
    <w:p w:rsidR="005D72D5" w:rsidRDefault="005D72D5" w:rsidP="005D72D5">
      <w:pPr>
        <w:spacing w:line="600" w:lineRule="auto"/>
        <w:rPr>
          <w:rFonts w:hint="cs"/>
          <w:rtl/>
        </w:rPr>
      </w:pPr>
      <w:r>
        <w:rPr>
          <w:rFonts w:hint="cs"/>
          <w:rtl/>
        </w:rPr>
        <w:t>צבי סיפר לי בדיוק מה קרה. הם היו ברכב, התחילו לנסוע. מאה מטר, מאתיים, חמש מאות.. הם נסעו בלי אורות, לא הרגישו בהם. ודן, דני שלי, על ההגה. ופתאום- מחסום! מחסום ארור, הוא לא היה שם קודם!.. דן אמר- 'אני אקח לתעלה, מוכרחים להצליח!' ונתן גז. המכונים כמעט מתרסקת.. אבל עוברת. ואז- רקטה צהובה. המכונית כבר לא סוחבת, הפצועים צועקים, ודן נותן את הפקודה להעביר את הפצועים. הכיתה תופסת את האלונקות, ודן מדליק את פנסי המכונית.. בזאת הציל את הפצועים, אבל גמר עם עצמו.. דן, איך זה מתאים לו..</w:t>
      </w:r>
    </w:p>
    <w:p w:rsidR="005D72D5" w:rsidRDefault="005D72D5" w:rsidP="005D72D5">
      <w:pPr>
        <w:spacing w:line="600" w:lineRule="auto"/>
        <w:rPr>
          <w:rFonts w:hint="cs"/>
          <w:rtl/>
        </w:rPr>
      </w:pPr>
      <w:r>
        <w:rPr>
          <w:rFonts w:hint="cs"/>
          <w:rtl/>
        </w:rPr>
        <w:t>אני זוכרת שלקחת אותי לחוף הים, אתה זוכר דני? אספנו צדפים.. טיילנו על החוף, והמים הרטיבו לנו תרגליים.. ואז כשעצרנו לנוח, בנית לי ארמון מחול, כמו ילד קטן. אני לא הבנתי מה זה משחקי הילדים האלה, אבל זרמתי איתך. ואז כשסיימנו לבנות שאלת אותי אם זה מוצא חן בעיניי. כשעניתי מאוד, אמרת: 'ארמון כזה אולי אני לא יכול לבנות לך, אבל אם תרצי אוכל לארגן לך בית קטן וצנוע בקיבוץ'. וכך, באופן כזה מחוספס, הצעת לי להינשא לך.</w:t>
      </w:r>
      <w:r w:rsidR="00A205AD" w:rsidRPr="00A205AD">
        <w:t xml:space="preserve"> </w:t>
      </w:r>
      <w:bookmarkStart w:id="0" w:name="_GoBack"/>
      <w:bookmarkEnd w:id="0"/>
    </w:p>
    <w:p w:rsidR="00A205AD" w:rsidRDefault="005D72D5" w:rsidP="00A205AD">
      <w:pPr>
        <w:spacing w:line="600" w:lineRule="auto"/>
        <w:rPr>
          <w:rFonts w:hint="cs"/>
          <w:rtl/>
        </w:rPr>
      </w:pPr>
      <w:r>
        <w:rPr>
          <w:rFonts w:hint="cs"/>
          <w:rtl/>
        </w:rPr>
        <w:lastRenderedPageBreak/>
        <w:t xml:space="preserve">אני יודעת, אף אחד לא יחזיר לי את דני. כי אי אפשר להחזיר אותו אחרי ששרפו את המכונית. הם מיקשו את השדה, ועכשיו לא מסכנים חיים בשביל להציל מתים. ככה זה.. אתה מבין? אברהם את מבין? הבן שלך לא יחזור יותר? אתה מבין את זה? כי אני לא! ואני שונאת </w:t>
      </w:r>
      <w:proofErr w:type="spellStart"/>
      <w:r>
        <w:rPr>
          <w:rFonts w:hint="cs"/>
          <w:rtl/>
        </w:rPr>
        <w:t>אותכם</w:t>
      </w:r>
      <w:proofErr w:type="spellEnd"/>
      <w:r>
        <w:rPr>
          <w:rFonts w:hint="cs"/>
          <w:rtl/>
        </w:rPr>
        <w:t xml:space="preserve">. אני שונאת את כולכם. את המלחמה הארורה הזאת, שאבות שולחים את בניהם להיהרג בה.. ואני שונאת אותך! מה </w:t>
      </w:r>
      <w:r w:rsidR="00A205AD">
        <w:rPr>
          <w:rFonts w:hint="cs"/>
          <w:rtl/>
        </w:rPr>
        <w:t>כבר בקשתי? לא ארמון, לא בית.. רק גופה! זה כ"כ הרבה? זה לא מגיע לי? זה לא מגיע לדני?</w:t>
      </w:r>
    </w:p>
    <w:p w:rsidR="00A205AD" w:rsidRDefault="00A205AD" w:rsidP="00A205AD">
      <w:pPr>
        <w:spacing w:line="600" w:lineRule="auto"/>
        <w:rPr>
          <w:rFonts w:hint="cs"/>
          <w:rtl/>
        </w:rPr>
      </w:pPr>
      <w:r>
        <w:rPr>
          <w:rFonts w:hint="cs"/>
          <w:rtl/>
        </w:rPr>
        <w:t>אתם תראו, אני ילך מפה למקום שבו אני יהיה לבד. בכל מקום מסובבים אותי, ואני רוצה להיות לבד! אתה שומע? לבד!..</w:t>
      </w:r>
    </w:p>
    <w:p w:rsidR="00A205AD" w:rsidRDefault="00A205AD" w:rsidP="00A205AD">
      <w:pPr>
        <w:spacing w:line="600" w:lineRule="auto"/>
        <w:rPr>
          <w:rFonts w:hint="cs"/>
          <w:rtl/>
        </w:rPr>
      </w:pPr>
      <w:r>
        <w:rPr>
          <w:rFonts w:hint="cs"/>
          <w:rtl/>
        </w:rPr>
        <w:t>זהו דני. עשיתי כל מה שיכולתי. מכולם בקשתי להביא את הגופה שלך. מאברהם אבא שלך, המפקד.. וגם מאבא שלי בקשתי.. מכולם. אבל הם אומרים שאי אפשר. שזה מסוכן מידי. וכל מה שנותר לי לעשות זה לשבת כאן, על הסלע הזה, ולהסתכל אל השדה. אליך, דני. גופתך נותרה לבדה בשדה, ואני אשב כאן, מרחוק רחוק, ואשאף את נשמתך. את תוכי, אל כולי..</w:t>
      </w:r>
    </w:p>
    <w:p w:rsidR="005D72D5" w:rsidRDefault="005D72D5" w:rsidP="005D72D5">
      <w:pPr>
        <w:spacing w:after="0"/>
      </w:pPr>
    </w:p>
    <w:sectPr w:rsidR="005D72D5" w:rsidSect="00DF7D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D5"/>
    <w:rsid w:val="00511509"/>
    <w:rsid w:val="005D72D5"/>
    <w:rsid w:val="008137EE"/>
    <w:rsid w:val="00A205AD"/>
    <w:rsid w:val="00DF7D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2D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D7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2D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5D7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367</Words>
  <Characters>1840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2</cp:revision>
  <dcterms:created xsi:type="dcterms:W3CDTF">2014-03-11T19:02:00Z</dcterms:created>
  <dcterms:modified xsi:type="dcterms:W3CDTF">2014-03-11T19:29:00Z</dcterms:modified>
</cp:coreProperties>
</file>