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674" w:rsidRDefault="008624C2" w:rsidP="008624C2">
      <w:pPr>
        <w:jc w:val="center"/>
        <w:rPr>
          <w:rFonts w:hint="cs"/>
          <w:b/>
          <w:bCs/>
          <w:sz w:val="24"/>
          <w:szCs w:val="24"/>
          <w:u w:val="single"/>
          <w:rtl/>
          <w:lang w:bidi="he-IL"/>
        </w:rPr>
      </w:pPr>
      <w:r w:rsidRPr="008624C2">
        <w:rPr>
          <w:rFonts w:hint="cs"/>
          <w:b/>
          <w:bCs/>
          <w:sz w:val="24"/>
          <w:szCs w:val="24"/>
          <w:u w:val="single"/>
          <w:rtl/>
          <w:lang w:bidi="he-IL"/>
        </w:rPr>
        <w:t>מאמר טיעון:</w:t>
      </w:r>
      <w:r>
        <w:rPr>
          <w:rFonts w:hint="cs"/>
          <w:b/>
          <w:bCs/>
          <w:sz w:val="24"/>
          <w:szCs w:val="24"/>
          <w:u w:val="single"/>
          <w:rtl/>
          <w:lang w:bidi="he-IL"/>
        </w:rPr>
        <w:t xml:space="preserve"> </w:t>
      </w:r>
    </w:p>
    <w:p w:rsidR="008624C2" w:rsidRDefault="008624C2" w:rsidP="008624C2">
      <w:pPr>
        <w:jc w:val="center"/>
        <w:rPr>
          <w:sz w:val="24"/>
          <w:szCs w:val="24"/>
          <w:u w:val="single"/>
          <w:rtl/>
          <w:lang w:bidi="he-IL"/>
        </w:rPr>
      </w:pPr>
      <w:r>
        <w:rPr>
          <w:rFonts w:hint="cs"/>
          <w:sz w:val="24"/>
          <w:szCs w:val="24"/>
          <w:u w:val="single"/>
          <w:rtl/>
          <w:lang w:bidi="he-IL"/>
        </w:rPr>
        <w:t>מעורבות חברתית</w:t>
      </w:r>
    </w:p>
    <w:p w:rsidR="008624C2" w:rsidRDefault="008624C2" w:rsidP="008624C2">
      <w:pPr>
        <w:rPr>
          <w:sz w:val="24"/>
          <w:szCs w:val="24"/>
          <w:rtl/>
          <w:lang w:bidi="he-IL"/>
        </w:rPr>
      </w:pPr>
      <w:r>
        <w:rPr>
          <w:rFonts w:hint="cs"/>
          <w:sz w:val="24"/>
          <w:szCs w:val="24"/>
          <w:rtl/>
          <w:lang w:bidi="he-IL"/>
        </w:rPr>
        <w:t xml:space="preserve">בשנים האחרונות, משרד החינוך הוציא הוראה חדשה לכל בתי הספר העל יסודיים בארץ בהם התלמידים יהיו חייבים להתנדב לבד ויחד עם קבוצה מספר שעות בשנה. התהליך מתחיל בכיתה י' ממשיך בכיתה י"א רק ששעות ההתנדבות פחתו, ובכיתה י"ב מחויבים התלמידים להתנדב יחד עם הקבוצה  בלבד. ללא התנדבויות אלו לא יוכל התלמיד לקבל את תעודת הבגרות שלו. </w:t>
      </w:r>
    </w:p>
    <w:p w:rsidR="007A089D" w:rsidRDefault="008624C2" w:rsidP="007A089D">
      <w:pPr>
        <w:rPr>
          <w:sz w:val="24"/>
          <w:szCs w:val="24"/>
          <w:rtl/>
          <w:lang w:bidi="he-IL"/>
        </w:rPr>
      </w:pPr>
      <w:r>
        <w:rPr>
          <w:rFonts w:hint="cs"/>
          <w:sz w:val="24"/>
          <w:szCs w:val="24"/>
          <w:rtl/>
          <w:lang w:bidi="he-IL"/>
        </w:rPr>
        <w:t xml:space="preserve">לדעתי, </w:t>
      </w:r>
      <w:r w:rsidR="007A089D">
        <w:rPr>
          <w:rFonts w:hint="cs"/>
          <w:sz w:val="24"/>
          <w:szCs w:val="24"/>
          <w:rtl/>
          <w:lang w:bidi="he-IL"/>
        </w:rPr>
        <w:t>הוראת המעורבות החברתית איננה טובה ופוגעת בתלמיד מכמה סיבות:</w:t>
      </w:r>
    </w:p>
    <w:p w:rsidR="007A089D" w:rsidRDefault="007A089D" w:rsidP="007A089D">
      <w:pPr>
        <w:rPr>
          <w:sz w:val="24"/>
          <w:szCs w:val="24"/>
          <w:rtl/>
          <w:lang w:bidi="he-IL"/>
        </w:rPr>
      </w:pPr>
      <w:r>
        <w:rPr>
          <w:rFonts w:hint="cs"/>
          <w:sz w:val="24"/>
          <w:szCs w:val="24"/>
          <w:rtl/>
          <w:lang w:bidi="he-IL"/>
        </w:rPr>
        <w:t xml:space="preserve">הראשונה, בנוסף לכל המבחנים, הבגרויות, שיעורי הבית והעבודות שנדרש התלמיד לעשות, כעת הוא גם מחויב למצוא מקום התנדבות כדי להתנדב בו במשך השנה ולתעד את מספר שעות הפעילות וזה גורע ממנו זמן יקר שבו יכול היה ללמוד. </w:t>
      </w:r>
    </w:p>
    <w:p w:rsidR="007A089D" w:rsidRDefault="007A089D" w:rsidP="007A089D">
      <w:pPr>
        <w:rPr>
          <w:sz w:val="24"/>
          <w:szCs w:val="24"/>
          <w:rtl/>
          <w:lang w:bidi="he-IL"/>
        </w:rPr>
      </w:pPr>
      <w:r>
        <w:rPr>
          <w:rFonts w:hint="cs"/>
          <w:sz w:val="24"/>
          <w:szCs w:val="24"/>
          <w:rtl/>
          <w:lang w:bidi="he-IL"/>
        </w:rPr>
        <w:t>שנית, הכרחת התלמיד להתנדב היא לא נכונה ולא צודקת, כיוון שהתנדבות ללא רצון רק משניאה את ההתנדבות על התלמיד ויעשה אותה ללא חשק.</w:t>
      </w:r>
    </w:p>
    <w:p w:rsidR="007A089D" w:rsidRDefault="007A089D" w:rsidP="007A089D">
      <w:pPr>
        <w:rPr>
          <w:rFonts w:hint="cs"/>
          <w:sz w:val="24"/>
          <w:szCs w:val="24"/>
          <w:rtl/>
          <w:lang w:bidi="he-IL"/>
        </w:rPr>
      </w:pPr>
      <w:r>
        <w:rPr>
          <w:rFonts w:hint="cs"/>
          <w:sz w:val="24"/>
          <w:szCs w:val="24"/>
          <w:rtl/>
          <w:lang w:bidi="he-IL"/>
        </w:rPr>
        <w:t>נוסף על כך, כל השנים הללו בהם התלמיד לומד הוא אוסף ידע על מנת שיוכל בסוף לצאת עם תעודת בגרות. תלמיד שלמד טוב והשיג ציונים טובים אך לא מצא מקום התנדבות לא יוכל לקבל את תעודת הבגרות שלו. דבר זה לא הוגן כלפי התלמיד שהשקיע ומשקיע כל הזמן, ויפסיד את תעודת הבגרות שלו בגלל דבר קטן שכזה.</w:t>
      </w:r>
    </w:p>
    <w:p w:rsidR="00AF12D6" w:rsidRDefault="00AF12D6" w:rsidP="007A089D">
      <w:pPr>
        <w:rPr>
          <w:rFonts w:hint="cs"/>
          <w:sz w:val="24"/>
          <w:szCs w:val="24"/>
          <w:rtl/>
          <w:lang w:bidi="he-IL"/>
        </w:rPr>
      </w:pPr>
      <w:r>
        <w:rPr>
          <w:rFonts w:hint="cs"/>
          <w:sz w:val="24"/>
          <w:szCs w:val="24"/>
          <w:rtl/>
          <w:lang w:bidi="he-IL"/>
        </w:rPr>
        <w:t xml:space="preserve">לדוגמא: תלמיד באחד מהמוסדות בארץ שבמרכז לא מצא מקום שהסכים לקבל אותו להתנדב השנה. בעקבות כך, למרות ההשקעה שלו בלימודים הוא לא קיבל את תעודת הבגרות שלו, ונגרם לו נזק בשל כך. </w:t>
      </w:r>
    </w:p>
    <w:p w:rsidR="007A089D" w:rsidRPr="008624C2" w:rsidRDefault="00AF12D6" w:rsidP="007A089D">
      <w:pPr>
        <w:rPr>
          <w:rFonts w:hint="cs"/>
          <w:sz w:val="24"/>
          <w:szCs w:val="24"/>
          <w:rtl/>
          <w:lang w:bidi="he-IL"/>
        </w:rPr>
      </w:pPr>
      <w:r>
        <w:rPr>
          <w:rFonts w:hint="cs"/>
          <w:sz w:val="24"/>
          <w:szCs w:val="24"/>
          <w:rtl/>
          <w:lang w:bidi="he-IL"/>
        </w:rPr>
        <w:t>לסיכום, מיזם המעורבות החברתית של משרד החינוך הוא לא טוב ורק פוגע בתלמידים לבצע את המשימות החשובות יותר שמוטל עליהם.</w:t>
      </w:r>
      <w:bookmarkStart w:id="0" w:name="_GoBack"/>
      <w:bookmarkEnd w:id="0"/>
      <w:r>
        <w:rPr>
          <w:rFonts w:hint="cs"/>
          <w:sz w:val="24"/>
          <w:szCs w:val="24"/>
          <w:rtl/>
          <w:lang w:bidi="he-IL"/>
        </w:rPr>
        <w:t xml:space="preserve"> </w:t>
      </w:r>
    </w:p>
    <w:p w:rsidR="008624C2" w:rsidRDefault="008624C2" w:rsidP="008624C2">
      <w:pPr>
        <w:jc w:val="center"/>
        <w:rPr>
          <w:sz w:val="24"/>
          <w:szCs w:val="24"/>
          <w:rtl/>
          <w:lang w:bidi="he-IL"/>
        </w:rPr>
      </w:pPr>
    </w:p>
    <w:p w:rsidR="008624C2" w:rsidRPr="008624C2" w:rsidRDefault="008624C2" w:rsidP="008624C2">
      <w:pPr>
        <w:jc w:val="center"/>
        <w:rPr>
          <w:rFonts w:hint="cs"/>
          <w:sz w:val="24"/>
          <w:szCs w:val="24"/>
          <w:lang w:bidi="he-IL"/>
        </w:rPr>
      </w:pPr>
    </w:p>
    <w:sectPr w:rsidR="008624C2" w:rsidRPr="008624C2">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468" w:rsidRDefault="00F62468" w:rsidP="008624C2">
      <w:pPr>
        <w:spacing w:after="0" w:line="240" w:lineRule="auto"/>
      </w:pPr>
      <w:r>
        <w:separator/>
      </w:r>
    </w:p>
  </w:endnote>
  <w:endnote w:type="continuationSeparator" w:id="0">
    <w:p w:rsidR="00F62468" w:rsidRDefault="00F62468" w:rsidP="0086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468" w:rsidRDefault="00F62468" w:rsidP="008624C2">
      <w:pPr>
        <w:spacing w:after="0" w:line="240" w:lineRule="auto"/>
      </w:pPr>
      <w:r>
        <w:separator/>
      </w:r>
    </w:p>
  </w:footnote>
  <w:footnote w:type="continuationSeparator" w:id="0">
    <w:p w:rsidR="00F62468" w:rsidRDefault="00F62468" w:rsidP="00862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4C2" w:rsidRDefault="008624C2">
    <w:pPr>
      <w:pStyle w:val="af5"/>
      <w:rPr>
        <w:rFonts w:hint="cs"/>
        <w:lang w:bidi="he-IL"/>
      </w:rPr>
    </w:pPr>
    <w:r>
      <w:rPr>
        <w:rFonts w:hint="cs"/>
        <w:rtl/>
        <w:lang w:bidi="he-I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C2"/>
    <w:rsid w:val="000D7674"/>
    <w:rsid w:val="007A089D"/>
    <w:rsid w:val="008624C2"/>
    <w:rsid w:val="00AF12D6"/>
    <w:rsid w:val="00F6246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9F8F4-C579-478C-B4E8-298EE639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i/>
      <w:iCs/>
    </w:rPr>
  </w:style>
  <w:style w:type="paragraph" w:styleId="5">
    <w:name w:val="heading 5"/>
    <w:basedOn w:val="a"/>
    <w:next w:val="a"/>
    <w:link w:val="50"/>
    <w:uiPriority w:val="9"/>
    <w:semiHidden/>
    <w:unhideWhenUsed/>
    <w:qFormat/>
    <w:pPr>
      <w:keepNext/>
      <w:keepLines/>
      <w:spacing w:before="40" w:after="0"/>
      <w:outlineLvl w:val="4"/>
    </w:pPr>
    <w:rPr>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color w:val="1F4E79" w:themeColor="accent1" w:themeShade="80"/>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כותרת טקסט תו"/>
    <w:basedOn w:val="a0"/>
    <w:link w:val="a3"/>
    <w:uiPriority w:val="10"/>
    <w:rPr>
      <w:rFonts w:asciiTheme="majorHAnsi" w:eastAsiaTheme="majorEastAsia" w:hAnsiTheme="majorHAnsi" w:cstheme="majorBidi"/>
      <w:spacing w:val="-10"/>
      <w:sz w:val="56"/>
      <w:szCs w:val="56"/>
    </w:rPr>
  </w:style>
  <w:style w:type="paragraph" w:styleId="a5">
    <w:name w:val="Subtitle"/>
    <w:basedOn w:val="a"/>
    <w:next w:val="a"/>
    <w:link w:val="a6"/>
    <w:uiPriority w:val="11"/>
    <w:qFormat/>
    <w:pPr>
      <w:numPr>
        <w:ilvl w:val="1"/>
      </w:numPr>
    </w:pPr>
    <w:rPr>
      <w:color w:val="5A5A5A" w:themeColor="text1" w:themeTint="A5"/>
      <w:spacing w:val="15"/>
    </w:rPr>
  </w:style>
  <w:style w:type="character" w:customStyle="1" w:styleId="a6">
    <w:name w:val="כותרת משנה תו"/>
    <w:basedOn w:val="a0"/>
    <w:link w:val="a5"/>
    <w:uiPriority w:val="11"/>
    <w:rPr>
      <w:color w:val="5A5A5A" w:themeColor="text1" w:themeTint="A5"/>
      <w:spacing w:val="15"/>
    </w:rPr>
  </w:style>
  <w:style w:type="character" w:customStyle="1" w:styleId="10">
    <w:name w:val="כותרת 1 תו"/>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Pr>
      <w:rFonts w:asciiTheme="majorHAnsi" w:eastAsiaTheme="majorEastAsia" w:hAnsiTheme="majorHAnsi" w:cstheme="majorBidi"/>
      <w:color w:val="2E74B5" w:themeColor="accent1" w:themeShade="BF"/>
      <w:sz w:val="28"/>
      <w:szCs w:val="28"/>
    </w:rPr>
  </w:style>
  <w:style w:type="character" w:customStyle="1" w:styleId="30">
    <w:name w:val="כותרת 3 תו"/>
    <w:basedOn w:val="a0"/>
    <w:link w:val="3"/>
    <w:uiPriority w:val="9"/>
    <w:rPr>
      <w:rFonts w:asciiTheme="majorHAnsi" w:eastAsiaTheme="majorEastAsia" w:hAnsiTheme="majorHAnsi" w:cstheme="majorBidi"/>
      <w:color w:val="1F4E79" w:themeColor="accent1" w:themeShade="80"/>
      <w:sz w:val="24"/>
      <w:szCs w:val="24"/>
    </w:rPr>
  </w:style>
  <w:style w:type="character" w:customStyle="1" w:styleId="40">
    <w:name w:val="כותרת 4 תו"/>
    <w:basedOn w:val="a0"/>
    <w:link w:val="4"/>
    <w:uiPriority w:val="9"/>
    <w:rPr>
      <w:rFonts w:asciiTheme="majorHAnsi" w:eastAsiaTheme="majorEastAsia" w:hAnsiTheme="majorHAnsi" w:cstheme="majorBidi"/>
      <w:i/>
      <w:iCs/>
      <w:color w:val="2E74B5" w:themeColor="accent1" w:themeShade="BF"/>
    </w:rPr>
  </w:style>
  <w:style w:type="character" w:customStyle="1" w:styleId="50">
    <w:name w:val="כותרת 5 תו"/>
    <w:basedOn w:val="a0"/>
    <w:link w:val="5"/>
    <w:uiPriority w:val="9"/>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rPr>
      <w:rFonts w:asciiTheme="majorHAnsi" w:eastAsiaTheme="majorEastAsia" w:hAnsiTheme="majorHAnsi" w:cstheme="majorBidi"/>
      <w:color w:val="1F4E79" w:themeColor="accent1" w:themeShade="80"/>
    </w:rPr>
  </w:style>
  <w:style w:type="character" w:customStyle="1" w:styleId="70">
    <w:name w:val="כותרת 7 תו"/>
    <w:basedOn w:val="a0"/>
    <w:link w:val="7"/>
    <w:uiPriority w:val="9"/>
    <w:rPr>
      <w:rFonts w:asciiTheme="majorHAnsi" w:eastAsiaTheme="majorEastAsia" w:hAnsiTheme="majorHAnsi" w:cstheme="majorBidi"/>
      <w:i/>
      <w:iCs/>
      <w:color w:val="1F4E79" w:themeColor="accent1" w:themeShade="80"/>
    </w:rPr>
  </w:style>
  <w:style w:type="character" w:customStyle="1" w:styleId="80">
    <w:name w:val="כותרת 8 תו"/>
    <w:basedOn w:val="a0"/>
    <w:link w:val="8"/>
    <w:uiPriority w:val="9"/>
    <w:rPr>
      <w:rFonts w:asciiTheme="majorHAnsi" w:eastAsiaTheme="majorEastAsia" w:hAnsiTheme="majorHAnsi" w:cstheme="majorBidi"/>
      <w:color w:val="262626" w:themeColor="text1" w:themeTint="D9"/>
      <w:sz w:val="21"/>
      <w:szCs w:val="21"/>
    </w:rPr>
  </w:style>
  <w:style w:type="character" w:customStyle="1" w:styleId="90">
    <w:name w:val="כותרת 9 תו"/>
    <w:basedOn w:val="a0"/>
    <w:link w:val="9"/>
    <w:uiPriority w:val="9"/>
    <w:rPr>
      <w:rFonts w:asciiTheme="majorHAnsi" w:eastAsiaTheme="majorEastAsia" w:hAnsiTheme="majorHAnsi" w:cstheme="majorBidi"/>
      <w:i/>
      <w:iCs/>
      <w:color w:val="262626" w:themeColor="text1" w:themeTint="D9"/>
      <w:sz w:val="21"/>
      <w:szCs w:val="21"/>
    </w:rPr>
  </w:style>
  <w:style w:type="character" w:styleId="a7">
    <w:name w:val="Subtle Emphasis"/>
    <w:basedOn w:val="a0"/>
    <w:uiPriority w:val="19"/>
    <w:qFormat/>
    <w:rPr>
      <w:i/>
      <w:iCs/>
      <w:color w:val="404040" w:themeColor="text1" w:themeTint="BF"/>
    </w:rPr>
  </w:style>
  <w:style w:type="character" w:styleId="a8">
    <w:name w:val="Emphasis"/>
    <w:basedOn w:val="a0"/>
    <w:uiPriority w:val="20"/>
    <w:qFormat/>
    <w:rPr>
      <w:i/>
      <w:iCs/>
      <w:color w:val="auto"/>
    </w:rPr>
  </w:style>
  <w:style w:type="character" w:styleId="a9">
    <w:name w:val="Intense Emphasis"/>
    <w:basedOn w:val="a0"/>
    <w:uiPriority w:val="21"/>
    <w:qFormat/>
    <w:rPr>
      <w:i/>
      <w:iCs/>
      <w:color w:val="5B9BD5" w:themeColor="accent1"/>
    </w:rPr>
  </w:style>
  <w:style w:type="character" w:styleId="aa">
    <w:name w:val="Strong"/>
    <w:basedOn w:val="a0"/>
    <w:uiPriority w:val="22"/>
    <w:qFormat/>
    <w:rPr>
      <w:b/>
      <w:bCs/>
      <w:color w:val="auto"/>
    </w:rPr>
  </w:style>
  <w:style w:type="paragraph" w:styleId="ab">
    <w:name w:val="Quote"/>
    <w:basedOn w:val="a"/>
    <w:next w:val="a"/>
    <w:link w:val="ac"/>
    <w:uiPriority w:val="29"/>
    <w:qFormat/>
    <w:pPr>
      <w:spacing w:before="200"/>
      <w:ind w:left="864" w:right="864"/>
    </w:pPr>
    <w:rPr>
      <w:i/>
      <w:iCs/>
      <w:color w:val="404040" w:themeColor="text1" w:themeTint="BF"/>
    </w:rPr>
  </w:style>
  <w:style w:type="character" w:customStyle="1" w:styleId="ac">
    <w:name w:val="ציטוט תו"/>
    <w:basedOn w:val="a0"/>
    <w:link w:val="ab"/>
    <w:uiPriority w:val="29"/>
    <w:rPr>
      <w:i/>
      <w:iCs/>
      <w:color w:val="404040" w:themeColor="text1" w:themeTint="BF"/>
    </w:rPr>
  </w:style>
  <w:style w:type="paragraph" w:styleId="ad">
    <w:name w:val="Intense Quote"/>
    <w:basedOn w:val="a"/>
    <w:next w:val="a"/>
    <w:link w:val="ae"/>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e">
    <w:name w:val="ציטוט חזק תו"/>
    <w:basedOn w:val="a0"/>
    <w:link w:val="ad"/>
    <w:uiPriority w:val="30"/>
    <w:rPr>
      <w:i/>
      <w:iCs/>
      <w:color w:val="5B9BD5" w:themeColor="accent1"/>
    </w:rPr>
  </w:style>
  <w:style w:type="character" w:styleId="af">
    <w:name w:val="Subtle Reference"/>
    <w:basedOn w:val="a0"/>
    <w:uiPriority w:val="31"/>
    <w:qFormat/>
    <w:rPr>
      <w:smallCaps/>
      <w:color w:val="404040" w:themeColor="text1" w:themeTint="BF"/>
    </w:rPr>
  </w:style>
  <w:style w:type="character" w:styleId="af0">
    <w:name w:val="Intense Reference"/>
    <w:basedOn w:val="a0"/>
    <w:uiPriority w:val="32"/>
    <w:qFormat/>
    <w:rPr>
      <w:b/>
      <w:bCs/>
      <w:smallCaps/>
      <w:color w:val="5B9BD5" w:themeColor="accent1"/>
      <w:spacing w:val="5"/>
    </w:rPr>
  </w:style>
  <w:style w:type="character" w:styleId="af1">
    <w:name w:val="Book Title"/>
    <w:basedOn w:val="a0"/>
    <w:uiPriority w:val="33"/>
    <w:qFormat/>
    <w:rPr>
      <w:b/>
      <w:bCs/>
      <w:i/>
      <w:iCs/>
      <w:spacing w:val="5"/>
    </w:rPr>
  </w:style>
  <w:style w:type="paragraph" w:styleId="af2">
    <w:name w:val="caption"/>
    <w:basedOn w:val="a"/>
    <w:next w:val="a"/>
    <w:uiPriority w:val="35"/>
    <w:semiHidden/>
    <w:unhideWhenUsed/>
    <w:qFormat/>
    <w:pPr>
      <w:spacing w:after="200" w:line="240" w:lineRule="auto"/>
    </w:pPr>
    <w:rPr>
      <w:i/>
      <w:iCs/>
      <w:color w:val="44546A" w:themeColor="text2"/>
      <w:sz w:val="18"/>
      <w:szCs w:val="18"/>
    </w:rPr>
  </w:style>
  <w:style w:type="paragraph" w:styleId="af3">
    <w:name w:val="TOC Heading"/>
    <w:basedOn w:val="1"/>
    <w:next w:val="a"/>
    <w:uiPriority w:val="39"/>
    <w:semiHidden/>
    <w:unhideWhenUsed/>
    <w:qFormat/>
    <w:pPr>
      <w:outlineLvl w:val="9"/>
    </w:pPr>
  </w:style>
  <w:style w:type="paragraph" w:styleId="af4">
    <w:name w:val="No Spacing"/>
    <w:uiPriority w:val="1"/>
    <w:qFormat/>
    <w:pPr>
      <w:spacing w:after="0" w:line="240" w:lineRule="auto"/>
    </w:pPr>
  </w:style>
  <w:style w:type="paragraph" w:styleId="af5">
    <w:name w:val="header"/>
    <w:basedOn w:val="a"/>
    <w:link w:val="af6"/>
    <w:uiPriority w:val="99"/>
    <w:unhideWhenUsed/>
    <w:rsid w:val="008624C2"/>
    <w:pPr>
      <w:tabs>
        <w:tab w:val="center" w:pos="4153"/>
        <w:tab w:val="right" w:pos="8306"/>
      </w:tabs>
      <w:spacing w:after="0" w:line="240" w:lineRule="auto"/>
    </w:pPr>
  </w:style>
  <w:style w:type="character" w:customStyle="1" w:styleId="af6">
    <w:name w:val="כותרת עליונה תו"/>
    <w:basedOn w:val="a0"/>
    <w:link w:val="af5"/>
    <w:uiPriority w:val="99"/>
    <w:rsid w:val="008624C2"/>
  </w:style>
  <w:style w:type="paragraph" w:styleId="af7">
    <w:name w:val="footer"/>
    <w:basedOn w:val="a"/>
    <w:link w:val="af8"/>
    <w:uiPriority w:val="99"/>
    <w:unhideWhenUsed/>
    <w:rsid w:val="008624C2"/>
    <w:pPr>
      <w:tabs>
        <w:tab w:val="center" w:pos="4153"/>
        <w:tab w:val="right" w:pos="8306"/>
      </w:tabs>
      <w:spacing w:after="0" w:line="240" w:lineRule="auto"/>
    </w:pPr>
  </w:style>
  <w:style w:type="character" w:customStyle="1" w:styleId="af8">
    <w:name w:val="כותרת תחתונה תו"/>
    <w:basedOn w:val="a0"/>
    <w:link w:val="af7"/>
    <w:uiPriority w:val="99"/>
    <w:rsid w:val="00862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office15\1037\QuickStyles\wor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word2013</Template>
  <TotalTime>24</TotalTime>
  <Pages>1</Pages>
  <Words>220</Words>
  <Characters>1103</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israelrat1</dc:creator>
  <cp:lastModifiedBy>israelrat1</cp:lastModifiedBy>
  <cp:revision>1</cp:revision>
  <dcterms:created xsi:type="dcterms:W3CDTF">2017-06-20T10:14:00Z</dcterms:created>
  <dcterms:modified xsi:type="dcterms:W3CDTF">2017-06-20T10:38:00Z</dcterms:modified>
</cp:coreProperties>
</file>