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XSpec="center" w:tblpY="1831"/>
        <w:tblW w:w="11584" w:type="dxa"/>
        <w:tblLook w:val="04A0"/>
      </w:tblPr>
      <w:tblGrid>
        <w:gridCol w:w="1552"/>
        <w:gridCol w:w="1433"/>
        <w:gridCol w:w="1433"/>
        <w:gridCol w:w="1434"/>
        <w:gridCol w:w="1433"/>
        <w:gridCol w:w="1433"/>
        <w:gridCol w:w="1433"/>
        <w:gridCol w:w="1433"/>
      </w:tblGrid>
      <w:tr w:rsidR="008F421E" w:rsidTr="000A77BD">
        <w:trPr>
          <w:trHeight w:val="620"/>
        </w:trPr>
        <w:tc>
          <w:tcPr>
            <w:tcW w:w="1448" w:type="dxa"/>
          </w:tcPr>
          <w:p w:rsidR="000A77BD" w:rsidRDefault="000A77BD" w:rsidP="000A77BD"/>
        </w:tc>
        <w:tc>
          <w:tcPr>
            <w:tcW w:w="1448" w:type="dxa"/>
          </w:tcPr>
          <w:p w:rsidR="000A77BD" w:rsidRPr="000A77BD" w:rsidRDefault="000A77BD" w:rsidP="000A77BD">
            <w:pPr>
              <w:jc w:val="center"/>
              <w:rPr>
                <w:rFonts w:ascii="BN Shalechet" w:hAnsi="BN Shalechet" w:cs="BN Shalechet"/>
                <w:color w:val="E36C0A" w:themeColor="accent6" w:themeShade="BF"/>
                <w:sz w:val="44"/>
                <w:szCs w:val="44"/>
              </w:rPr>
            </w:pPr>
            <w:r w:rsidRPr="000A77BD">
              <w:rPr>
                <w:rFonts w:ascii="BN Shalechet" w:hAnsi="BN Shalechet" w:cs="BN Shalechet"/>
                <w:color w:val="E36C0A" w:themeColor="accent6" w:themeShade="BF"/>
                <w:sz w:val="44"/>
                <w:szCs w:val="44"/>
                <w:rtl/>
              </w:rPr>
              <w:t>שבת</w:t>
            </w:r>
          </w:p>
        </w:tc>
        <w:tc>
          <w:tcPr>
            <w:tcW w:w="1448" w:type="dxa"/>
          </w:tcPr>
          <w:p w:rsidR="000A77BD" w:rsidRPr="000A77BD" w:rsidRDefault="000A77BD" w:rsidP="000A77BD">
            <w:pPr>
              <w:jc w:val="center"/>
              <w:rPr>
                <w:rFonts w:ascii="BN Shalechet" w:hAnsi="BN Shalechet" w:cs="BN Shalechet"/>
                <w:color w:val="E36C0A" w:themeColor="accent6" w:themeShade="BF"/>
                <w:sz w:val="44"/>
                <w:szCs w:val="44"/>
              </w:rPr>
            </w:pPr>
            <w:r w:rsidRPr="000A77BD">
              <w:rPr>
                <w:rFonts w:ascii="BN Shalechet" w:hAnsi="BN Shalechet" w:cs="BN Shalechet"/>
                <w:color w:val="E36C0A" w:themeColor="accent6" w:themeShade="BF"/>
                <w:sz w:val="44"/>
                <w:szCs w:val="44"/>
                <w:rtl/>
              </w:rPr>
              <w:t>שישי</w:t>
            </w:r>
          </w:p>
        </w:tc>
        <w:tc>
          <w:tcPr>
            <w:tcW w:w="1448" w:type="dxa"/>
          </w:tcPr>
          <w:p w:rsidR="000A77BD" w:rsidRPr="000A77BD" w:rsidRDefault="000A77BD" w:rsidP="000A77BD">
            <w:pPr>
              <w:jc w:val="center"/>
              <w:rPr>
                <w:rFonts w:ascii="BN Shalechet" w:hAnsi="BN Shalechet" w:cs="BN Shalechet"/>
                <w:color w:val="E36C0A" w:themeColor="accent6" w:themeShade="BF"/>
                <w:sz w:val="44"/>
                <w:szCs w:val="44"/>
              </w:rPr>
            </w:pPr>
            <w:r w:rsidRPr="000A77BD">
              <w:rPr>
                <w:rFonts w:ascii="BN Shalechet" w:hAnsi="BN Shalechet" w:cs="BN Shalechet"/>
                <w:color w:val="E36C0A" w:themeColor="accent6" w:themeShade="BF"/>
                <w:sz w:val="44"/>
                <w:szCs w:val="44"/>
                <w:rtl/>
              </w:rPr>
              <w:t>חמישי</w:t>
            </w:r>
          </w:p>
        </w:tc>
        <w:tc>
          <w:tcPr>
            <w:tcW w:w="1448" w:type="dxa"/>
          </w:tcPr>
          <w:p w:rsidR="000A77BD" w:rsidRPr="000A77BD" w:rsidRDefault="000A77BD" w:rsidP="000A77BD">
            <w:pPr>
              <w:jc w:val="center"/>
              <w:rPr>
                <w:rFonts w:ascii="BN Shalechet" w:hAnsi="BN Shalechet" w:cs="BN Shalechet"/>
                <w:color w:val="E36C0A" w:themeColor="accent6" w:themeShade="BF"/>
                <w:sz w:val="44"/>
                <w:szCs w:val="44"/>
              </w:rPr>
            </w:pPr>
            <w:r w:rsidRPr="000A77BD">
              <w:rPr>
                <w:rFonts w:ascii="BN Shalechet" w:hAnsi="BN Shalechet" w:cs="BN Shalechet"/>
                <w:color w:val="E36C0A" w:themeColor="accent6" w:themeShade="BF"/>
                <w:sz w:val="44"/>
                <w:szCs w:val="44"/>
                <w:rtl/>
              </w:rPr>
              <w:t>רביעי</w:t>
            </w:r>
          </w:p>
        </w:tc>
        <w:tc>
          <w:tcPr>
            <w:tcW w:w="1448" w:type="dxa"/>
          </w:tcPr>
          <w:p w:rsidR="000A77BD" w:rsidRPr="000A77BD" w:rsidRDefault="000A77BD" w:rsidP="000A77BD">
            <w:pPr>
              <w:jc w:val="center"/>
              <w:rPr>
                <w:rFonts w:ascii="BN Shalechet" w:hAnsi="BN Shalechet" w:cs="BN Shalechet"/>
                <w:color w:val="E36C0A" w:themeColor="accent6" w:themeShade="BF"/>
                <w:sz w:val="44"/>
                <w:szCs w:val="44"/>
              </w:rPr>
            </w:pPr>
            <w:r w:rsidRPr="000A77BD">
              <w:rPr>
                <w:rFonts w:ascii="BN Shalechet" w:hAnsi="BN Shalechet" w:cs="BN Shalechet"/>
                <w:color w:val="E36C0A" w:themeColor="accent6" w:themeShade="BF"/>
                <w:sz w:val="44"/>
                <w:szCs w:val="44"/>
                <w:rtl/>
              </w:rPr>
              <w:t>שלישי</w:t>
            </w:r>
          </w:p>
        </w:tc>
        <w:tc>
          <w:tcPr>
            <w:tcW w:w="1448" w:type="dxa"/>
          </w:tcPr>
          <w:p w:rsidR="000A77BD" w:rsidRPr="000A77BD" w:rsidRDefault="000A77BD" w:rsidP="000A77BD">
            <w:pPr>
              <w:jc w:val="center"/>
              <w:rPr>
                <w:rFonts w:ascii="BN Shalechet" w:hAnsi="BN Shalechet" w:cs="BN Shalechet"/>
                <w:color w:val="E36C0A" w:themeColor="accent6" w:themeShade="BF"/>
                <w:sz w:val="44"/>
                <w:szCs w:val="44"/>
              </w:rPr>
            </w:pPr>
            <w:r w:rsidRPr="000A77BD">
              <w:rPr>
                <w:rFonts w:ascii="BN Shalechet" w:hAnsi="BN Shalechet" w:cs="BN Shalechet"/>
                <w:color w:val="E36C0A" w:themeColor="accent6" w:themeShade="BF"/>
                <w:sz w:val="44"/>
                <w:szCs w:val="44"/>
                <w:rtl/>
              </w:rPr>
              <w:t>שני</w:t>
            </w:r>
          </w:p>
        </w:tc>
        <w:tc>
          <w:tcPr>
            <w:tcW w:w="1448" w:type="dxa"/>
          </w:tcPr>
          <w:p w:rsidR="000A77BD" w:rsidRPr="000A77BD" w:rsidRDefault="000A77BD" w:rsidP="000A77BD">
            <w:pPr>
              <w:jc w:val="center"/>
              <w:rPr>
                <w:rFonts w:ascii="BN Shalechet" w:hAnsi="BN Shalechet" w:cs="BN Shalechet"/>
                <w:color w:val="E36C0A" w:themeColor="accent6" w:themeShade="BF"/>
                <w:sz w:val="44"/>
                <w:szCs w:val="44"/>
              </w:rPr>
            </w:pPr>
            <w:r w:rsidRPr="000A77BD">
              <w:rPr>
                <w:rFonts w:ascii="BN Shalechet" w:hAnsi="BN Shalechet" w:cs="BN Shalechet"/>
                <w:color w:val="E36C0A" w:themeColor="accent6" w:themeShade="BF"/>
                <w:sz w:val="44"/>
                <w:szCs w:val="44"/>
                <w:rtl/>
              </w:rPr>
              <w:t>ראשון</w:t>
            </w:r>
          </w:p>
        </w:tc>
      </w:tr>
      <w:tr w:rsidR="008F421E" w:rsidTr="000A77BD">
        <w:trPr>
          <w:trHeight w:val="1186"/>
        </w:trPr>
        <w:tc>
          <w:tcPr>
            <w:tcW w:w="1448" w:type="dxa"/>
            <w:vMerge w:val="restart"/>
          </w:tcPr>
          <w:p w:rsidR="00DB5141" w:rsidRDefault="00D827C4" w:rsidP="000A77BD">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41.2pt;margin-top:88.45pt;width:140.45pt;height:56.7pt;rotation:270;z-index:-251652096;mso-position-horizontal-relative:text;mso-position-vertical-relative:text" wrapcoords="21716 5400 21600 3126 20676 853 16171 0 14323 7105 14092 4832 12937 853 12244 853 10627 1421 8894 -568 6815 1705 5198 0 4851 -568 4389 0 3234 1989 2772 1137 2079 568 1386 568 809 -568 231 -284 -231 1989 -347 5116 462 21600 578 22453 1733 22168 2310 17337 3119 5400 4967 6821 5891 21884 6006 22737 6815 21032 7624 21884 8432 22168 8663 21316 10511 22453 13399 22737 14207 19895 15016 22737 17095 22737 17442 20463 18019 7105 19867 7389 20445 22168 20907 22737 21716 20179 21716 5400" adj=",10800" fillcolor="#99f" stroked="f">
                  <v:fill color2="#099" focus="100%" type="gradient"/>
                  <v:shadow on="t" color="silver" opacity="52429f" offset="3pt,3pt"/>
                  <v:textpath style="font-family:&quot;Times New Roman&quot;;v-text-kern:t" trim="t" fitpath="t" string="תמוז&#10;"/>
                  <w10:wrap type="through"/>
                </v:shape>
              </w:pict>
            </w:r>
          </w:p>
        </w:tc>
        <w:tc>
          <w:tcPr>
            <w:tcW w:w="1448" w:type="dxa"/>
          </w:tcPr>
          <w:p w:rsidR="00DB5141" w:rsidRDefault="0026170F" w:rsidP="0026170F">
            <w:pPr>
              <w:tabs>
                <w:tab w:val="right" w:pos="1208"/>
              </w:tabs>
            </w:pPr>
            <w:r>
              <w:rPr>
                <w:rFonts w:hint="cs"/>
                <w:rtl/>
              </w:rPr>
              <w:t>1</w:t>
            </w:r>
            <w:r>
              <w:rPr>
                <w:rtl/>
              </w:rPr>
              <w:tab/>
            </w:r>
            <w:r w:rsidR="00DB5141">
              <w:rPr>
                <w:rFonts w:hint="cs"/>
                <w:rtl/>
              </w:rPr>
              <w:t>ז</w:t>
            </w:r>
          </w:p>
        </w:tc>
        <w:tc>
          <w:tcPr>
            <w:tcW w:w="1448" w:type="dxa"/>
          </w:tcPr>
          <w:p w:rsidR="00DB5141" w:rsidRDefault="0026170F" w:rsidP="0026170F">
            <w:pPr>
              <w:tabs>
                <w:tab w:val="center" w:pos="605"/>
                <w:tab w:val="right" w:pos="1211"/>
              </w:tabs>
            </w:pPr>
            <w:r>
              <w:rPr>
                <w:rFonts w:hint="cs"/>
                <w:rtl/>
              </w:rPr>
              <w:t>30</w:t>
            </w:r>
            <w:r>
              <w:rPr>
                <w:rtl/>
              </w:rPr>
              <w:tab/>
            </w:r>
            <w:r>
              <w:rPr>
                <w:rtl/>
              </w:rPr>
              <w:tab/>
            </w:r>
            <w:r w:rsidR="00DB5141">
              <w:rPr>
                <w:rFonts w:hint="cs"/>
                <w:rtl/>
              </w:rPr>
              <w:t>ו</w:t>
            </w:r>
          </w:p>
        </w:tc>
        <w:tc>
          <w:tcPr>
            <w:tcW w:w="1448" w:type="dxa"/>
          </w:tcPr>
          <w:p w:rsidR="00DB5141" w:rsidRDefault="0026170F" w:rsidP="0026170F">
            <w:pPr>
              <w:tabs>
                <w:tab w:val="center" w:pos="612"/>
                <w:tab w:val="right" w:pos="1225"/>
              </w:tabs>
            </w:pPr>
            <w:r>
              <w:rPr>
                <w:rFonts w:hint="cs"/>
                <w:rtl/>
              </w:rPr>
              <w:t>29</w:t>
            </w:r>
            <w:r>
              <w:rPr>
                <w:rtl/>
              </w:rPr>
              <w:tab/>
            </w:r>
            <w:r>
              <w:rPr>
                <w:rtl/>
              </w:rPr>
              <w:tab/>
            </w:r>
            <w:r w:rsidR="00DB5141">
              <w:rPr>
                <w:rFonts w:hint="cs"/>
                <w:rtl/>
              </w:rPr>
              <w:t>ה</w:t>
            </w:r>
          </w:p>
        </w:tc>
        <w:tc>
          <w:tcPr>
            <w:tcW w:w="1448" w:type="dxa"/>
          </w:tcPr>
          <w:p w:rsidR="00DB5141" w:rsidRDefault="0026170F" w:rsidP="0026170F">
            <w:pPr>
              <w:tabs>
                <w:tab w:val="right" w:pos="1214"/>
              </w:tabs>
            </w:pPr>
            <w:r>
              <w:rPr>
                <w:rFonts w:hint="cs"/>
                <w:rtl/>
              </w:rPr>
              <w:t>28</w:t>
            </w:r>
            <w:r>
              <w:rPr>
                <w:rtl/>
              </w:rPr>
              <w:tab/>
            </w:r>
            <w:r w:rsidR="00DB5141">
              <w:rPr>
                <w:rFonts w:hint="cs"/>
                <w:rtl/>
              </w:rPr>
              <w:t>ד</w:t>
            </w:r>
          </w:p>
        </w:tc>
        <w:tc>
          <w:tcPr>
            <w:tcW w:w="1448" w:type="dxa"/>
          </w:tcPr>
          <w:p w:rsidR="00DB5141" w:rsidRDefault="0026170F" w:rsidP="0026170F">
            <w:pPr>
              <w:tabs>
                <w:tab w:val="right" w:pos="1218"/>
              </w:tabs>
            </w:pPr>
            <w:r>
              <w:rPr>
                <w:rFonts w:hint="cs"/>
                <w:rtl/>
              </w:rPr>
              <w:t>27</w:t>
            </w:r>
            <w:r>
              <w:rPr>
                <w:rtl/>
              </w:rPr>
              <w:tab/>
            </w:r>
            <w:r w:rsidR="00DB5141">
              <w:rPr>
                <w:rFonts w:hint="cs"/>
                <w:rtl/>
              </w:rPr>
              <w:t>ג</w:t>
            </w:r>
          </w:p>
        </w:tc>
        <w:tc>
          <w:tcPr>
            <w:tcW w:w="1448" w:type="dxa"/>
          </w:tcPr>
          <w:p w:rsidR="00DB5141" w:rsidRDefault="0026170F" w:rsidP="0026170F">
            <w:pPr>
              <w:tabs>
                <w:tab w:val="right" w:pos="1202"/>
              </w:tabs>
            </w:pPr>
            <w:r>
              <w:rPr>
                <w:rFonts w:hint="cs"/>
                <w:rtl/>
              </w:rPr>
              <w:t>26</w:t>
            </w:r>
            <w:r>
              <w:rPr>
                <w:rtl/>
              </w:rPr>
              <w:tab/>
            </w:r>
            <w:r w:rsidR="00DB5141">
              <w:rPr>
                <w:rFonts w:hint="cs"/>
                <w:rtl/>
              </w:rPr>
              <w:t>ב</w:t>
            </w:r>
          </w:p>
        </w:tc>
        <w:tc>
          <w:tcPr>
            <w:tcW w:w="1448" w:type="dxa"/>
          </w:tcPr>
          <w:p w:rsidR="00DB5141" w:rsidRDefault="0026170F" w:rsidP="0026170F">
            <w:pPr>
              <w:tabs>
                <w:tab w:val="right" w:pos="1222"/>
              </w:tabs>
            </w:pPr>
            <w:r>
              <w:rPr>
                <w:rFonts w:hint="cs"/>
                <w:rtl/>
              </w:rPr>
              <w:t>25</w:t>
            </w:r>
            <w:r>
              <w:rPr>
                <w:rtl/>
              </w:rPr>
              <w:tab/>
            </w:r>
            <w:r w:rsidR="00DB5141">
              <w:rPr>
                <w:rFonts w:hint="cs"/>
                <w:rtl/>
              </w:rPr>
              <w:t>א</w:t>
            </w:r>
          </w:p>
        </w:tc>
      </w:tr>
      <w:tr w:rsidR="008F421E" w:rsidTr="000A77BD">
        <w:trPr>
          <w:trHeight w:val="1186"/>
        </w:trPr>
        <w:tc>
          <w:tcPr>
            <w:tcW w:w="1448" w:type="dxa"/>
            <w:vMerge/>
          </w:tcPr>
          <w:p w:rsidR="00DB5141" w:rsidRDefault="00DB5141" w:rsidP="000A77BD"/>
        </w:tc>
        <w:tc>
          <w:tcPr>
            <w:tcW w:w="1448" w:type="dxa"/>
          </w:tcPr>
          <w:p w:rsidR="00DB5141" w:rsidRDefault="0026170F" w:rsidP="0026170F">
            <w:pPr>
              <w:tabs>
                <w:tab w:val="right" w:pos="1216"/>
              </w:tabs>
            </w:pPr>
            <w:r>
              <w:rPr>
                <w:rFonts w:hint="cs"/>
                <w:rtl/>
              </w:rPr>
              <w:t>8</w:t>
            </w:r>
            <w:r>
              <w:rPr>
                <w:rtl/>
              </w:rPr>
              <w:tab/>
            </w:r>
            <w:r w:rsidR="00DB5141">
              <w:rPr>
                <w:rFonts w:hint="cs"/>
                <w:rtl/>
              </w:rPr>
              <w:t>יד</w:t>
            </w:r>
          </w:p>
        </w:tc>
        <w:tc>
          <w:tcPr>
            <w:tcW w:w="1448" w:type="dxa"/>
          </w:tcPr>
          <w:p w:rsidR="00DB5141" w:rsidRDefault="0026170F" w:rsidP="0026170F">
            <w:pPr>
              <w:tabs>
                <w:tab w:val="right" w:pos="1200"/>
              </w:tabs>
            </w:pPr>
            <w:r>
              <w:rPr>
                <w:rFonts w:hint="cs"/>
                <w:rtl/>
              </w:rPr>
              <w:t>7</w:t>
            </w:r>
            <w:r>
              <w:rPr>
                <w:rtl/>
              </w:rPr>
              <w:tab/>
            </w:r>
            <w:r w:rsidR="00DB5141">
              <w:rPr>
                <w:rFonts w:hint="cs"/>
                <w:rtl/>
              </w:rPr>
              <w:t>יג</w:t>
            </w:r>
          </w:p>
        </w:tc>
        <w:tc>
          <w:tcPr>
            <w:tcW w:w="1448" w:type="dxa"/>
          </w:tcPr>
          <w:p w:rsidR="00DB5141" w:rsidRDefault="0026170F" w:rsidP="0026170F">
            <w:pPr>
              <w:tabs>
                <w:tab w:val="right" w:pos="1221"/>
              </w:tabs>
            </w:pPr>
            <w:r>
              <w:rPr>
                <w:rFonts w:hint="cs"/>
                <w:rtl/>
              </w:rPr>
              <w:t>6</w:t>
            </w:r>
            <w:r>
              <w:rPr>
                <w:rtl/>
              </w:rPr>
              <w:tab/>
            </w:r>
            <w:r w:rsidR="00DB5141">
              <w:rPr>
                <w:rFonts w:hint="cs"/>
                <w:rtl/>
              </w:rPr>
              <w:t>יב</w:t>
            </w:r>
          </w:p>
        </w:tc>
        <w:tc>
          <w:tcPr>
            <w:tcW w:w="1448" w:type="dxa"/>
          </w:tcPr>
          <w:p w:rsidR="00DB5141" w:rsidRDefault="0026170F" w:rsidP="0026170F">
            <w:pPr>
              <w:tabs>
                <w:tab w:val="right" w:pos="1212"/>
              </w:tabs>
            </w:pPr>
            <w:r>
              <w:rPr>
                <w:rFonts w:hint="cs"/>
                <w:rtl/>
              </w:rPr>
              <w:t>5</w:t>
            </w:r>
            <w:r>
              <w:rPr>
                <w:rtl/>
              </w:rPr>
              <w:tab/>
            </w:r>
            <w:r w:rsidR="00DB5141">
              <w:rPr>
                <w:rFonts w:hint="cs"/>
                <w:rtl/>
              </w:rPr>
              <w:t>יא</w:t>
            </w:r>
          </w:p>
        </w:tc>
        <w:tc>
          <w:tcPr>
            <w:tcW w:w="1448" w:type="dxa"/>
          </w:tcPr>
          <w:p w:rsidR="00DB5141" w:rsidRDefault="0026170F" w:rsidP="0026170F">
            <w:pPr>
              <w:tabs>
                <w:tab w:val="right" w:pos="1220"/>
              </w:tabs>
            </w:pPr>
            <w:r>
              <w:rPr>
                <w:rFonts w:hint="cs"/>
                <w:rtl/>
              </w:rPr>
              <w:t>4</w:t>
            </w:r>
            <w:r>
              <w:rPr>
                <w:rtl/>
              </w:rPr>
              <w:tab/>
            </w:r>
            <w:r w:rsidR="00DB5141">
              <w:rPr>
                <w:rFonts w:hint="cs"/>
                <w:rtl/>
              </w:rPr>
              <w:t>י</w:t>
            </w:r>
          </w:p>
        </w:tc>
        <w:tc>
          <w:tcPr>
            <w:tcW w:w="1448" w:type="dxa"/>
          </w:tcPr>
          <w:p w:rsidR="00DB5141" w:rsidRDefault="0026170F" w:rsidP="0026170F">
            <w:pPr>
              <w:tabs>
                <w:tab w:val="right" w:pos="1213"/>
              </w:tabs>
            </w:pPr>
            <w:r>
              <w:rPr>
                <w:rFonts w:hint="cs"/>
                <w:rtl/>
              </w:rPr>
              <w:t>3</w:t>
            </w:r>
            <w:r>
              <w:rPr>
                <w:rtl/>
              </w:rPr>
              <w:tab/>
            </w:r>
            <w:r w:rsidR="00DB5141">
              <w:rPr>
                <w:rFonts w:hint="cs"/>
                <w:rtl/>
              </w:rPr>
              <w:t>ט</w:t>
            </w:r>
          </w:p>
        </w:tc>
        <w:tc>
          <w:tcPr>
            <w:tcW w:w="1448" w:type="dxa"/>
          </w:tcPr>
          <w:p w:rsidR="00DB5141" w:rsidRDefault="0026170F" w:rsidP="0026170F">
            <w:pPr>
              <w:tabs>
                <w:tab w:val="right" w:pos="1218"/>
              </w:tabs>
            </w:pPr>
            <w:r>
              <w:rPr>
                <w:rFonts w:hint="cs"/>
                <w:rtl/>
              </w:rPr>
              <w:t>2</w:t>
            </w:r>
            <w:r>
              <w:rPr>
                <w:rtl/>
              </w:rPr>
              <w:tab/>
            </w:r>
            <w:r w:rsidR="00DB5141">
              <w:rPr>
                <w:rFonts w:hint="cs"/>
                <w:rtl/>
              </w:rPr>
              <w:t>ח</w:t>
            </w:r>
          </w:p>
        </w:tc>
      </w:tr>
      <w:tr w:rsidR="008F421E" w:rsidTr="000A77BD">
        <w:trPr>
          <w:trHeight w:val="1186"/>
        </w:trPr>
        <w:tc>
          <w:tcPr>
            <w:tcW w:w="1448" w:type="dxa"/>
            <w:vMerge/>
          </w:tcPr>
          <w:p w:rsidR="00DB5141" w:rsidRDefault="00DB5141" w:rsidP="000A77BD"/>
        </w:tc>
        <w:tc>
          <w:tcPr>
            <w:tcW w:w="1448" w:type="dxa"/>
          </w:tcPr>
          <w:p w:rsidR="00DB5141" w:rsidRDefault="0026170F" w:rsidP="0026170F">
            <w:pPr>
              <w:tabs>
                <w:tab w:val="right" w:pos="1216"/>
              </w:tabs>
            </w:pPr>
            <w:r>
              <w:rPr>
                <w:rFonts w:hint="cs"/>
                <w:rtl/>
              </w:rPr>
              <w:t>15</w:t>
            </w:r>
            <w:r>
              <w:rPr>
                <w:rtl/>
              </w:rPr>
              <w:tab/>
            </w:r>
            <w:r w:rsidR="00DB5141">
              <w:rPr>
                <w:rFonts w:hint="cs"/>
                <w:rtl/>
              </w:rPr>
              <w:t>כא</w:t>
            </w:r>
          </w:p>
        </w:tc>
        <w:tc>
          <w:tcPr>
            <w:tcW w:w="1448" w:type="dxa"/>
          </w:tcPr>
          <w:p w:rsidR="00DB5141" w:rsidRDefault="0026170F" w:rsidP="0026170F">
            <w:pPr>
              <w:tabs>
                <w:tab w:val="right" w:pos="1216"/>
              </w:tabs>
            </w:pPr>
            <w:r>
              <w:rPr>
                <w:rFonts w:hint="cs"/>
                <w:rtl/>
              </w:rPr>
              <w:t>14</w:t>
            </w:r>
            <w:r>
              <w:rPr>
                <w:rtl/>
              </w:rPr>
              <w:tab/>
            </w:r>
            <w:r w:rsidR="00DB5141">
              <w:rPr>
                <w:rFonts w:hint="cs"/>
                <w:rtl/>
              </w:rPr>
              <w:t>כ</w:t>
            </w:r>
          </w:p>
        </w:tc>
        <w:tc>
          <w:tcPr>
            <w:tcW w:w="1448" w:type="dxa"/>
          </w:tcPr>
          <w:p w:rsidR="00DB5141" w:rsidRDefault="0026170F" w:rsidP="0026170F">
            <w:pPr>
              <w:tabs>
                <w:tab w:val="right" w:pos="1219"/>
              </w:tabs>
            </w:pPr>
            <w:r>
              <w:rPr>
                <w:rFonts w:hint="cs"/>
                <w:rtl/>
              </w:rPr>
              <w:t>13</w:t>
            </w:r>
            <w:r>
              <w:rPr>
                <w:rtl/>
              </w:rPr>
              <w:tab/>
            </w:r>
            <w:r w:rsidR="00DB5141">
              <w:rPr>
                <w:rFonts w:hint="cs"/>
                <w:rtl/>
              </w:rPr>
              <w:t>יט</w:t>
            </w:r>
          </w:p>
        </w:tc>
        <w:tc>
          <w:tcPr>
            <w:tcW w:w="1448" w:type="dxa"/>
          </w:tcPr>
          <w:p w:rsidR="00DB5141" w:rsidRDefault="0026170F" w:rsidP="0026170F">
            <w:pPr>
              <w:tabs>
                <w:tab w:val="right" w:pos="1217"/>
              </w:tabs>
            </w:pPr>
            <w:r>
              <w:rPr>
                <w:rFonts w:hint="cs"/>
                <w:rtl/>
              </w:rPr>
              <w:t>12</w:t>
            </w:r>
            <w:r>
              <w:rPr>
                <w:rtl/>
              </w:rPr>
              <w:tab/>
            </w:r>
            <w:r w:rsidR="00DB5141">
              <w:rPr>
                <w:rFonts w:hint="cs"/>
                <w:rtl/>
              </w:rPr>
              <w:t>יח</w:t>
            </w:r>
          </w:p>
        </w:tc>
        <w:tc>
          <w:tcPr>
            <w:tcW w:w="1448" w:type="dxa"/>
          </w:tcPr>
          <w:p w:rsidR="00DB5141" w:rsidRDefault="0026170F" w:rsidP="0026170F">
            <w:pPr>
              <w:tabs>
                <w:tab w:val="right" w:pos="1218"/>
              </w:tabs>
            </w:pPr>
            <w:r>
              <w:rPr>
                <w:rFonts w:hint="cs"/>
                <w:rtl/>
              </w:rPr>
              <w:t>11</w:t>
            </w:r>
            <w:r>
              <w:rPr>
                <w:rtl/>
              </w:rPr>
              <w:tab/>
            </w:r>
            <w:r w:rsidR="00DB5141">
              <w:rPr>
                <w:rFonts w:hint="cs"/>
                <w:rtl/>
              </w:rPr>
              <w:t>יז</w:t>
            </w:r>
          </w:p>
        </w:tc>
        <w:tc>
          <w:tcPr>
            <w:tcW w:w="1448" w:type="dxa"/>
          </w:tcPr>
          <w:p w:rsidR="00DB5141" w:rsidRDefault="0026170F" w:rsidP="0026170F">
            <w:pPr>
              <w:tabs>
                <w:tab w:val="right" w:pos="1217"/>
              </w:tabs>
            </w:pPr>
            <w:r>
              <w:rPr>
                <w:rFonts w:hint="cs"/>
                <w:rtl/>
              </w:rPr>
              <w:t>10</w:t>
            </w:r>
            <w:r>
              <w:rPr>
                <w:rtl/>
              </w:rPr>
              <w:tab/>
            </w:r>
            <w:r w:rsidR="00DB5141">
              <w:rPr>
                <w:rFonts w:hint="cs"/>
                <w:rtl/>
              </w:rPr>
              <w:t>טז</w:t>
            </w:r>
          </w:p>
        </w:tc>
        <w:tc>
          <w:tcPr>
            <w:tcW w:w="1448" w:type="dxa"/>
          </w:tcPr>
          <w:p w:rsidR="00DB5141" w:rsidRDefault="0026170F" w:rsidP="0026170F">
            <w:pPr>
              <w:tabs>
                <w:tab w:val="right" w:pos="1218"/>
              </w:tabs>
            </w:pPr>
            <w:r>
              <w:rPr>
                <w:rFonts w:hint="cs"/>
                <w:rtl/>
              </w:rPr>
              <w:t>9</w:t>
            </w:r>
            <w:r>
              <w:rPr>
                <w:rtl/>
              </w:rPr>
              <w:tab/>
            </w:r>
            <w:r w:rsidR="00DB5141">
              <w:rPr>
                <w:rFonts w:hint="cs"/>
                <w:rtl/>
              </w:rPr>
              <w:t>טו</w:t>
            </w:r>
          </w:p>
        </w:tc>
      </w:tr>
      <w:tr w:rsidR="008F421E" w:rsidTr="000A77BD">
        <w:trPr>
          <w:trHeight w:val="1119"/>
        </w:trPr>
        <w:tc>
          <w:tcPr>
            <w:tcW w:w="1448" w:type="dxa"/>
            <w:vMerge/>
          </w:tcPr>
          <w:p w:rsidR="00DB5141" w:rsidRDefault="00DB5141" w:rsidP="000A77BD"/>
        </w:tc>
        <w:tc>
          <w:tcPr>
            <w:tcW w:w="1448" w:type="dxa"/>
          </w:tcPr>
          <w:p w:rsidR="00DB5141" w:rsidRDefault="0026170F" w:rsidP="0026170F">
            <w:pPr>
              <w:tabs>
                <w:tab w:val="center" w:pos="608"/>
                <w:tab w:val="right" w:pos="1216"/>
              </w:tabs>
            </w:pPr>
            <w:r>
              <w:rPr>
                <w:rFonts w:hint="cs"/>
                <w:rtl/>
              </w:rPr>
              <w:t>22</w:t>
            </w:r>
            <w:r>
              <w:rPr>
                <w:rtl/>
              </w:rPr>
              <w:tab/>
            </w:r>
            <w:r>
              <w:rPr>
                <w:rtl/>
              </w:rPr>
              <w:tab/>
            </w:r>
            <w:r w:rsidR="00DB5141">
              <w:rPr>
                <w:rFonts w:hint="cs"/>
                <w:rtl/>
              </w:rPr>
              <w:t>כח</w:t>
            </w:r>
          </w:p>
        </w:tc>
        <w:tc>
          <w:tcPr>
            <w:tcW w:w="1448" w:type="dxa"/>
          </w:tcPr>
          <w:p w:rsidR="00DB5141" w:rsidRDefault="0026170F" w:rsidP="0026170F">
            <w:pPr>
              <w:tabs>
                <w:tab w:val="right" w:pos="1216"/>
              </w:tabs>
            </w:pPr>
            <w:r>
              <w:rPr>
                <w:rFonts w:hint="cs"/>
                <w:rtl/>
              </w:rPr>
              <w:t>21</w:t>
            </w:r>
            <w:r>
              <w:rPr>
                <w:rtl/>
              </w:rPr>
              <w:tab/>
            </w:r>
            <w:r w:rsidR="00DB5141">
              <w:rPr>
                <w:rFonts w:hint="cs"/>
                <w:rtl/>
              </w:rPr>
              <w:t>כז</w:t>
            </w:r>
          </w:p>
        </w:tc>
        <w:tc>
          <w:tcPr>
            <w:tcW w:w="1448" w:type="dxa"/>
          </w:tcPr>
          <w:p w:rsidR="00DB5141" w:rsidRDefault="0026170F" w:rsidP="0026170F">
            <w:pPr>
              <w:tabs>
                <w:tab w:val="right" w:pos="1219"/>
              </w:tabs>
            </w:pPr>
            <w:r>
              <w:rPr>
                <w:rFonts w:hint="cs"/>
                <w:rtl/>
              </w:rPr>
              <w:t>20</w:t>
            </w:r>
            <w:r>
              <w:rPr>
                <w:rtl/>
              </w:rPr>
              <w:tab/>
            </w:r>
            <w:r w:rsidR="00DB5141">
              <w:rPr>
                <w:rFonts w:hint="cs"/>
                <w:rtl/>
              </w:rPr>
              <w:t>כו</w:t>
            </w:r>
          </w:p>
        </w:tc>
        <w:tc>
          <w:tcPr>
            <w:tcW w:w="1448" w:type="dxa"/>
          </w:tcPr>
          <w:p w:rsidR="00DB5141" w:rsidRDefault="0026170F" w:rsidP="0026170F">
            <w:pPr>
              <w:tabs>
                <w:tab w:val="right" w:pos="1217"/>
              </w:tabs>
            </w:pPr>
            <w:r>
              <w:rPr>
                <w:rFonts w:hint="cs"/>
                <w:rtl/>
              </w:rPr>
              <w:t>19</w:t>
            </w:r>
            <w:r>
              <w:rPr>
                <w:rtl/>
              </w:rPr>
              <w:tab/>
            </w:r>
            <w:r w:rsidR="00DB5141">
              <w:rPr>
                <w:rFonts w:hint="cs"/>
                <w:rtl/>
              </w:rPr>
              <w:t>כה</w:t>
            </w:r>
          </w:p>
        </w:tc>
        <w:tc>
          <w:tcPr>
            <w:tcW w:w="1448" w:type="dxa"/>
          </w:tcPr>
          <w:p w:rsidR="00DB5141" w:rsidRDefault="0026170F" w:rsidP="0026170F">
            <w:pPr>
              <w:tabs>
                <w:tab w:val="right" w:pos="1218"/>
              </w:tabs>
            </w:pPr>
            <w:r>
              <w:rPr>
                <w:rFonts w:hint="cs"/>
                <w:rtl/>
              </w:rPr>
              <w:t>18</w:t>
            </w:r>
            <w:r>
              <w:rPr>
                <w:rtl/>
              </w:rPr>
              <w:tab/>
            </w:r>
            <w:r w:rsidR="00DB5141">
              <w:rPr>
                <w:rFonts w:hint="cs"/>
                <w:rtl/>
              </w:rPr>
              <w:t>כד</w:t>
            </w:r>
          </w:p>
        </w:tc>
        <w:tc>
          <w:tcPr>
            <w:tcW w:w="1448" w:type="dxa"/>
          </w:tcPr>
          <w:p w:rsidR="00DB5141" w:rsidRDefault="0026170F" w:rsidP="0026170F">
            <w:pPr>
              <w:tabs>
                <w:tab w:val="right" w:pos="1217"/>
              </w:tabs>
            </w:pPr>
            <w:r>
              <w:rPr>
                <w:rFonts w:hint="cs"/>
                <w:rtl/>
              </w:rPr>
              <w:t>17</w:t>
            </w:r>
            <w:r>
              <w:rPr>
                <w:rtl/>
              </w:rPr>
              <w:tab/>
            </w:r>
            <w:r w:rsidR="00DB5141">
              <w:rPr>
                <w:rFonts w:hint="cs"/>
                <w:rtl/>
              </w:rPr>
              <w:t>כג</w:t>
            </w:r>
          </w:p>
        </w:tc>
        <w:tc>
          <w:tcPr>
            <w:tcW w:w="1448" w:type="dxa"/>
          </w:tcPr>
          <w:p w:rsidR="00DB5141" w:rsidRDefault="0026170F" w:rsidP="0026170F">
            <w:pPr>
              <w:tabs>
                <w:tab w:val="right" w:pos="1218"/>
              </w:tabs>
            </w:pPr>
            <w:r>
              <w:rPr>
                <w:rFonts w:hint="cs"/>
                <w:rtl/>
              </w:rPr>
              <w:t>16</w:t>
            </w:r>
            <w:r>
              <w:rPr>
                <w:rtl/>
              </w:rPr>
              <w:tab/>
            </w:r>
            <w:r w:rsidR="00DB5141">
              <w:rPr>
                <w:rFonts w:hint="cs"/>
                <w:rtl/>
              </w:rPr>
              <w:t>כב</w:t>
            </w:r>
          </w:p>
        </w:tc>
      </w:tr>
      <w:tr w:rsidR="008F421E" w:rsidTr="000A77BD">
        <w:trPr>
          <w:trHeight w:val="1119"/>
        </w:trPr>
        <w:tc>
          <w:tcPr>
            <w:tcW w:w="1448" w:type="dxa"/>
            <w:vMerge w:val="restart"/>
          </w:tcPr>
          <w:p w:rsidR="00A50CA9" w:rsidRDefault="00D827C4" w:rsidP="000A77BD">
            <w:r>
              <w:rPr>
                <w:noProof/>
              </w:rPr>
              <w:pict>
                <v:shape id="_x0000_s1030" type="#_x0000_t136" style="position:absolute;margin-left:-35.45pt;margin-top:93.6pt;width:119.45pt;height:47.15pt;rotation:270;z-index:-251650048;mso-position-horizontal-relative:text;mso-position-vertical-relative:text" wrapcoords="21736 3086 21328 2057 19970 686 18204 -343 17389 1371 15215 4457 13042 -343 12091 -343 10868 6171 10732 11314 10053 8229 8694 2057 7336 1029 1494 -686 0 1029 -408 20914 -408 22629 9374 22971 9917 19886 10732 11314 10732 18514 11547 22971 13721 22971 14400 22286 15079 20571 17253 17486 19426 21257 19970 22971 20377 22971 21600 19886 21736 3086" adj=",10800" fillcolor="#99f" stroked="f">
                  <v:fill color2="#099" focus="100%" type="gradient"/>
                  <v:shadow on="t" color="silver" opacity="52429f" offset="3pt,3pt"/>
                  <v:textpath style="font-family:&quot;Times New Roman&quot;;v-text-kern:t" trim="t" fitpath="t" string="אב"/>
                  <w10:wrap type="through"/>
                </v:shape>
              </w:pict>
            </w:r>
          </w:p>
        </w:tc>
        <w:tc>
          <w:tcPr>
            <w:tcW w:w="1448" w:type="dxa"/>
          </w:tcPr>
          <w:p w:rsidR="00A50CA9" w:rsidRDefault="0026170F" w:rsidP="0026170F">
            <w:pPr>
              <w:tabs>
                <w:tab w:val="center" w:pos="608"/>
                <w:tab w:val="right" w:pos="1216"/>
              </w:tabs>
            </w:pPr>
            <w:r>
              <w:rPr>
                <w:rFonts w:hint="cs"/>
                <w:rtl/>
              </w:rPr>
              <w:t>29</w:t>
            </w:r>
            <w:r>
              <w:rPr>
                <w:rtl/>
              </w:rPr>
              <w:tab/>
            </w:r>
            <w:r>
              <w:rPr>
                <w:rtl/>
              </w:rPr>
              <w:tab/>
            </w:r>
            <w:r w:rsidR="00A50CA9">
              <w:rPr>
                <w:rFonts w:hint="cs"/>
                <w:rtl/>
              </w:rPr>
              <w:t>ו</w:t>
            </w:r>
          </w:p>
        </w:tc>
        <w:tc>
          <w:tcPr>
            <w:tcW w:w="1448" w:type="dxa"/>
          </w:tcPr>
          <w:p w:rsidR="00A50CA9" w:rsidRDefault="0026170F" w:rsidP="0026170F">
            <w:pPr>
              <w:tabs>
                <w:tab w:val="center" w:pos="608"/>
                <w:tab w:val="right" w:pos="1216"/>
              </w:tabs>
            </w:pPr>
            <w:r>
              <w:rPr>
                <w:rFonts w:hint="cs"/>
                <w:rtl/>
              </w:rPr>
              <w:t>28</w:t>
            </w:r>
            <w:r>
              <w:rPr>
                <w:rtl/>
              </w:rPr>
              <w:tab/>
            </w:r>
            <w:r>
              <w:rPr>
                <w:rtl/>
              </w:rPr>
              <w:tab/>
            </w:r>
            <w:r w:rsidR="00A50CA9">
              <w:rPr>
                <w:rFonts w:hint="cs"/>
                <w:rtl/>
              </w:rPr>
              <w:t>ה</w:t>
            </w:r>
          </w:p>
        </w:tc>
        <w:tc>
          <w:tcPr>
            <w:tcW w:w="1448" w:type="dxa"/>
          </w:tcPr>
          <w:p w:rsidR="00A50CA9" w:rsidRDefault="0026170F" w:rsidP="0026170F">
            <w:pPr>
              <w:tabs>
                <w:tab w:val="right" w:pos="1219"/>
              </w:tabs>
            </w:pPr>
            <w:r>
              <w:rPr>
                <w:rFonts w:hint="cs"/>
                <w:rtl/>
              </w:rPr>
              <w:t>27</w:t>
            </w:r>
            <w:r>
              <w:rPr>
                <w:rtl/>
              </w:rPr>
              <w:tab/>
            </w:r>
            <w:r w:rsidR="00A50CA9">
              <w:rPr>
                <w:rFonts w:hint="cs"/>
                <w:rtl/>
              </w:rPr>
              <w:t>ד</w:t>
            </w:r>
          </w:p>
        </w:tc>
        <w:tc>
          <w:tcPr>
            <w:tcW w:w="1448" w:type="dxa"/>
          </w:tcPr>
          <w:p w:rsidR="00A50CA9" w:rsidRDefault="0026170F" w:rsidP="0026170F">
            <w:pPr>
              <w:tabs>
                <w:tab w:val="right" w:pos="1217"/>
              </w:tabs>
            </w:pPr>
            <w:r>
              <w:rPr>
                <w:rFonts w:hint="cs"/>
                <w:rtl/>
              </w:rPr>
              <w:t>26</w:t>
            </w:r>
            <w:r>
              <w:rPr>
                <w:rtl/>
              </w:rPr>
              <w:tab/>
            </w:r>
            <w:r w:rsidR="00A50CA9">
              <w:rPr>
                <w:rFonts w:hint="cs"/>
                <w:rtl/>
              </w:rPr>
              <w:t>ג</w:t>
            </w:r>
          </w:p>
        </w:tc>
        <w:tc>
          <w:tcPr>
            <w:tcW w:w="1448" w:type="dxa"/>
          </w:tcPr>
          <w:p w:rsidR="00A50CA9" w:rsidRDefault="0026170F" w:rsidP="0026170F">
            <w:pPr>
              <w:tabs>
                <w:tab w:val="right" w:pos="1218"/>
              </w:tabs>
            </w:pPr>
            <w:r>
              <w:rPr>
                <w:rFonts w:hint="cs"/>
                <w:rtl/>
              </w:rPr>
              <w:t>25</w:t>
            </w:r>
            <w:r>
              <w:rPr>
                <w:rtl/>
              </w:rPr>
              <w:tab/>
            </w:r>
            <w:r w:rsidR="00A50CA9">
              <w:rPr>
                <w:rFonts w:hint="cs"/>
                <w:rtl/>
              </w:rPr>
              <w:t>ב</w:t>
            </w:r>
          </w:p>
        </w:tc>
        <w:tc>
          <w:tcPr>
            <w:tcW w:w="1448" w:type="dxa"/>
          </w:tcPr>
          <w:p w:rsidR="00A50CA9" w:rsidRDefault="0026170F" w:rsidP="0026170F">
            <w:pPr>
              <w:tabs>
                <w:tab w:val="right" w:pos="1217"/>
              </w:tabs>
            </w:pPr>
            <w:r>
              <w:rPr>
                <w:rFonts w:hint="cs"/>
                <w:rtl/>
              </w:rPr>
              <w:t>24</w:t>
            </w:r>
            <w:r>
              <w:rPr>
                <w:rtl/>
              </w:rPr>
              <w:tab/>
            </w:r>
            <w:r w:rsidR="00A50CA9">
              <w:rPr>
                <w:rFonts w:hint="cs"/>
                <w:rtl/>
              </w:rPr>
              <w:t>א</w:t>
            </w:r>
          </w:p>
        </w:tc>
        <w:tc>
          <w:tcPr>
            <w:tcW w:w="1448" w:type="dxa"/>
          </w:tcPr>
          <w:p w:rsidR="00A50CA9" w:rsidRDefault="0026170F" w:rsidP="0026170F">
            <w:pPr>
              <w:tabs>
                <w:tab w:val="right" w:pos="1218"/>
              </w:tabs>
            </w:pPr>
            <w:r>
              <w:rPr>
                <w:rFonts w:hint="cs"/>
                <w:rtl/>
              </w:rPr>
              <w:t>23</w:t>
            </w:r>
            <w:r>
              <w:rPr>
                <w:rtl/>
              </w:rPr>
              <w:tab/>
            </w:r>
            <w:r w:rsidR="00A50CA9">
              <w:rPr>
                <w:rFonts w:hint="cs"/>
                <w:rtl/>
              </w:rPr>
              <w:t>כט</w:t>
            </w:r>
          </w:p>
        </w:tc>
      </w:tr>
      <w:tr w:rsidR="008F421E" w:rsidTr="000A77BD">
        <w:trPr>
          <w:trHeight w:val="1119"/>
        </w:trPr>
        <w:tc>
          <w:tcPr>
            <w:tcW w:w="1448" w:type="dxa"/>
            <w:vMerge/>
          </w:tcPr>
          <w:p w:rsidR="00A50CA9" w:rsidRDefault="00A50CA9" w:rsidP="000A77BD"/>
        </w:tc>
        <w:tc>
          <w:tcPr>
            <w:tcW w:w="1448" w:type="dxa"/>
          </w:tcPr>
          <w:p w:rsidR="00A50CA9" w:rsidRDefault="0026170F" w:rsidP="0026170F">
            <w:pPr>
              <w:tabs>
                <w:tab w:val="right" w:pos="1217"/>
              </w:tabs>
            </w:pPr>
            <w:r>
              <w:rPr>
                <w:rFonts w:hint="cs"/>
                <w:rtl/>
              </w:rPr>
              <w:t>5</w:t>
            </w:r>
            <w:r>
              <w:rPr>
                <w:rtl/>
              </w:rPr>
              <w:tab/>
            </w:r>
            <w:r w:rsidR="00A50CA9">
              <w:rPr>
                <w:rFonts w:hint="cs"/>
                <w:rtl/>
              </w:rPr>
              <w:t>יג</w:t>
            </w:r>
          </w:p>
        </w:tc>
        <w:tc>
          <w:tcPr>
            <w:tcW w:w="1448" w:type="dxa"/>
          </w:tcPr>
          <w:p w:rsidR="00A50CA9" w:rsidRDefault="0026170F" w:rsidP="0026170F">
            <w:pPr>
              <w:tabs>
                <w:tab w:val="right" w:pos="1216"/>
              </w:tabs>
            </w:pPr>
            <w:r>
              <w:rPr>
                <w:rFonts w:hint="cs"/>
                <w:rtl/>
              </w:rPr>
              <w:t>4</w:t>
            </w:r>
            <w:r>
              <w:rPr>
                <w:rtl/>
              </w:rPr>
              <w:tab/>
            </w:r>
            <w:r w:rsidR="00A50CA9">
              <w:rPr>
                <w:rFonts w:hint="cs"/>
                <w:rtl/>
              </w:rPr>
              <w:t>יב</w:t>
            </w:r>
          </w:p>
        </w:tc>
        <w:tc>
          <w:tcPr>
            <w:tcW w:w="1448" w:type="dxa"/>
          </w:tcPr>
          <w:p w:rsidR="00A50CA9" w:rsidRDefault="0026170F" w:rsidP="0026170F">
            <w:pPr>
              <w:tabs>
                <w:tab w:val="right" w:pos="1219"/>
              </w:tabs>
            </w:pPr>
            <w:r>
              <w:rPr>
                <w:rFonts w:hint="cs"/>
                <w:rtl/>
              </w:rPr>
              <w:t>3</w:t>
            </w:r>
            <w:r>
              <w:rPr>
                <w:rtl/>
              </w:rPr>
              <w:tab/>
            </w:r>
            <w:r w:rsidR="00A50CA9">
              <w:rPr>
                <w:rFonts w:hint="cs"/>
                <w:rtl/>
              </w:rPr>
              <w:t>יא</w:t>
            </w:r>
          </w:p>
        </w:tc>
        <w:tc>
          <w:tcPr>
            <w:tcW w:w="1448" w:type="dxa"/>
          </w:tcPr>
          <w:p w:rsidR="00A50CA9" w:rsidRDefault="0026170F" w:rsidP="0026170F">
            <w:pPr>
              <w:tabs>
                <w:tab w:val="right" w:pos="1217"/>
              </w:tabs>
            </w:pPr>
            <w:r>
              <w:rPr>
                <w:rFonts w:hint="cs"/>
                <w:rtl/>
              </w:rPr>
              <w:t>2</w:t>
            </w:r>
            <w:r>
              <w:rPr>
                <w:rtl/>
              </w:rPr>
              <w:tab/>
            </w:r>
            <w:r w:rsidR="00A50CA9">
              <w:rPr>
                <w:rFonts w:hint="cs"/>
                <w:rtl/>
              </w:rPr>
              <w:t>י</w:t>
            </w:r>
          </w:p>
        </w:tc>
        <w:tc>
          <w:tcPr>
            <w:tcW w:w="1448" w:type="dxa"/>
          </w:tcPr>
          <w:p w:rsidR="00A50CA9" w:rsidRDefault="0026170F" w:rsidP="0026170F">
            <w:pPr>
              <w:tabs>
                <w:tab w:val="right" w:pos="1218"/>
              </w:tabs>
            </w:pPr>
            <w:r>
              <w:rPr>
                <w:rFonts w:hint="cs"/>
                <w:rtl/>
              </w:rPr>
              <w:t>1</w:t>
            </w:r>
            <w:r>
              <w:rPr>
                <w:rtl/>
              </w:rPr>
              <w:tab/>
            </w:r>
            <w:r w:rsidR="00A50CA9">
              <w:rPr>
                <w:rFonts w:hint="cs"/>
                <w:rtl/>
              </w:rPr>
              <w:t>ט</w:t>
            </w:r>
          </w:p>
        </w:tc>
        <w:tc>
          <w:tcPr>
            <w:tcW w:w="1448" w:type="dxa"/>
          </w:tcPr>
          <w:p w:rsidR="00A50CA9" w:rsidRDefault="0026170F" w:rsidP="0026170F">
            <w:pPr>
              <w:tabs>
                <w:tab w:val="right" w:pos="1217"/>
              </w:tabs>
            </w:pPr>
            <w:r>
              <w:rPr>
                <w:rFonts w:hint="cs"/>
                <w:rtl/>
              </w:rPr>
              <w:t>31</w:t>
            </w:r>
            <w:r>
              <w:rPr>
                <w:rtl/>
              </w:rPr>
              <w:tab/>
            </w:r>
            <w:r w:rsidR="00A50CA9">
              <w:rPr>
                <w:rFonts w:hint="cs"/>
                <w:rtl/>
              </w:rPr>
              <w:t>ח</w:t>
            </w:r>
          </w:p>
        </w:tc>
        <w:tc>
          <w:tcPr>
            <w:tcW w:w="1448" w:type="dxa"/>
          </w:tcPr>
          <w:p w:rsidR="00A50CA9" w:rsidRDefault="0026170F" w:rsidP="0026170F">
            <w:pPr>
              <w:tabs>
                <w:tab w:val="right" w:pos="1218"/>
              </w:tabs>
            </w:pPr>
            <w:r>
              <w:rPr>
                <w:rFonts w:hint="cs"/>
                <w:rtl/>
              </w:rPr>
              <w:t>30</w:t>
            </w:r>
            <w:r>
              <w:rPr>
                <w:rtl/>
              </w:rPr>
              <w:tab/>
            </w:r>
            <w:r w:rsidR="00A50CA9">
              <w:rPr>
                <w:rFonts w:hint="cs"/>
                <w:rtl/>
              </w:rPr>
              <w:t>ז</w:t>
            </w:r>
          </w:p>
        </w:tc>
      </w:tr>
      <w:tr w:rsidR="008F421E" w:rsidTr="000A77BD">
        <w:trPr>
          <w:trHeight w:val="1186"/>
        </w:trPr>
        <w:tc>
          <w:tcPr>
            <w:tcW w:w="1448" w:type="dxa"/>
            <w:vMerge/>
          </w:tcPr>
          <w:p w:rsidR="00A50CA9" w:rsidRDefault="00A50CA9" w:rsidP="000A77BD"/>
        </w:tc>
        <w:tc>
          <w:tcPr>
            <w:tcW w:w="1448" w:type="dxa"/>
          </w:tcPr>
          <w:p w:rsidR="00A50CA9" w:rsidRDefault="0026170F" w:rsidP="008F421E">
            <w:pPr>
              <w:tabs>
                <w:tab w:val="right" w:pos="1217"/>
              </w:tabs>
            </w:pPr>
            <w:r>
              <w:rPr>
                <w:rFonts w:hint="cs"/>
                <w:rtl/>
              </w:rPr>
              <w:t>1</w:t>
            </w:r>
            <w:r w:rsidR="008F421E">
              <w:rPr>
                <w:rFonts w:hint="cs"/>
                <w:rtl/>
              </w:rPr>
              <w:t>2</w:t>
            </w:r>
            <w:r>
              <w:rPr>
                <w:rtl/>
              </w:rPr>
              <w:tab/>
            </w:r>
            <w:r w:rsidR="00A50CA9">
              <w:rPr>
                <w:rFonts w:hint="cs"/>
                <w:rtl/>
              </w:rPr>
              <w:t>כ</w:t>
            </w:r>
          </w:p>
        </w:tc>
        <w:tc>
          <w:tcPr>
            <w:tcW w:w="1448" w:type="dxa"/>
          </w:tcPr>
          <w:p w:rsidR="00A50CA9" w:rsidRDefault="0026170F" w:rsidP="008F421E">
            <w:pPr>
              <w:tabs>
                <w:tab w:val="right" w:pos="1217"/>
              </w:tabs>
            </w:pPr>
            <w:r>
              <w:rPr>
                <w:rFonts w:hint="cs"/>
                <w:rtl/>
              </w:rPr>
              <w:t>1</w:t>
            </w:r>
            <w:r w:rsidR="008F421E">
              <w:rPr>
                <w:rFonts w:hint="cs"/>
                <w:rtl/>
              </w:rPr>
              <w:t>1</w:t>
            </w:r>
            <w:r>
              <w:rPr>
                <w:rtl/>
              </w:rPr>
              <w:tab/>
            </w:r>
            <w:r w:rsidR="00A50CA9">
              <w:rPr>
                <w:rFonts w:hint="cs"/>
                <w:rtl/>
              </w:rPr>
              <w:t>יט</w:t>
            </w:r>
          </w:p>
        </w:tc>
        <w:tc>
          <w:tcPr>
            <w:tcW w:w="1448" w:type="dxa"/>
          </w:tcPr>
          <w:p w:rsidR="00A50CA9" w:rsidRDefault="008F421E" w:rsidP="0026170F">
            <w:pPr>
              <w:tabs>
                <w:tab w:val="right" w:pos="1218"/>
              </w:tabs>
            </w:pPr>
            <w:r>
              <w:rPr>
                <w:rFonts w:hint="cs"/>
                <w:rtl/>
              </w:rPr>
              <w:t>10</w:t>
            </w:r>
            <w:r w:rsidR="0026170F">
              <w:rPr>
                <w:rtl/>
              </w:rPr>
              <w:tab/>
            </w:r>
            <w:r w:rsidR="00A50CA9">
              <w:rPr>
                <w:rFonts w:hint="cs"/>
                <w:rtl/>
              </w:rPr>
              <w:t>יח</w:t>
            </w:r>
          </w:p>
        </w:tc>
        <w:tc>
          <w:tcPr>
            <w:tcW w:w="1448" w:type="dxa"/>
          </w:tcPr>
          <w:p w:rsidR="00A50CA9" w:rsidRDefault="0026170F" w:rsidP="0026170F">
            <w:pPr>
              <w:tabs>
                <w:tab w:val="right" w:pos="1217"/>
              </w:tabs>
            </w:pPr>
            <w:r>
              <w:rPr>
                <w:rFonts w:hint="cs"/>
                <w:rtl/>
              </w:rPr>
              <w:t>9</w:t>
            </w:r>
            <w:r>
              <w:rPr>
                <w:rtl/>
              </w:rPr>
              <w:tab/>
            </w:r>
            <w:r w:rsidR="00A50CA9">
              <w:rPr>
                <w:rFonts w:hint="cs"/>
                <w:rtl/>
              </w:rPr>
              <w:t>יז</w:t>
            </w:r>
          </w:p>
        </w:tc>
        <w:tc>
          <w:tcPr>
            <w:tcW w:w="1448" w:type="dxa"/>
          </w:tcPr>
          <w:p w:rsidR="00A50CA9" w:rsidRDefault="0026170F" w:rsidP="0026170F">
            <w:pPr>
              <w:tabs>
                <w:tab w:val="right" w:pos="1217"/>
              </w:tabs>
            </w:pPr>
            <w:r>
              <w:rPr>
                <w:rFonts w:hint="cs"/>
                <w:rtl/>
              </w:rPr>
              <w:t>8</w:t>
            </w:r>
            <w:r>
              <w:rPr>
                <w:rtl/>
              </w:rPr>
              <w:tab/>
            </w:r>
            <w:r w:rsidR="00A50CA9">
              <w:rPr>
                <w:rFonts w:hint="cs"/>
                <w:rtl/>
              </w:rPr>
              <w:t>טז</w:t>
            </w:r>
          </w:p>
        </w:tc>
        <w:tc>
          <w:tcPr>
            <w:tcW w:w="1448" w:type="dxa"/>
          </w:tcPr>
          <w:p w:rsidR="00A50CA9" w:rsidRDefault="0026170F" w:rsidP="0026170F">
            <w:pPr>
              <w:tabs>
                <w:tab w:val="right" w:pos="1217"/>
              </w:tabs>
            </w:pPr>
            <w:r>
              <w:rPr>
                <w:rFonts w:hint="cs"/>
                <w:rtl/>
              </w:rPr>
              <w:t>7</w:t>
            </w:r>
            <w:r>
              <w:rPr>
                <w:rtl/>
              </w:rPr>
              <w:tab/>
            </w:r>
            <w:r w:rsidR="00A50CA9">
              <w:rPr>
                <w:rFonts w:hint="cs"/>
                <w:rtl/>
              </w:rPr>
              <w:t>טו</w:t>
            </w:r>
          </w:p>
        </w:tc>
        <w:tc>
          <w:tcPr>
            <w:tcW w:w="1448" w:type="dxa"/>
          </w:tcPr>
          <w:p w:rsidR="00A50CA9" w:rsidRDefault="0026170F" w:rsidP="0026170F">
            <w:pPr>
              <w:tabs>
                <w:tab w:val="right" w:pos="1217"/>
              </w:tabs>
            </w:pPr>
            <w:r>
              <w:rPr>
                <w:rFonts w:hint="cs"/>
                <w:rtl/>
              </w:rPr>
              <w:t>6</w:t>
            </w:r>
            <w:r>
              <w:rPr>
                <w:rtl/>
              </w:rPr>
              <w:tab/>
            </w:r>
            <w:r w:rsidR="00A50CA9">
              <w:rPr>
                <w:rFonts w:hint="cs"/>
                <w:rtl/>
              </w:rPr>
              <w:t>יד</w:t>
            </w:r>
          </w:p>
        </w:tc>
      </w:tr>
      <w:tr w:rsidR="008F421E" w:rsidTr="000A77BD">
        <w:trPr>
          <w:trHeight w:val="1186"/>
        </w:trPr>
        <w:tc>
          <w:tcPr>
            <w:tcW w:w="1448" w:type="dxa"/>
            <w:vMerge/>
          </w:tcPr>
          <w:p w:rsidR="00A50CA9" w:rsidRDefault="00A50CA9" w:rsidP="000A77BD"/>
        </w:tc>
        <w:tc>
          <w:tcPr>
            <w:tcW w:w="1448" w:type="dxa"/>
          </w:tcPr>
          <w:p w:rsidR="00A50CA9" w:rsidRDefault="008F421E" w:rsidP="008F421E">
            <w:pPr>
              <w:tabs>
                <w:tab w:val="right" w:pos="1217"/>
              </w:tabs>
            </w:pPr>
            <w:r>
              <w:rPr>
                <w:rFonts w:hint="cs"/>
                <w:rtl/>
              </w:rPr>
              <w:t>19</w:t>
            </w:r>
            <w:r>
              <w:rPr>
                <w:rtl/>
              </w:rPr>
              <w:tab/>
            </w:r>
            <w:r w:rsidR="00A50CA9">
              <w:rPr>
                <w:rFonts w:hint="cs"/>
                <w:rtl/>
              </w:rPr>
              <w:t>כז</w:t>
            </w:r>
          </w:p>
        </w:tc>
        <w:tc>
          <w:tcPr>
            <w:tcW w:w="1448" w:type="dxa"/>
          </w:tcPr>
          <w:p w:rsidR="00A50CA9" w:rsidRDefault="008F421E" w:rsidP="008F421E">
            <w:pPr>
              <w:tabs>
                <w:tab w:val="right" w:pos="1217"/>
              </w:tabs>
            </w:pPr>
            <w:r>
              <w:rPr>
                <w:rFonts w:hint="cs"/>
                <w:rtl/>
              </w:rPr>
              <w:t>18</w:t>
            </w:r>
            <w:r>
              <w:rPr>
                <w:rtl/>
              </w:rPr>
              <w:tab/>
            </w:r>
            <w:r w:rsidR="00A50CA9">
              <w:rPr>
                <w:rFonts w:hint="cs"/>
                <w:rtl/>
              </w:rPr>
              <w:t>כו</w:t>
            </w:r>
          </w:p>
        </w:tc>
        <w:tc>
          <w:tcPr>
            <w:tcW w:w="1448" w:type="dxa"/>
          </w:tcPr>
          <w:p w:rsidR="00A50CA9" w:rsidRDefault="008F421E" w:rsidP="008F421E">
            <w:pPr>
              <w:tabs>
                <w:tab w:val="right" w:pos="1218"/>
              </w:tabs>
            </w:pPr>
            <w:r>
              <w:rPr>
                <w:rFonts w:hint="cs"/>
                <w:rtl/>
              </w:rPr>
              <w:t>17</w:t>
            </w:r>
            <w:r>
              <w:rPr>
                <w:rtl/>
              </w:rPr>
              <w:tab/>
            </w:r>
            <w:r w:rsidR="00A50CA9">
              <w:rPr>
                <w:rFonts w:hint="cs"/>
                <w:rtl/>
              </w:rPr>
              <w:t>כה</w:t>
            </w:r>
          </w:p>
        </w:tc>
        <w:tc>
          <w:tcPr>
            <w:tcW w:w="1448" w:type="dxa"/>
          </w:tcPr>
          <w:p w:rsidR="00A50CA9" w:rsidRDefault="008F421E" w:rsidP="008F421E">
            <w:pPr>
              <w:tabs>
                <w:tab w:val="right" w:pos="1217"/>
              </w:tabs>
            </w:pPr>
            <w:r>
              <w:rPr>
                <w:rFonts w:hint="cs"/>
                <w:rtl/>
              </w:rPr>
              <w:t>16</w:t>
            </w:r>
            <w:r>
              <w:rPr>
                <w:rtl/>
              </w:rPr>
              <w:tab/>
            </w:r>
            <w:r w:rsidR="00A50CA9">
              <w:rPr>
                <w:rFonts w:hint="cs"/>
                <w:rtl/>
              </w:rPr>
              <w:t>כד</w:t>
            </w:r>
          </w:p>
        </w:tc>
        <w:tc>
          <w:tcPr>
            <w:tcW w:w="1448" w:type="dxa"/>
          </w:tcPr>
          <w:p w:rsidR="00A50CA9" w:rsidRDefault="008F421E" w:rsidP="008F421E">
            <w:pPr>
              <w:tabs>
                <w:tab w:val="right" w:pos="1217"/>
              </w:tabs>
            </w:pPr>
            <w:r>
              <w:rPr>
                <w:rFonts w:hint="cs"/>
                <w:rtl/>
              </w:rPr>
              <w:t>15</w:t>
            </w:r>
            <w:r>
              <w:rPr>
                <w:rtl/>
              </w:rPr>
              <w:tab/>
            </w:r>
            <w:r w:rsidR="00A50CA9">
              <w:rPr>
                <w:rFonts w:hint="cs"/>
                <w:rtl/>
              </w:rPr>
              <w:t>כג</w:t>
            </w:r>
          </w:p>
        </w:tc>
        <w:tc>
          <w:tcPr>
            <w:tcW w:w="1448" w:type="dxa"/>
          </w:tcPr>
          <w:p w:rsidR="00A50CA9" w:rsidRDefault="008F421E" w:rsidP="008F421E">
            <w:pPr>
              <w:tabs>
                <w:tab w:val="right" w:pos="1217"/>
              </w:tabs>
            </w:pPr>
            <w:r>
              <w:rPr>
                <w:rFonts w:hint="cs"/>
                <w:rtl/>
              </w:rPr>
              <w:t>14</w:t>
            </w:r>
            <w:r>
              <w:rPr>
                <w:rtl/>
              </w:rPr>
              <w:tab/>
            </w:r>
            <w:r w:rsidR="00A50CA9">
              <w:rPr>
                <w:rFonts w:hint="cs"/>
                <w:rtl/>
              </w:rPr>
              <w:t>כב</w:t>
            </w:r>
          </w:p>
        </w:tc>
        <w:tc>
          <w:tcPr>
            <w:tcW w:w="1448" w:type="dxa"/>
          </w:tcPr>
          <w:p w:rsidR="00A50CA9" w:rsidRDefault="008F421E" w:rsidP="008F421E">
            <w:pPr>
              <w:tabs>
                <w:tab w:val="right" w:pos="1217"/>
              </w:tabs>
            </w:pPr>
            <w:r>
              <w:rPr>
                <w:rFonts w:hint="cs"/>
                <w:rtl/>
              </w:rPr>
              <w:t>13</w:t>
            </w:r>
            <w:r>
              <w:rPr>
                <w:rtl/>
              </w:rPr>
              <w:tab/>
            </w:r>
            <w:r w:rsidR="00A50CA9">
              <w:rPr>
                <w:rFonts w:hint="cs"/>
                <w:rtl/>
              </w:rPr>
              <w:t>כא</w:t>
            </w:r>
          </w:p>
        </w:tc>
      </w:tr>
      <w:tr w:rsidR="008F421E" w:rsidTr="000A77BD">
        <w:trPr>
          <w:trHeight w:val="1186"/>
        </w:trPr>
        <w:tc>
          <w:tcPr>
            <w:tcW w:w="1448" w:type="dxa"/>
            <w:vMerge w:val="restart"/>
          </w:tcPr>
          <w:p w:rsidR="00330C82" w:rsidRDefault="00D827C4" w:rsidP="000A77BD">
            <w:r>
              <w:rPr>
                <w:noProof/>
              </w:rPr>
              <w:pict>
                <v:shape id="_x0000_s1031" type="#_x0000_t136" style="position:absolute;margin-left:.7pt;margin-top:.3pt;width:63.05pt;height:78.35pt;z-index:-251648000;mso-position-horizontal-relative:text;mso-position-vertical-relative:text" wrapcoords="-257 0 0 7892 771 9969 3857 13292 2057 18900 1800 20562 2829 22223 3086 22223 22371 22223 22629 20146 22629 18900 21343 13292 22629 9969 22629 8515 21343 6023 19286 5192 12343 3323 12600 831 9771 0 771 0 -257 0" adj=",10800" fillcolor="#99f" stroked="f">
                  <v:fill color2="#099" focus="100%" type="gradient"/>
                  <v:shadow on="t" color="silver" opacity="52429f" offset="3pt,3pt"/>
                  <v:textpath style="font-family:&quot;Times New Roman&quot;;v-text-kern:t" trim="t" fitpath="t" string="אלול"/>
                  <w10:wrap type="through"/>
                </v:shape>
              </w:pict>
            </w:r>
          </w:p>
        </w:tc>
        <w:tc>
          <w:tcPr>
            <w:tcW w:w="1448" w:type="dxa"/>
          </w:tcPr>
          <w:p w:rsidR="00A50CA9" w:rsidRDefault="008F421E" w:rsidP="008F421E">
            <w:pPr>
              <w:tabs>
                <w:tab w:val="center" w:pos="608"/>
                <w:tab w:val="right" w:pos="1217"/>
              </w:tabs>
            </w:pPr>
            <w:r>
              <w:rPr>
                <w:rFonts w:hint="cs"/>
                <w:rtl/>
              </w:rPr>
              <w:t>26</w:t>
            </w:r>
            <w:r>
              <w:rPr>
                <w:rtl/>
              </w:rPr>
              <w:tab/>
            </w:r>
            <w:r>
              <w:rPr>
                <w:rtl/>
              </w:rPr>
              <w:tab/>
            </w:r>
            <w:r w:rsidR="00A50CA9">
              <w:rPr>
                <w:rFonts w:hint="cs"/>
                <w:rtl/>
              </w:rPr>
              <w:t>ד</w:t>
            </w:r>
          </w:p>
        </w:tc>
        <w:tc>
          <w:tcPr>
            <w:tcW w:w="1448" w:type="dxa"/>
          </w:tcPr>
          <w:p w:rsidR="00A50CA9" w:rsidRDefault="008F421E" w:rsidP="008F421E">
            <w:pPr>
              <w:tabs>
                <w:tab w:val="center" w:pos="608"/>
                <w:tab w:val="right" w:pos="1217"/>
              </w:tabs>
            </w:pPr>
            <w:r>
              <w:rPr>
                <w:rFonts w:hint="cs"/>
                <w:rtl/>
              </w:rPr>
              <w:t>25</w:t>
            </w:r>
            <w:r>
              <w:rPr>
                <w:rtl/>
              </w:rPr>
              <w:tab/>
            </w:r>
            <w:r>
              <w:rPr>
                <w:rtl/>
              </w:rPr>
              <w:tab/>
            </w:r>
            <w:r w:rsidR="00A50CA9">
              <w:rPr>
                <w:rFonts w:hint="cs"/>
                <w:rtl/>
              </w:rPr>
              <w:t>ג</w:t>
            </w:r>
          </w:p>
        </w:tc>
        <w:tc>
          <w:tcPr>
            <w:tcW w:w="1448" w:type="dxa"/>
          </w:tcPr>
          <w:p w:rsidR="00A50CA9" w:rsidRDefault="008F421E" w:rsidP="008F421E">
            <w:pPr>
              <w:tabs>
                <w:tab w:val="right" w:pos="1218"/>
              </w:tabs>
            </w:pPr>
            <w:r>
              <w:rPr>
                <w:rFonts w:hint="cs"/>
                <w:rtl/>
              </w:rPr>
              <w:t>24</w:t>
            </w:r>
            <w:r>
              <w:rPr>
                <w:rtl/>
              </w:rPr>
              <w:tab/>
            </w:r>
            <w:r w:rsidR="00A50CA9">
              <w:rPr>
                <w:rFonts w:hint="cs"/>
                <w:rtl/>
              </w:rPr>
              <w:t>ב</w:t>
            </w:r>
          </w:p>
        </w:tc>
        <w:tc>
          <w:tcPr>
            <w:tcW w:w="1448" w:type="dxa"/>
          </w:tcPr>
          <w:p w:rsidR="00A50CA9" w:rsidRDefault="008F421E" w:rsidP="008F421E">
            <w:pPr>
              <w:tabs>
                <w:tab w:val="right" w:pos="1217"/>
              </w:tabs>
            </w:pPr>
            <w:r>
              <w:rPr>
                <w:rFonts w:hint="cs"/>
                <w:rtl/>
              </w:rPr>
              <w:t>23</w:t>
            </w:r>
            <w:r>
              <w:rPr>
                <w:rtl/>
              </w:rPr>
              <w:tab/>
            </w:r>
            <w:r w:rsidR="00A50CA9">
              <w:rPr>
                <w:rFonts w:hint="cs"/>
                <w:rtl/>
              </w:rPr>
              <w:t>א</w:t>
            </w:r>
          </w:p>
        </w:tc>
        <w:tc>
          <w:tcPr>
            <w:tcW w:w="1448" w:type="dxa"/>
          </w:tcPr>
          <w:p w:rsidR="00A50CA9" w:rsidRDefault="008F421E" w:rsidP="008F421E">
            <w:pPr>
              <w:tabs>
                <w:tab w:val="right" w:pos="1217"/>
              </w:tabs>
            </w:pPr>
            <w:r>
              <w:rPr>
                <w:rFonts w:hint="cs"/>
                <w:rtl/>
              </w:rPr>
              <w:t>22</w:t>
            </w:r>
            <w:r>
              <w:rPr>
                <w:rtl/>
              </w:rPr>
              <w:tab/>
            </w:r>
            <w:r w:rsidR="00A50CA9">
              <w:rPr>
                <w:rFonts w:hint="cs"/>
                <w:rtl/>
              </w:rPr>
              <w:t>ל</w:t>
            </w:r>
          </w:p>
        </w:tc>
        <w:tc>
          <w:tcPr>
            <w:tcW w:w="1448" w:type="dxa"/>
          </w:tcPr>
          <w:p w:rsidR="00A50CA9" w:rsidRDefault="008F421E" w:rsidP="008F421E">
            <w:pPr>
              <w:tabs>
                <w:tab w:val="right" w:pos="1217"/>
              </w:tabs>
            </w:pPr>
            <w:r>
              <w:rPr>
                <w:rFonts w:hint="cs"/>
                <w:rtl/>
              </w:rPr>
              <w:t>21</w:t>
            </w:r>
            <w:r>
              <w:rPr>
                <w:rtl/>
              </w:rPr>
              <w:tab/>
            </w:r>
            <w:r w:rsidR="00A50CA9">
              <w:rPr>
                <w:rFonts w:hint="cs"/>
                <w:rtl/>
              </w:rPr>
              <w:t>כט</w:t>
            </w:r>
          </w:p>
        </w:tc>
        <w:tc>
          <w:tcPr>
            <w:tcW w:w="1448" w:type="dxa"/>
          </w:tcPr>
          <w:p w:rsidR="00A50CA9" w:rsidRDefault="008F421E" w:rsidP="008F421E">
            <w:pPr>
              <w:tabs>
                <w:tab w:val="right" w:pos="1217"/>
              </w:tabs>
            </w:pPr>
            <w:r>
              <w:rPr>
                <w:rFonts w:hint="cs"/>
                <w:rtl/>
              </w:rPr>
              <w:t>20</w:t>
            </w:r>
            <w:r>
              <w:rPr>
                <w:rtl/>
              </w:rPr>
              <w:tab/>
            </w:r>
            <w:r w:rsidR="00A50CA9">
              <w:rPr>
                <w:rFonts w:hint="cs"/>
                <w:rtl/>
              </w:rPr>
              <w:t>כח</w:t>
            </w:r>
          </w:p>
        </w:tc>
      </w:tr>
      <w:tr w:rsidR="008F421E" w:rsidTr="000A77BD">
        <w:trPr>
          <w:trHeight w:val="1186"/>
        </w:trPr>
        <w:tc>
          <w:tcPr>
            <w:tcW w:w="1448" w:type="dxa"/>
            <w:vMerge/>
          </w:tcPr>
          <w:p w:rsidR="00A50CA9" w:rsidRDefault="00A50CA9" w:rsidP="000A77BD"/>
        </w:tc>
        <w:tc>
          <w:tcPr>
            <w:tcW w:w="1448" w:type="dxa"/>
          </w:tcPr>
          <w:p w:rsidR="00A50CA9" w:rsidRDefault="008F421E" w:rsidP="008F421E">
            <w:pPr>
              <w:tabs>
                <w:tab w:val="right" w:pos="1217"/>
              </w:tabs>
            </w:pPr>
            <w:r>
              <w:rPr>
                <w:rFonts w:hint="cs"/>
                <w:rtl/>
              </w:rPr>
              <w:t>2</w:t>
            </w:r>
            <w:r>
              <w:rPr>
                <w:rtl/>
              </w:rPr>
              <w:tab/>
            </w:r>
            <w:r w:rsidR="00A50CA9">
              <w:rPr>
                <w:rFonts w:hint="cs"/>
                <w:rtl/>
              </w:rPr>
              <w:t>יא</w:t>
            </w:r>
          </w:p>
        </w:tc>
        <w:tc>
          <w:tcPr>
            <w:tcW w:w="1448" w:type="dxa"/>
          </w:tcPr>
          <w:p w:rsidR="00A50CA9" w:rsidRDefault="008F421E" w:rsidP="008F421E">
            <w:pPr>
              <w:tabs>
                <w:tab w:val="center" w:pos="608"/>
                <w:tab w:val="right" w:pos="1217"/>
              </w:tabs>
            </w:pPr>
            <w:r>
              <w:rPr>
                <w:rFonts w:hint="cs"/>
                <w:rtl/>
              </w:rPr>
              <w:t>1</w:t>
            </w:r>
            <w:r>
              <w:rPr>
                <w:rtl/>
              </w:rPr>
              <w:tab/>
            </w:r>
            <w:r>
              <w:rPr>
                <w:rtl/>
              </w:rPr>
              <w:tab/>
            </w:r>
            <w:r w:rsidR="00A50CA9">
              <w:rPr>
                <w:rFonts w:hint="cs"/>
                <w:rtl/>
              </w:rPr>
              <w:t>י</w:t>
            </w:r>
          </w:p>
        </w:tc>
        <w:tc>
          <w:tcPr>
            <w:tcW w:w="1448" w:type="dxa"/>
          </w:tcPr>
          <w:p w:rsidR="00A50CA9" w:rsidRDefault="008F421E" w:rsidP="008F421E">
            <w:pPr>
              <w:tabs>
                <w:tab w:val="center" w:pos="609"/>
                <w:tab w:val="right" w:pos="1218"/>
              </w:tabs>
            </w:pPr>
            <w:r>
              <w:rPr>
                <w:rFonts w:hint="cs"/>
                <w:rtl/>
              </w:rPr>
              <w:t>31</w:t>
            </w:r>
            <w:r>
              <w:rPr>
                <w:rtl/>
              </w:rPr>
              <w:tab/>
            </w:r>
            <w:r>
              <w:rPr>
                <w:rtl/>
              </w:rPr>
              <w:tab/>
            </w:r>
            <w:r w:rsidR="00A50CA9">
              <w:rPr>
                <w:rFonts w:hint="cs"/>
                <w:rtl/>
              </w:rPr>
              <w:t>ט</w:t>
            </w:r>
          </w:p>
        </w:tc>
        <w:tc>
          <w:tcPr>
            <w:tcW w:w="1448" w:type="dxa"/>
          </w:tcPr>
          <w:p w:rsidR="00A50CA9" w:rsidRDefault="008F421E" w:rsidP="008F421E">
            <w:pPr>
              <w:tabs>
                <w:tab w:val="right" w:pos="1217"/>
              </w:tabs>
            </w:pPr>
            <w:r>
              <w:rPr>
                <w:rFonts w:hint="cs"/>
                <w:rtl/>
              </w:rPr>
              <w:t>30</w:t>
            </w:r>
            <w:r>
              <w:rPr>
                <w:rtl/>
              </w:rPr>
              <w:tab/>
            </w:r>
            <w:r w:rsidR="00A50CA9">
              <w:rPr>
                <w:rFonts w:hint="cs"/>
                <w:rtl/>
              </w:rPr>
              <w:t>ח</w:t>
            </w:r>
          </w:p>
        </w:tc>
        <w:tc>
          <w:tcPr>
            <w:tcW w:w="1448" w:type="dxa"/>
          </w:tcPr>
          <w:p w:rsidR="00A50CA9" w:rsidRDefault="008F421E" w:rsidP="008F421E">
            <w:pPr>
              <w:tabs>
                <w:tab w:val="right" w:pos="1217"/>
              </w:tabs>
            </w:pPr>
            <w:r>
              <w:rPr>
                <w:rFonts w:hint="cs"/>
                <w:rtl/>
              </w:rPr>
              <w:t>29</w:t>
            </w:r>
            <w:r>
              <w:rPr>
                <w:rtl/>
              </w:rPr>
              <w:tab/>
            </w:r>
            <w:r w:rsidR="00A50CA9">
              <w:rPr>
                <w:rFonts w:hint="cs"/>
                <w:rtl/>
              </w:rPr>
              <w:t>ז</w:t>
            </w:r>
          </w:p>
        </w:tc>
        <w:tc>
          <w:tcPr>
            <w:tcW w:w="1448" w:type="dxa"/>
          </w:tcPr>
          <w:p w:rsidR="00A50CA9" w:rsidRDefault="008F421E" w:rsidP="008F421E">
            <w:pPr>
              <w:tabs>
                <w:tab w:val="right" w:pos="1217"/>
              </w:tabs>
            </w:pPr>
            <w:r>
              <w:rPr>
                <w:rFonts w:hint="cs"/>
                <w:rtl/>
              </w:rPr>
              <w:t>28</w:t>
            </w:r>
            <w:r>
              <w:rPr>
                <w:rtl/>
              </w:rPr>
              <w:tab/>
            </w:r>
            <w:r w:rsidR="00A50CA9">
              <w:rPr>
                <w:rFonts w:hint="cs"/>
                <w:rtl/>
              </w:rPr>
              <w:t>ו</w:t>
            </w:r>
          </w:p>
        </w:tc>
        <w:tc>
          <w:tcPr>
            <w:tcW w:w="1448" w:type="dxa"/>
          </w:tcPr>
          <w:p w:rsidR="00A50CA9" w:rsidRDefault="008F421E" w:rsidP="008F421E">
            <w:pPr>
              <w:tabs>
                <w:tab w:val="right" w:pos="1217"/>
              </w:tabs>
            </w:pPr>
            <w:r>
              <w:rPr>
                <w:rFonts w:hint="cs"/>
                <w:rtl/>
              </w:rPr>
              <w:t>27</w:t>
            </w:r>
            <w:r>
              <w:rPr>
                <w:rtl/>
              </w:rPr>
              <w:tab/>
            </w:r>
            <w:r w:rsidR="00A50CA9">
              <w:rPr>
                <w:rFonts w:hint="cs"/>
                <w:rtl/>
              </w:rPr>
              <w:t>ה</w:t>
            </w:r>
          </w:p>
        </w:tc>
      </w:tr>
    </w:tbl>
    <w:p w:rsidR="00DA707A" w:rsidRDefault="00D827C4" w:rsidP="000A77BD">
      <w:pPr>
        <w:rPr>
          <w:rtl/>
        </w:rPr>
      </w:pPr>
      <w:r>
        <w:rPr>
          <w:noProof/>
          <w:rtl/>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8" type="#_x0000_t172" style="position:absolute;margin-left:0;margin-top:-37.5pt;width:76.5pt;height:76.5pt;z-index:-251654144;mso-position-horizontal-relative:text;mso-position-vertical-relative:text" wrapcoords="19271 4024 13341 7412 5929 8471 2541 9529 2541 10800 1059 14188 -212 15035 212 18424 635 20965 847 20965 1694 20965 2118 20965 8259 17788 19271 11224 21176 10800 22235 9529 22235 5929 22024 4871 21388 4024 19271 4024" fillcolor="yellow" stroked="f">
            <v:fill color2="#f93" angle="-135" focusposition=".5,.5" focussize="" focus="100%" type="gradientRadial">
              <o:fill v:ext="view" type="gradientCenter"/>
            </v:fill>
            <v:shadow on="t" color="silver" opacity="52429f"/>
            <v:textpath style="font-family:&quot;Impact&quot;;v-text-kern:t" trim="t" fitpath="t" string="תשע&quot;ז"/>
            <w10:wrap type="through"/>
          </v:shape>
        </w:pict>
      </w:r>
      <w:r>
        <w:rPr>
          <w:noProof/>
          <w:rtl/>
        </w:rPr>
        <w:pict>
          <v:shape id="_x0000_s1026" type="#_x0000_t136" style="position:absolute;margin-left:160.5pt;margin-top:-12pt;width:270.75pt;height:51pt;z-index:-251656192;mso-position-horizontal-relative:text;mso-position-vertical-relative:text" wrapcoords="19745 -318 -180 4129 -180 14929 -1675 15247 -1675 15882 -539 20012 -60 22235 0 22235 658 22235 2034 22235 19386 20329 19984 20012 21241 16518 21181 14929 21600 9847 21660 4765 20822 1271 20343 -318 19745 -318"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לוחופש-איתן"/>
            <w10:wrap type="through"/>
          </v:shape>
        </w:pict>
      </w:r>
    </w:p>
    <w:sectPr w:rsidR="00DA707A" w:rsidSect="000A77BD">
      <w:headerReference w:type="default" r:id="rId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5A8" w:rsidRDefault="00BA75A8" w:rsidP="000A77BD">
      <w:pPr>
        <w:spacing w:after="0" w:line="240" w:lineRule="auto"/>
      </w:pPr>
      <w:r>
        <w:separator/>
      </w:r>
    </w:p>
  </w:endnote>
  <w:endnote w:type="continuationSeparator" w:id="1">
    <w:p w:rsidR="00BA75A8" w:rsidRDefault="00BA75A8" w:rsidP="000A7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N Shalechet">
    <w:panose1 w:val="02000000000000000000"/>
    <w:charset w:val="00"/>
    <w:family w:val="auto"/>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5A8" w:rsidRDefault="00BA75A8" w:rsidP="000A77BD">
      <w:pPr>
        <w:spacing w:after="0" w:line="240" w:lineRule="auto"/>
      </w:pPr>
      <w:r>
        <w:separator/>
      </w:r>
    </w:p>
  </w:footnote>
  <w:footnote w:type="continuationSeparator" w:id="1">
    <w:p w:rsidR="00BA75A8" w:rsidRDefault="00BA75A8" w:rsidP="000A7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7BD" w:rsidRDefault="000A77BD" w:rsidP="000A77BD">
    <w:pPr>
      <w:pStyle w:val="Header"/>
      <w:jc w:val="right"/>
    </w:pPr>
    <w:r>
      <w:rPr>
        <w:rFonts w:hint="cs"/>
        <w:rtl/>
      </w:rPr>
      <w:t>בס"ד</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A77BD"/>
    <w:rsid w:val="000A77BD"/>
    <w:rsid w:val="00106BB7"/>
    <w:rsid w:val="0026170F"/>
    <w:rsid w:val="00320C88"/>
    <w:rsid w:val="00330C82"/>
    <w:rsid w:val="008F421E"/>
    <w:rsid w:val="009A6B1D"/>
    <w:rsid w:val="00A50CA9"/>
    <w:rsid w:val="00A576E9"/>
    <w:rsid w:val="00AB21F7"/>
    <w:rsid w:val="00AC4087"/>
    <w:rsid w:val="00BA75A8"/>
    <w:rsid w:val="00BB3561"/>
    <w:rsid w:val="00D705E2"/>
    <w:rsid w:val="00D827C4"/>
    <w:rsid w:val="00DA707A"/>
    <w:rsid w:val="00DB5141"/>
    <w:rsid w:val="00E4376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131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0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77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A77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77BD"/>
  </w:style>
  <w:style w:type="paragraph" w:styleId="Footer">
    <w:name w:val="footer"/>
    <w:basedOn w:val="Normal"/>
    <w:link w:val="FooterChar"/>
    <w:uiPriority w:val="99"/>
    <w:semiHidden/>
    <w:unhideWhenUsed/>
    <w:rsid w:val="000A77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77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65</Words>
  <Characters>376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TZVIBD</dc:creator>
  <cp:lastModifiedBy>TZVIBD</cp:lastModifiedBy>
  <cp:revision>8</cp:revision>
  <dcterms:created xsi:type="dcterms:W3CDTF">2017-06-25T14:41:00Z</dcterms:created>
  <dcterms:modified xsi:type="dcterms:W3CDTF">2017-06-25T15:35:00Z</dcterms:modified>
</cp:coreProperties>
</file>