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2FB" w:rsidRPr="007D25BF" w:rsidRDefault="003C15A7" w:rsidP="00ED4D44">
      <w:pPr>
        <w:spacing w:line="240" w:lineRule="auto"/>
        <w:jc w:val="center"/>
        <w:rPr>
          <w:rFonts w:asciiTheme="minorBidi" w:hAnsiTheme="minorBidi" w:cstheme="minorBidi"/>
          <w:b/>
          <w:bCs/>
          <w:rtl/>
        </w:rPr>
      </w:pPr>
      <w:r w:rsidRPr="007D25BF">
        <w:rPr>
          <w:rFonts w:asciiTheme="minorBidi" w:hAnsiTheme="minorBidi" w:cstheme="minorBidi"/>
          <w:noProof/>
        </w:rPr>
        <mc:AlternateContent>
          <mc:Choice Requires="wps">
            <w:drawing>
              <wp:anchor distT="0" distB="0" distL="114300" distR="114300" simplePos="0" relativeHeight="251635712" behindDoc="0" locked="0" layoutInCell="1" allowOverlap="1" wp14:anchorId="01A9A5B2" wp14:editId="64463EEE">
                <wp:simplePos x="0" y="0"/>
                <wp:positionH relativeFrom="column">
                  <wp:posOffset>-676276</wp:posOffset>
                </wp:positionH>
                <wp:positionV relativeFrom="paragraph">
                  <wp:posOffset>428625</wp:posOffset>
                </wp:positionV>
                <wp:extent cx="1828800" cy="370840"/>
                <wp:effectExtent l="0" t="0" r="0" b="0"/>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28800" cy="370840"/>
                        </a:xfrm>
                        <a:prstGeom prst="rect">
                          <a:avLst/>
                        </a:prstGeom>
                        <a:solidFill>
                          <a:srgbClr val="FFFFFF"/>
                        </a:solidFill>
                        <a:ln w="9525">
                          <a:noFill/>
                          <a:miter lim="800000"/>
                          <a:headEnd/>
                          <a:tailEnd/>
                        </a:ln>
                      </wps:spPr>
                      <wps:txbx>
                        <w:txbxContent>
                          <w:p w:rsidR="00530C29" w:rsidRDefault="00D9793D" w:rsidP="00A55384">
                            <w:pPr>
                              <w:jc w:val="center"/>
                              <w:rPr>
                                <w:b/>
                                <w:bCs/>
                                <w:color w:val="00B2EC"/>
                                <w:sz w:val="36"/>
                                <w:szCs w:val="36"/>
                                <w:rtl/>
                              </w:rPr>
                            </w:pPr>
                            <w:r>
                              <w:rPr>
                                <w:rFonts w:hint="cs"/>
                                <w:b/>
                                <w:bCs/>
                                <w:color w:val="00B2EC"/>
                                <w:sz w:val="36"/>
                                <w:szCs w:val="36"/>
                                <w:rtl/>
                              </w:rPr>
                              <w:t>מרץ</w:t>
                            </w:r>
                            <w:r w:rsidR="00AF73DA">
                              <w:rPr>
                                <w:rFonts w:hint="cs"/>
                                <w:b/>
                                <w:bCs/>
                                <w:color w:val="00B2EC"/>
                                <w:sz w:val="36"/>
                                <w:szCs w:val="36"/>
                                <w:rtl/>
                              </w:rPr>
                              <w:t xml:space="preserve"> </w:t>
                            </w:r>
                            <w:r w:rsidR="00200C63">
                              <w:rPr>
                                <w:rFonts w:hint="cs"/>
                                <w:b/>
                                <w:bCs/>
                                <w:color w:val="00B2EC"/>
                                <w:sz w:val="36"/>
                                <w:szCs w:val="36"/>
                                <w:rtl/>
                              </w:rPr>
                              <w:t>2020</w:t>
                            </w:r>
                          </w:p>
                          <w:p w:rsidR="00F50471" w:rsidRPr="009D52C6" w:rsidRDefault="00F50471" w:rsidP="00212C5A">
                            <w:pPr>
                              <w:jc w:val="center"/>
                              <w:rPr>
                                <w:b/>
                                <w:bCs/>
                                <w:color w:val="00B2EC"/>
                                <w:sz w:val="36"/>
                                <w:szCs w:val="36"/>
                                <w:rtl/>
                              </w:rPr>
                            </w:pPr>
                          </w:p>
                          <w:p w:rsidR="00530C29" w:rsidRPr="009D52C6" w:rsidRDefault="00530C29" w:rsidP="00212C5A">
                            <w:pPr>
                              <w:jc w:val="center"/>
                              <w:rPr>
                                <w:sz w:val="36"/>
                                <w:szCs w:val="3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9A5B2" id="_x0000_t202" coordsize="21600,21600" o:spt="202" path="m,l,21600r21600,l21600,xe">
                <v:stroke joinstyle="miter"/>
                <v:path gradientshapeok="t" o:connecttype="rect"/>
              </v:shapetype>
              <v:shape id="תיבת טקסט 2" o:spid="_x0000_s1026" type="#_x0000_t202" style="position:absolute;left:0;text-align:left;margin-left:-53.25pt;margin-top:33.75pt;width:2in;height:29.2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" stroked="f">
                <v:textbox>
                  <w:txbxContent>
                    <w:p w:rsidR="00530C29" w:rsidRDefault="00D9793D" w:rsidP="00A55384">
                      <w:pPr>
                        <w:jc w:val="center"/>
                        <w:rPr>
                          <w:b/>
                          <w:bCs/>
                          <w:color w:val="00B2EC"/>
                          <w:sz w:val="36"/>
                          <w:szCs w:val="36"/>
                          <w:rtl/>
                        </w:rPr>
                      </w:pPr>
                      <w:r>
                        <w:rPr>
                          <w:rFonts w:hint="cs"/>
                          <w:b/>
                          <w:bCs/>
                          <w:color w:val="00B2EC"/>
                          <w:sz w:val="36"/>
                          <w:szCs w:val="36"/>
                          <w:rtl/>
                        </w:rPr>
                        <w:t>מרץ</w:t>
                      </w:r>
                      <w:r w:rsidR="00AF73DA">
                        <w:rPr>
                          <w:rFonts w:hint="cs"/>
                          <w:b/>
                          <w:bCs/>
                          <w:color w:val="00B2EC"/>
                          <w:sz w:val="36"/>
                          <w:szCs w:val="36"/>
                          <w:rtl/>
                        </w:rPr>
                        <w:t xml:space="preserve"> </w:t>
                      </w:r>
                      <w:r w:rsidR="00200C63">
                        <w:rPr>
                          <w:rFonts w:hint="cs"/>
                          <w:b/>
                          <w:bCs/>
                          <w:color w:val="00B2EC"/>
                          <w:sz w:val="36"/>
                          <w:szCs w:val="36"/>
                          <w:rtl/>
                        </w:rPr>
                        <w:t>2020</w:t>
                      </w:r>
                    </w:p>
                    <w:p w:rsidR="00F50471" w:rsidRPr="009D52C6" w:rsidRDefault="00F50471" w:rsidP="00212C5A">
                      <w:pPr>
                        <w:jc w:val="center"/>
                        <w:rPr>
                          <w:b/>
                          <w:bCs/>
                          <w:color w:val="00B2EC"/>
                          <w:sz w:val="36"/>
                          <w:szCs w:val="36"/>
                          <w:rtl/>
                        </w:rPr>
                      </w:pPr>
                    </w:p>
                    <w:p w:rsidR="00530C29" w:rsidRPr="009D52C6" w:rsidRDefault="00530C29" w:rsidP="00212C5A">
                      <w:pPr>
                        <w:jc w:val="center"/>
                        <w:rPr>
                          <w:sz w:val="36"/>
                          <w:szCs w:val="36"/>
                          <w:rtl/>
                          <w:cs/>
                        </w:rPr>
                      </w:pPr>
                    </w:p>
                  </w:txbxContent>
                </v:textbox>
              </v:shape>
            </w:pict>
          </mc:Fallback>
        </mc:AlternateContent>
      </w:r>
      <w:r w:rsidR="009279EA" w:rsidRPr="007D25BF">
        <w:rPr>
          <w:rFonts w:asciiTheme="minorBidi" w:hAnsiTheme="minorBidi" w:cstheme="minorBidi"/>
          <w:noProof/>
        </w:rPr>
        <mc:AlternateContent>
          <mc:Choice Requires="wps">
            <w:drawing>
              <wp:anchor distT="0" distB="0" distL="114300" distR="114300" simplePos="0" relativeHeight="251634688" behindDoc="0" locked="0" layoutInCell="1" allowOverlap="1" wp14:anchorId="75E92EAC" wp14:editId="0DB077E5">
                <wp:simplePos x="0" y="0"/>
                <wp:positionH relativeFrom="margin">
                  <wp:align>right</wp:align>
                </wp:positionH>
                <wp:positionV relativeFrom="paragraph">
                  <wp:posOffset>409575</wp:posOffset>
                </wp:positionV>
                <wp:extent cx="2383155" cy="389890"/>
                <wp:effectExtent l="0" t="0" r="0" b="0"/>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83155" cy="389890"/>
                        </a:xfrm>
                        <a:prstGeom prst="rect">
                          <a:avLst/>
                        </a:prstGeom>
                        <a:solidFill>
                          <a:srgbClr val="FFFFFF"/>
                        </a:solidFill>
                        <a:ln w="9525">
                          <a:noFill/>
                          <a:miter lim="800000"/>
                          <a:headEnd/>
                          <a:tailEnd/>
                        </a:ln>
                      </wps:spPr>
                      <wps:txbx>
                        <w:txbxContent>
                          <w:p w:rsidR="00530C29" w:rsidRPr="009D52C6" w:rsidRDefault="00530C29" w:rsidP="007802FB">
                            <w:pPr>
                              <w:rPr>
                                <w:b/>
                                <w:bCs/>
                                <w:color w:val="00B2EC"/>
                                <w:sz w:val="36"/>
                                <w:szCs w:val="36"/>
                                <w:rtl/>
                              </w:rPr>
                            </w:pPr>
                            <w:r w:rsidRPr="009D52C6">
                              <w:rPr>
                                <w:rFonts w:hint="cs"/>
                                <w:b/>
                                <w:bCs/>
                                <w:color w:val="00B2EC"/>
                                <w:sz w:val="36"/>
                                <w:szCs w:val="36"/>
                                <w:rtl/>
                              </w:rPr>
                              <w:t>דו"ח דופק שוק העבודה</w:t>
                            </w:r>
                          </w:p>
                          <w:p w:rsidR="00530C29" w:rsidRPr="009D52C6" w:rsidRDefault="00530C29" w:rsidP="007802FB">
                            <w:pPr>
                              <w:rPr>
                                <w:sz w:val="36"/>
                                <w:szCs w:val="36"/>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92EAC" id="_x0000_s1027" type="#_x0000_t202" style="position:absolute;left:0;text-align:left;margin-left:136.45pt;margin-top:32.25pt;width:187.65pt;height:30.7pt;flip:x;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" stroked="f">
                <v:textbox>
                  <w:txbxContent>
                    <w:p w:rsidR="00530C29" w:rsidRPr="009D52C6" w:rsidRDefault="00530C29" w:rsidP="007802FB">
                      <w:pPr>
                        <w:rPr>
                          <w:b/>
                          <w:bCs/>
                          <w:color w:val="00B2EC"/>
                          <w:sz w:val="36"/>
                          <w:szCs w:val="36"/>
                          <w:rtl/>
                        </w:rPr>
                      </w:pPr>
                      <w:r w:rsidRPr="009D52C6">
                        <w:rPr>
                          <w:rFonts w:hint="cs"/>
                          <w:b/>
                          <w:bCs/>
                          <w:color w:val="00B2EC"/>
                          <w:sz w:val="36"/>
                          <w:szCs w:val="36"/>
                          <w:rtl/>
                        </w:rPr>
                        <w:t>דו"ח דופק שוק העבודה</w:t>
                      </w:r>
                    </w:p>
                    <w:p w:rsidR="00530C29" w:rsidRPr="009D52C6" w:rsidRDefault="00530C29" w:rsidP="007802FB">
                      <w:pPr>
                        <w:rPr>
                          <w:sz w:val="36"/>
                          <w:szCs w:val="36"/>
                          <w:rtl/>
                          <w:cs/>
                        </w:rPr>
                      </w:pPr>
                    </w:p>
                  </w:txbxContent>
                </v:textbox>
                <w10:wrap anchorx="margin"/>
              </v:shape>
            </w:pict>
          </mc:Fallback>
        </mc:AlternateContent>
      </w:r>
      <w:r w:rsidR="00747867" w:rsidRPr="007D25BF">
        <w:rPr>
          <w:rFonts w:asciiTheme="minorBidi" w:hAnsiTheme="minorBidi" w:cstheme="minorBidi"/>
          <w:noProof/>
        </w:rPr>
        <w:drawing>
          <wp:anchor distT="0" distB="0" distL="114300" distR="114300" simplePos="0" relativeHeight="251631615" behindDoc="1" locked="0" layoutInCell="1" allowOverlap="1" wp14:anchorId="45F445F6" wp14:editId="472CC9EE">
            <wp:simplePos x="0" y="0"/>
            <wp:positionH relativeFrom="column">
              <wp:posOffset>-1194435</wp:posOffset>
            </wp:positionH>
            <wp:positionV relativeFrom="paragraph">
              <wp:posOffset>80645</wp:posOffset>
            </wp:positionV>
            <wp:extent cx="8894445" cy="980440"/>
            <wp:effectExtent l="0" t="0" r="1905" b="0"/>
            <wp:wrapNone/>
            <wp:docPr id="55" name="תמונה 7" descr="תיאור: \\qnap\studio-files\sherut_hataasuka\General\13553\ele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תיאור: \\qnap\studio-files\sherut_hataasuka\General\13553\elements2.png"/>
                    <pic:cNvPicPr>
                      <a:picLocks noChangeAspect="1" noChangeArrowheads="1"/>
                    </pic:cNvPicPr>
                  </pic:nvPicPr>
                  <pic:blipFill>
                    <a:blip r:embed="rId11">
                      <a:extLst>
                        <a:ext uri="{28A0092B-C50C-407E-A947-70E740481C1C}">
                          <a14:useLocalDpi xmlns:a14="http://schemas.microsoft.com/office/drawing/2010/main" val="0"/>
                        </a:ext>
                      </a:extLst>
                    </a:blip>
                    <a:srcRect l="9929" t="69231" b="14780"/>
                    <a:stretch>
                      <a:fillRect/>
                    </a:stretch>
                  </pic:blipFill>
                  <pic:spPr bwMode="auto">
                    <a:xfrm>
                      <a:off x="0" y="0"/>
                      <a:ext cx="8894445"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2C6" w:rsidRPr="007D25BF">
        <w:rPr>
          <w:rFonts w:asciiTheme="minorBidi" w:hAnsiTheme="minorBidi" w:cstheme="minorBidi"/>
          <w:noProof/>
        </w:rPr>
        <w:drawing>
          <wp:anchor distT="0" distB="0" distL="114300" distR="114300" simplePos="0" relativeHeight="251630590" behindDoc="0" locked="0" layoutInCell="1" allowOverlap="1" wp14:anchorId="1C4B87F4" wp14:editId="18AB62FA">
            <wp:simplePos x="0" y="0"/>
            <wp:positionH relativeFrom="column">
              <wp:posOffset>2204355</wp:posOffset>
            </wp:positionH>
            <wp:positionV relativeFrom="paragraph">
              <wp:posOffset>-760095</wp:posOffset>
            </wp:positionV>
            <wp:extent cx="1204111" cy="621673"/>
            <wp:effectExtent l="0" t="0" r="0" b="6985"/>
            <wp:wrapNone/>
            <wp:docPr id="301" name="תמונה 301" descr="Z:\שירות התעסוקה\קריאטייב\ספר הנחיות\לוגו\לוגו וסלוגן עברית_אורכ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תמונה 301" descr="Z:\שירות התעסוקה\קריאטייב\ספר הנחיות\לוגו\לוגו וסלוגן עברית_אורכי.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4111" cy="6216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2C6" w:rsidRPr="007D25BF">
        <w:rPr>
          <w:rFonts w:asciiTheme="minorBidi" w:hAnsiTheme="minorBidi" w:cstheme="minorBidi"/>
          <w:noProof/>
        </w:rPr>
        <mc:AlternateContent>
          <mc:Choice Requires="wps">
            <w:drawing>
              <wp:anchor distT="0" distB="0" distL="114300" distR="114300" simplePos="0" relativeHeight="251629566" behindDoc="0" locked="0" layoutInCell="1" allowOverlap="1" wp14:anchorId="0200C14E" wp14:editId="72046E74">
                <wp:simplePos x="0" y="0"/>
                <wp:positionH relativeFrom="column">
                  <wp:posOffset>1698279</wp:posOffset>
                </wp:positionH>
                <wp:positionV relativeFrom="paragraph">
                  <wp:posOffset>-760491</wp:posOffset>
                </wp:positionV>
                <wp:extent cx="2254250" cy="528675"/>
                <wp:effectExtent l="0" t="0" r="12700" b="24130"/>
                <wp:wrapNone/>
                <wp:docPr id="302" name="מלבן 302"/>
                <wp:cNvGraphicFramePr/>
                <a:graphic xmlns:a="http://schemas.openxmlformats.org/drawingml/2006/main">
                  <a:graphicData uri="http://schemas.microsoft.com/office/word/2010/wordprocessingShape">
                    <wps:wsp>
                      <wps:cNvSpPr/>
                      <wps:spPr>
                        <a:xfrm>
                          <a:off x="0" y="0"/>
                          <a:ext cx="2254250" cy="5286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5FE5038" id="מלבן 302" o:spid="_x0000_s1026" style="position:absolute;left:0;text-align:left;margin-left:133.7pt;margin-top:-59.9pt;width:177.5pt;height:41.65pt;z-index:2516295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" fillcolor="window" strokecolor="window" strokeweight="2pt"/>
            </w:pict>
          </mc:Fallback>
        </mc:AlternateContent>
      </w:r>
    </w:p>
    <w:p w:rsidR="007802FB" w:rsidRPr="007D25BF" w:rsidRDefault="007802FB" w:rsidP="00ED4D44">
      <w:pPr>
        <w:rPr>
          <w:rFonts w:asciiTheme="minorBidi" w:hAnsiTheme="minorBidi" w:cstheme="minorBidi"/>
          <w:rtl/>
        </w:rPr>
      </w:pPr>
    </w:p>
    <w:p w:rsidR="00205585" w:rsidRPr="007D25BF" w:rsidRDefault="00205585" w:rsidP="00205585">
      <w:pPr>
        <w:spacing w:after="120" w:line="360" w:lineRule="auto"/>
        <w:jc w:val="center"/>
        <w:rPr>
          <w:rFonts w:asciiTheme="minorBidi" w:hAnsiTheme="minorBidi"/>
          <w:b/>
          <w:bCs/>
          <w:sz w:val="96"/>
          <w:szCs w:val="96"/>
          <w:rtl/>
        </w:rPr>
      </w:pPr>
    </w:p>
    <w:p w:rsidR="00205585" w:rsidRPr="007D25BF" w:rsidRDefault="00205585" w:rsidP="00205585">
      <w:pPr>
        <w:spacing w:after="120" w:line="360" w:lineRule="auto"/>
        <w:jc w:val="center"/>
        <w:rPr>
          <w:rFonts w:asciiTheme="minorBidi" w:hAnsiTheme="minorBidi"/>
          <w:b/>
          <w:bCs/>
          <w:sz w:val="96"/>
          <w:szCs w:val="96"/>
          <w:rtl/>
        </w:rPr>
      </w:pPr>
      <w:r w:rsidRPr="007D25BF">
        <w:rPr>
          <w:rFonts w:asciiTheme="minorBidi" w:hAnsiTheme="minorBidi"/>
          <w:b/>
          <w:bCs/>
          <w:sz w:val="96"/>
          <w:szCs w:val="96"/>
          <w:rtl/>
        </w:rPr>
        <w:t>דופק שוק העבודה</w:t>
      </w:r>
    </w:p>
    <w:p w:rsidR="00205585" w:rsidRPr="007D25BF" w:rsidRDefault="00205585" w:rsidP="00205585">
      <w:pPr>
        <w:spacing w:after="120" w:line="360" w:lineRule="auto"/>
        <w:jc w:val="center"/>
        <w:rPr>
          <w:rFonts w:asciiTheme="minorBidi" w:hAnsiTheme="minorBidi"/>
          <w:b/>
          <w:bCs/>
          <w:sz w:val="96"/>
          <w:szCs w:val="96"/>
          <w:rtl/>
        </w:rPr>
      </w:pPr>
      <w:r w:rsidRPr="007D25BF">
        <w:rPr>
          <w:rFonts w:asciiTheme="minorBidi" w:hAnsiTheme="minorBidi" w:hint="cs"/>
          <w:b/>
          <w:bCs/>
          <w:sz w:val="96"/>
          <w:szCs w:val="96"/>
          <w:rtl/>
        </w:rPr>
        <w:t>פרסום חודשי</w:t>
      </w:r>
    </w:p>
    <w:p w:rsidR="00D9793D" w:rsidRPr="007D25BF" w:rsidRDefault="00D9793D" w:rsidP="00205585">
      <w:pPr>
        <w:spacing w:after="120" w:line="360" w:lineRule="auto"/>
        <w:jc w:val="center"/>
        <w:rPr>
          <w:rFonts w:asciiTheme="minorBidi" w:hAnsiTheme="minorBidi"/>
          <w:b/>
          <w:bCs/>
          <w:sz w:val="96"/>
          <w:szCs w:val="96"/>
          <w:rtl/>
        </w:rPr>
      </w:pPr>
      <w:r w:rsidRPr="007D25BF">
        <w:rPr>
          <w:rFonts w:asciiTheme="minorBidi" w:hAnsiTheme="minorBidi" w:hint="cs"/>
          <w:b/>
          <w:bCs/>
          <w:sz w:val="96"/>
          <w:szCs w:val="96"/>
          <w:rtl/>
        </w:rPr>
        <w:t>מרץ 2020</w:t>
      </w:r>
    </w:p>
    <w:p w:rsidR="00870DE4" w:rsidRPr="007D25BF" w:rsidRDefault="00870DE4" w:rsidP="000417DC">
      <w:pPr>
        <w:spacing w:after="120" w:line="360" w:lineRule="auto"/>
        <w:jc w:val="center"/>
        <w:rPr>
          <w:rFonts w:asciiTheme="minorBidi" w:hAnsiTheme="minorBidi" w:cstheme="minorBidi"/>
          <w:b/>
          <w:bCs/>
          <w:highlight w:val="yellow"/>
          <w:rtl/>
        </w:rPr>
      </w:pPr>
    </w:p>
    <w:p w:rsidR="00870DE4" w:rsidRPr="007D25BF" w:rsidRDefault="00870DE4" w:rsidP="000417DC">
      <w:pPr>
        <w:spacing w:after="120" w:line="360" w:lineRule="auto"/>
        <w:jc w:val="center"/>
        <w:rPr>
          <w:rFonts w:asciiTheme="minorBidi" w:hAnsiTheme="minorBidi" w:cstheme="minorBidi"/>
          <w:b/>
          <w:bCs/>
          <w:highlight w:val="yellow"/>
          <w:rtl/>
        </w:rPr>
      </w:pPr>
    </w:p>
    <w:p w:rsidR="00870DE4" w:rsidRPr="007D25BF" w:rsidRDefault="00870DE4" w:rsidP="000417DC">
      <w:pPr>
        <w:spacing w:after="120" w:line="360" w:lineRule="auto"/>
        <w:jc w:val="center"/>
        <w:rPr>
          <w:rFonts w:asciiTheme="minorBidi" w:hAnsiTheme="minorBidi" w:cstheme="minorBidi"/>
          <w:b/>
          <w:bCs/>
          <w:highlight w:val="yellow"/>
          <w:rtl/>
        </w:rPr>
      </w:pPr>
    </w:p>
    <w:p w:rsidR="00D9793D" w:rsidRPr="007D25BF" w:rsidRDefault="00D9793D" w:rsidP="000417DC">
      <w:pPr>
        <w:spacing w:after="120" w:line="360" w:lineRule="auto"/>
        <w:jc w:val="center"/>
        <w:rPr>
          <w:rFonts w:asciiTheme="minorBidi" w:hAnsiTheme="minorBidi" w:cstheme="minorBidi"/>
          <w:b/>
          <w:bCs/>
          <w:highlight w:val="yellow"/>
          <w:rtl/>
        </w:rPr>
        <w:sectPr w:rsidR="00D9793D" w:rsidRPr="007D25BF" w:rsidSect="0023052C">
          <w:headerReference w:type="default" r:id="rId13"/>
          <w:pgSz w:w="11906" w:h="16838"/>
          <w:pgMar w:top="1440" w:right="1416" w:bottom="1134" w:left="1560" w:header="708" w:footer="708" w:gutter="0"/>
          <w:cols w:space="708"/>
          <w:bidi/>
          <w:rtlGutter/>
          <w:docGrid w:linePitch="360"/>
        </w:sectPr>
      </w:pPr>
    </w:p>
    <w:p w:rsidR="00870DE4" w:rsidRPr="007D25BF" w:rsidRDefault="00E75FD7" w:rsidP="0017238D">
      <w:pPr>
        <w:pStyle w:val="1"/>
        <w:numPr>
          <w:ilvl w:val="0"/>
          <w:numId w:val="0"/>
        </w:numPr>
        <w:ind w:left="720"/>
        <w:rPr>
          <w:rtl/>
        </w:rPr>
      </w:pPr>
      <w:r w:rsidRPr="007D25BF">
        <w:rPr>
          <w:rFonts w:hint="cs"/>
          <w:rtl/>
        </w:rPr>
        <w:lastRenderedPageBreak/>
        <w:t>תקציר</w:t>
      </w:r>
    </w:p>
    <w:p w:rsidR="00974737" w:rsidRPr="007D25BF" w:rsidRDefault="00D9793D" w:rsidP="00BA5A5F">
      <w:pPr>
        <w:pStyle w:val="aa"/>
        <w:numPr>
          <w:ilvl w:val="0"/>
          <w:numId w:val="7"/>
        </w:numPr>
        <w:spacing w:after="160" w:line="360" w:lineRule="auto"/>
        <w:ind w:left="-68" w:hanging="357"/>
        <w:jc w:val="both"/>
        <w:rPr>
          <w:rFonts w:asciiTheme="minorBidi" w:hAnsiTheme="minorBidi" w:cstheme="minorBidi"/>
        </w:rPr>
      </w:pPr>
      <w:r w:rsidRPr="007D25BF">
        <w:rPr>
          <w:rFonts w:asciiTheme="minorBidi" w:hAnsiTheme="minorBidi" w:cstheme="minorBidi" w:hint="cs"/>
          <w:rtl/>
        </w:rPr>
        <w:t xml:space="preserve">על פי </w:t>
      </w:r>
      <w:r w:rsidR="00D5346B" w:rsidRPr="007D25BF">
        <w:rPr>
          <w:rFonts w:asciiTheme="minorBidi" w:hAnsiTheme="minorBidi" w:cstheme="minorBidi" w:hint="cs"/>
          <w:rtl/>
        </w:rPr>
        <w:t>נתוני שירות התעסוקה</w:t>
      </w:r>
      <w:r w:rsidRPr="007D25BF">
        <w:rPr>
          <w:rFonts w:asciiTheme="minorBidi" w:hAnsiTheme="minorBidi" w:cstheme="minorBidi" w:hint="cs"/>
          <w:rtl/>
        </w:rPr>
        <w:t xml:space="preserve">, </w:t>
      </w:r>
      <w:r w:rsidR="00B671F0" w:rsidRPr="007D25BF">
        <w:rPr>
          <w:rFonts w:asciiTheme="minorBidi" w:hAnsiTheme="minorBidi" w:cstheme="minorBidi" w:hint="cs"/>
          <w:rtl/>
        </w:rPr>
        <w:t>כתוצאה ממשבר הקורונה וההחלטה לאפשר למעסיקים להוציא את עובדיהם לחל"ת</w:t>
      </w:r>
      <w:r w:rsidR="00FC07C6" w:rsidRPr="007D25BF">
        <w:rPr>
          <w:rFonts w:asciiTheme="minorBidi" w:hAnsiTheme="minorBidi" w:cstheme="minorBidi" w:hint="cs"/>
          <w:rtl/>
        </w:rPr>
        <w:t>,</w:t>
      </w:r>
      <w:r w:rsidR="00B671F0" w:rsidRPr="007D25BF">
        <w:rPr>
          <w:rFonts w:asciiTheme="minorBidi" w:hAnsiTheme="minorBidi" w:cstheme="minorBidi" w:hint="cs"/>
          <w:rtl/>
        </w:rPr>
        <w:t xml:space="preserve"> ללא צורך בניצול מלוא ימי חופשה שצברו, </w:t>
      </w:r>
      <w:r w:rsidRPr="007D25BF">
        <w:rPr>
          <w:rFonts w:asciiTheme="minorBidi" w:hAnsiTheme="minorBidi" w:cstheme="minorBidi" w:hint="cs"/>
          <w:rtl/>
        </w:rPr>
        <w:t xml:space="preserve">בחודש מרץ 2020 גדל שיעור דורשי העבודה </w:t>
      </w:r>
      <w:proofErr w:type="spellStart"/>
      <w:r w:rsidR="00D5346B" w:rsidRPr="007D25BF">
        <w:rPr>
          <w:rFonts w:asciiTheme="minorBidi" w:hAnsiTheme="minorBidi" w:cstheme="minorBidi" w:hint="cs"/>
          <w:rtl/>
        </w:rPr>
        <w:t>מכח</w:t>
      </w:r>
      <w:proofErr w:type="spellEnd"/>
      <w:r w:rsidR="00D5346B" w:rsidRPr="007D25BF">
        <w:rPr>
          <w:rFonts w:asciiTheme="minorBidi" w:hAnsiTheme="minorBidi" w:cstheme="minorBidi" w:hint="cs"/>
          <w:rtl/>
        </w:rPr>
        <w:t xml:space="preserve"> העבודה</w:t>
      </w:r>
      <w:r w:rsidRPr="007D25BF">
        <w:rPr>
          <w:rFonts w:asciiTheme="minorBidi" w:hAnsiTheme="minorBidi" w:cstheme="minorBidi" w:hint="cs"/>
          <w:rtl/>
        </w:rPr>
        <w:t xml:space="preserve"> בכמעט 6,000</w:t>
      </w:r>
      <w:r w:rsidR="00B671F0" w:rsidRPr="007D25BF">
        <w:rPr>
          <w:rFonts w:asciiTheme="minorBidi" w:hAnsiTheme="minorBidi" w:cstheme="minorBidi" w:hint="cs"/>
          <w:rtl/>
        </w:rPr>
        <w:t xml:space="preserve"> אחוזים! </w:t>
      </w:r>
      <w:r w:rsidR="00B671F0" w:rsidRPr="007D25BF">
        <w:rPr>
          <w:rFonts w:asciiTheme="minorBidi" w:hAnsiTheme="minorBidi" w:cstheme="minorBidi"/>
          <w:rtl/>
        </w:rPr>
        <w:t>–</w:t>
      </w:r>
      <w:r w:rsidR="00B671F0" w:rsidRPr="007D25BF">
        <w:rPr>
          <w:rFonts w:asciiTheme="minorBidi" w:hAnsiTheme="minorBidi" w:cstheme="minorBidi" w:hint="cs"/>
          <w:rtl/>
        </w:rPr>
        <w:t xml:space="preserve"> העלייה החדה ביותר בשיעור דורשי העבודה מאז קום המדינה.</w:t>
      </w:r>
      <w:r w:rsidR="00974737" w:rsidRPr="007D25BF">
        <w:rPr>
          <w:rFonts w:asciiTheme="minorBidi" w:hAnsiTheme="minorBidi" w:cstheme="minorBidi" w:hint="cs"/>
          <w:rtl/>
        </w:rPr>
        <w:t xml:space="preserve"> </w:t>
      </w:r>
    </w:p>
    <w:p w:rsidR="00B14DE3" w:rsidRPr="007D25BF" w:rsidRDefault="007E6A3A" w:rsidP="00BA5A5F">
      <w:pPr>
        <w:pStyle w:val="aa"/>
        <w:numPr>
          <w:ilvl w:val="0"/>
          <w:numId w:val="7"/>
        </w:numPr>
        <w:spacing w:after="160" w:line="360" w:lineRule="auto"/>
        <w:ind w:left="-68" w:hanging="357"/>
        <w:jc w:val="both"/>
        <w:rPr>
          <w:rFonts w:asciiTheme="minorBidi" w:hAnsiTheme="minorBidi" w:cstheme="minorBidi"/>
        </w:rPr>
      </w:pPr>
      <w:r w:rsidRPr="007D25BF">
        <w:rPr>
          <w:rFonts w:asciiTheme="minorBidi" w:hAnsiTheme="minorBidi" w:cstheme="minorBidi" w:hint="cs"/>
          <w:rtl/>
        </w:rPr>
        <w:t>ב</w:t>
      </w:r>
      <w:r w:rsidR="00974737" w:rsidRPr="007D25BF">
        <w:rPr>
          <w:rFonts w:asciiTheme="minorBidi" w:hAnsiTheme="minorBidi" w:cstheme="minorBidi" w:hint="cs"/>
          <w:rtl/>
        </w:rPr>
        <w:t xml:space="preserve">מהלך </w:t>
      </w:r>
      <w:r w:rsidR="00B14DE3" w:rsidRPr="007D25BF">
        <w:rPr>
          <w:rFonts w:asciiTheme="minorBidi" w:hAnsiTheme="minorBidi" w:cstheme="minorBidi"/>
          <w:rtl/>
        </w:rPr>
        <w:t xml:space="preserve">חודש </w:t>
      </w:r>
      <w:r w:rsidR="00DA7E00" w:rsidRPr="007D25BF">
        <w:rPr>
          <w:rFonts w:asciiTheme="minorBidi" w:hAnsiTheme="minorBidi" w:cstheme="minorBidi" w:hint="cs"/>
          <w:rtl/>
        </w:rPr>
        <w:t>מרץ</w:t>
      </w:r>
      <w:r w:rsidR="00B14DE3" w:rsidRPr="007D25BF">
        <w:rPr>
          <w:rFonts w:asciiTheme="minorBidi" w:hAnsiTheme="minorBidi" w:cstheme="minorBidi"/>
          <w:rtl/>
        </w:rPr>
        <w:t xml:space="preserve"> 20</w:t>
      </w:r>
      <w:r w:rsidR="00974737" w:rsidRPr="007D25BF">
        <w:rPr>
          <w:rFonts w:asciiTheme="minorBidi" w:hAnsiTheme="minorBidi" w:cstheme="minorBidi" w:hint="cs"/>
          <w:rtl/>
        </w:rPr>
        <w:t>20</w:t>
      </w:r>
      <w:r w:rsidR="00B14DE3" w:rsidRPr="007D25BF">
        <w:rPr>
          <w:rFonts w:asciiTheme="minorBidi" w:hAnsiTheme="minorBidi" w:cstheme="minorBidi"/>
          <w:rtl/>
        </w:rPr>
        <w:t xml:space="preserve"> התייצבו בלשכות התעסוקה ברחבי הארץ </w:t>
      </w:r>
      <w:r w:rsidR="00DA7E00" w:rsidRPr="007D25BF">
        <w:rPr>
          <w:rFonts w:asciiTheme="minorBidi" w:hAnsiTheme="minorBidi" w:cstheme="minorBidi" w:hint="cs"/>
          <w:rtl/>
        </w:rPr>
        <w:t>972</w:t>
      </w:r>
      <w:r w:rsidR="00B14DE3" w:rsidRPr="007D25BF">
        <w:rPr>
          <w:rFonts w:asciiTheme="minorBidi" w:hAnsiTheme="minorBidi" w:cstheme="minorBidi"/>
          <w:rtl/>
        </w:rPr>
        <w:t>.</w:t>
      </w:r>
      <w:r w:rsidR="00DA7E00" w:rsidRPr="007D25BF">
        <w:rPr>
          <w:rFonts w:asciiTheme="minorBidi" w:hAnsiTheme="minorBidi" w:cstheme="minorBidi" w:hint="cs"/>
          <w:rtl/>
        </w:rPr>
        <w:t>9</w:t>
      </w:r>
      <w:r w:rsidR="00B14DE3" w:rsidRPr="007D25BF">
        <w:rPr>
          <w:rFonts w:asciiTheme="minorBidi" w:hAnsiTheme="minorBidi" w:cstheme="minorBidi"/>
          <w:rtl/>
        </w:rPr>
        <w:t xml:space="preserve"> אלף דורשי עבודה (מנוכה עונתיות)</w:t>
      </w:r>
      <w:r w:rsidR="00974737" w:rsidRPr="007D25BF">
        <w:rPr>
          <w:rFonts w:asciiTheme="minorBidi" w:hAnsiTheme="minorBidi" w:cstheme="minorBidi" w:hint="cs"/>
          <w:rtl/>
        </w:rPr>
        <w:t>, המהווים 23.</w:t>
      </w:r>
      <w:r w:rsidR="00FC07C6" w:rsidRPr="007D25BF">
        <w:rPr>
          <w:rFonts w:asciiTheme="minorBidi" w:hAnsiTheme="minorBidi" w:cstheme="minorBidi" w:hint="cs"/>
          <w:rtl/>
        </w:rPr>
        <w:t>4</w:t>
      </w:r>
      <w:r w:rsidR="00974737" w:rsidRPr="007D25BF">
        <w:rPr>
          <w:rFonts w:asciiTheme="minorBidi" w:hAnsiTheme="minorBidi" w:cstheme="minorBidi" w:hint="cs"/>
          <w:rtl/>
        </w:rPr>
        <w:t xml:space="preserve">% </w:t>
      </w:r>
      <w:proofErr w:type="spellStart"/>
      <w:r w:rsidR="00974737" w:rsidRPr="007D25BF">
        <w:rPr>
          <w:rFonts w:asciiTheme="minorBidi" w:hAnsiTheme="minorBidi" w:cstheme="minorBidi" w:hint="cs"/>
          <w:rtl/>
        </w:rPr>
        <w:t>מכח</w:t>
      </w:r>
      <w:proofErr w:type="spellEnd"/>
      <w:r w:rsidR="00974737" w:rsidRPr="007D25BF">
        <w:rPr>
          <w:rFonts w:asciiTheme="minorBidi" w:hAnsiTheme="minorBidi" w:cstheme="minorBidi" w:hint="cs"/>
          <w:rtl/>
        </w:rPr>
        <w:t xml:space="preserve"> העבודה</w:t>
      </w:r>
      <w:r w:rsidR="00FC07C6" w:rsidRPr="007D25BF">
        <w:rPr>
          <w:rFonts w:asciiTheme="minorBidi" w:hAnsiTheme="minorBidi" w:cstheme="minorBidi" w:hint="cs"/>
          <w:rtl/>
        </w:rPr>
        <w:t>. לשם ה</w:t>
      </w:r>
      <w:r w:rsidR="00974737" w:rsidRPr="007D25BF">
        <w:rPr>
          <w:rFonts w:asciiTheme="minorBidi" w:hAnsiTheme="minorBidi" w:cstheme="minorBidi" w:hint="cs"/>
          <w:rtl/>
        </w:rPr>
        <w:t>שוואה</w:t>
      </w:r>
      <w:r w:rsidR="00FC07C6" w:rsidRPr="007D25BF">
        <w:rPr>
          <w:rFonts w:asciiTheme="minorBidi" w:hAnsiTheme="minorBidi" w:cstheme="minorBidi" w:hint="cs"/>
          <w:rtl/>
        </w:rPr>
        <w:t>, ב</w:t>
      </w:r>
      <w:r w:rsidR="00974737" w:rsidRPr="007D25BF">
        <w:rPr>
          <w:rFonts w:asciiTheme="minorBidi" w:hAnsiTheme="minorBidi" w:cstheme="minorBidi"/>
          <w:rtl/>
        </w:rPr>
        <w:t xml:space="preserve">חודש </w:t>
      </w:r>
      <w:r w:rsidR="00974737" w:rsidRPr="007D25BF">
        <w:rPr>
          <w:rFonts w:asciiTheme="minorBidi" w:hAnsiTheme="minorBidi" w:cstheme="minorBidi" w:hint="cs"/>
          <w:rtl/>
        </w:rPr>
        <w:t>פברואר</w:t>
      </w:r>
      <w:r w:rsidR="00974737" w:rsidRPr="007D25BF">
        <w:rPr>
          <w:rFonts w:asciiTheme="minorBidi" w:hAnsiTheme="minorBidi" w:cstheme="minorBidi"/>
          <w:rtl/>
        </w:rPr>
        <w:t xml:space="preserve"> התייצבו 16</w:t>
      </w:r>
      <w:r w:rsidR="00974737" w:rsidRPr="007D25BF">
        <w:rPr>
          <w:rFonts w:asciiTheme="minorBidi" w:hAnsiTheme="minorBidi" w:cstheme="minorBidi" w:hint="cs"/>
          <w:rtl/>
        </w:rPr>
        <w:t>2</w:t>
      </w:r>
      <w:r w:rsidR="00974737" w:rsidRPr="007D25BF">
        <w:rPr>
          <w:rFonts w:asciiTheme="minorBidi" w:hAnsiTheme="minorBidi" w:cstheme="minorBidi"/>
          <w:rtl/>
        </w:rPr>
        <w:t>.</w:t>
      </w:r>
      <w:r w:rsidR="00974737" w:rsidRPr="007D25BF">
        <w:rPr>
          <w:rFonts w:asciiTheme="minorBidi" w:hAnsiTheme="minorBidi" w:cstheme="minorBidi" w:hint="cs"/>
          <w:rtl/>
        </w:rPr>
        <w:t>2</w:t>
      </w:r>
      <w:r w:rsidR="00974737" w:rsidRPr="007D25BF">
        <w:rPr>
          <w:rFonts w:asciiTheme="minorBidi" w:hAnsiTheme="minorBidi" w:cstheme="minorBidi"/>
          <w:rtl/>
        </w:rPr>
        <w:t xml:space="preserve"> אלף דורשי עבודה</w:t>
      </w:r>
      <w:r w:rsidR="00974737" w:rsidRPr="007D25BF">
        <w:rPr>
          <w:rFonts w:asciiTheme="minorBidi" w:hAnsiTheme="minorBidi" w:cstheme="minorBidi" w:hint="cs"/>
          <w:rtl/>
        </w:rPr>
        <w:t xml:space="preserve"> </w:t>
      </w:r>
      <w:r w:rsidR="00974737" w:rsidRPr="007D25BF">
        <w:rPr>
          <w:rFonts w:asciiTheme="minorBidi" w:hAnsiTheme="minorBidi" w:cstheme="minorBidi"/>
          <w:rtl/>
        </w:rPr>
        <w:t>(מנוכה עונתיות)</w:t>
      </w:r>
      <w:r w:rsidR="00974737" w:rsidRPr="007D25BF">
        <w:rPr>
          <w:rFonts w:asciiTheme="minorBidi" w:hAnsiTheme="minorBidi" w:cstheme="minorBidi" w:hint="cs"/>
          <w:rtl/>
        </w:rPr>
        <w:t>, שהיוו כ-3.9%</w:t>
      </w:r>
      <w:r w:rsidR="00974737" w:rsidRPr="007D25BF">
        <w:rPr>
          <w:rFonts w:asciiTheme="minorBidi" w:hAnsiTheme="minorBidi" w:cstheme="minorBidi" w:hint="cs"/>
        </w:rPr>
        <w:t xml:space="preserve"> </w:t>
      </w:r>
      <w:r w:rsidR="00974737" w:rsidRPr="007D25BF">
        <w:rPr>
          <w:rFonts w:asciiTheme="minorBidi" w:hAnsiTheme="minorBidi" w:cstheme="minorBidi" w:hint="cs"/>
          <w:rtl/>
        </w:rPr>
        <w:t>בלבד</w:t>
      </w:r>
      <w:r w:rsidR="00FC07C6" w:rsidRPr="007D25BF">
        <w:rPr>
          <w:rFonts w:asciiTheme="minorBidi" w:hAnsiTheme="minorBidi" w:cstheme="minorBidi" w:hint="cs"/>
          <w:rtl/>
        </w:rPr>
        <w:t xml:space="preserve"> </w:t>
      </w:r>
      <w:proofErr w:type="spellStart"/>
      <w:r w:rsidR="00FC07C6" w:rsidRPr="007D25BF">
        <w:rPr>
          <w:rFonts w:asciiTheme="minorBidi" w:hAnsiTheme="minorBidi" w:cstheme="minorBidi" w:hint="cs"/>
          <w:rtl/>
        </w:rPr>
        <w:t>מכח</w:t>
      </w:r>
      <w:proofErr w:type="spellEnd"/>
      <w:r w:rsidR="00FC07C6" w:rsidRPr="007D25BF">
        <w:rPr>
          <w:rFonts w:asciiTheme="minorBidi" w:hAnsiTheme="minorBidi" w:cstheme="minorBidi" w:hint="cs"/>
          <w:rtl/>
        </w:rPr>
        <w:t xml:space="preserve"> העבודה</w:t>
      </w:r>
      <w:r w:rsidR="00974737" w:rsidRPr="007D25BF">
        <w:rPr>
          <w:rFonts w:asciiTheme="minorBidi" w:hAnsiTheme="minorBidi" w:cstheme="minorBidi" w:hint="cs"/>
          <w:rtl/>
        </w:rPr>
        <w:t>.</w:t>
      </w:r>
      <w:r w:rsidR="00B14DE3" w:rsidRPr="007D25BF">
        <w:rPr>
          <w:rFonts w:asciiTheme="minorBidi" w:hAnsiTheme="minorBidi" w:cstheme="minorBidi"/>
          <w:rtl/>
        </w:rPr>
        <w:t xml:space="preserve"> </w:t>
      </w:r>
    </w:p>
    <w:p w:rsidR="00B671F0" w:rsidRPr="007D25BF" w:rsidRDefault="00FC07C6" w:rsidP="00BA5A5F">
      <w:pPr>
        <w:pStyle w:val="aa"/>
        <w:numPr>
          <w:ilvl w:val="0"/>
          <w:numId w:val="7"/>
        </w:numPr>
        <w:spacing w:after="160" w:line="360" w:lineRule="auto"/>
        <w:ind w:left="-68" w:hanging="357"/>
        <w:jc w:val="both"/>
        <w:rPr>
          <w:rFonts w:asciiTheme="minorBidi" w:hAnsiTheme="minorBidi" w:cstheme="minorBidi"/>
          <w:rtl/>
        </w:rPr>
      </w:pPr>
      <w:r w:rsidRPr="007D25BF">
        <w:rPr>
          <w:rFonts w:asciiTheme="minorBidi" w:hAnsiTheme="minorBidi" w:cstheme="minorBidi" w:hint="cs"/>
          <w:rtl/>
        </w:rPr>
        <w:t xml:space="preserve">בהנחה </w:t>
      </w:r>
      <w:r w:rsidR="00B671F0" w:rsidRPr="007D25BF">
        <w:rPr>
          <w:rFonts w:asciiTheme="minorBidi" w:hAnsiTheme="minorBidi" w:cstheme="minorBidi" w:hint="cs"/>
          <w:rtl/>
        </w:rPr>
        <w:t xml:space="preserve">שכל העובדים שהוצאו לחל"ת </w:t>
      </w:r>
      <w:r w:rsidRPr="007D25BF">
        <w:rPr>
          <w:rFonts w:asciiTheme="minorBidi" w:hAnsiTheme="minorBidi" w:cstheme="minorBidi" w:hint="cs"/>
          <w:rtl/>
        </w:rPr>
        <w:t xml:space="preserve">יחזרו לעבודתם, שיעור דורשי העבודה </w:t>
      </w:r>
      <w:proofErr w:type="spellStart"/>
      <w:r w:rsidRPr="007D25BF">
        <w:rPr>
          <w:rFonts w:asciiTheme="minorBidi" w:hAnsiTheme="minorBidi" w:cstheme="minorBidi" w:hint="cs"/>
          <w:rtl/>
        </w:rPr>
        <w:t>מכח</w:t>
      </w:r>
      <w:proofErr w:type="spellEnd"/>
      <w:r w:rsidRPr="007D25BF">
        <w:rPr>
          <w:rFonts w:asciiTheme="minorBidi" w:hAnsiTheme="minorBidi" w:cstheme="minorBidi" w:hint="cs"/>
          <w:rtl/>
        </w:rPr>
        <w:t xml:space="preserve"> העבודה עומד על 5.</w:t>
      </w:r>
      <w:r w:rsidR="00687340" w:rsidRPr="007D25BF">
        <w:rPr>
          <w:rFonts w:asciiTheme="minorBidi" w:hAnsiTheme="minorBidi" w:cstheme="minorBidi" w:hint="cs"/>
          <w:rtl/>
        </w:rPr>
        <w:t>3</w:t>
      </w:r>
      <w:r w:rsidRPr="007D25BF">
        <w:rPr>
          <w:rFonts w:asciiTheme="minorBidi" w:hAnsiTheme="minorBidi" w:cstheme="minorBidi" w:hint="cs"/>
          <w:rtl/>
        </w:rPr>
        <w:t xml:space="preserve">%. </w:t>
      </w:r>
    </w:p>
    <w:p w:rsidR="0025768E" w:rsidRPr="007D25BF" w:rsidRDefault="0025768E" w:rsidP="00BA5A5F">
      <w:pPr>
        <w:pStyle w:val="aa"/>
        <w:numPr>
          <w:ilvl w:val="0"/>
          <w:numId w:val="7"/>
        </w:numPr>
        <w:spacing w:after="160" w:line="360" w:lineRule="auto"/>
        <w:ind w:left="-68" w:hanging="357"/>
        <w:jc w:val="both"/>
        <w:rPr>
          <w:rFonts w:asciiTheme="minorBidi" w:hAnsiTheme="minorBidi" w:cstheme="minorBidi"/>
        </w:rPr>
      </w:pPr>
      <w:r w:rsidRPr="007D25BF">
        <w:rPr>
          <w:rFonts w:asciiTheme="minorBidi" w:hAnsiTheme="minorBidi" w:cstheme="minorBidi" w:hint="cs"/>
          <w:rtl/>
        </w:rPr>
        <w:t>על אף המשבר העמוק בשוק העבודה, בחודש מרץ 2020 הושמו בעבודה 3,268 אנשים בסיוע של שירות התעסוקה.</w:t>
      </w:r>
    </w:p>
    <w:p w:rsidR="00FC07C6" w:rsidRPr="007D25BF" w:rsidRDefault="00FC07C6" w:rsidP="00BA5A5F">
      <w:pPr>
        <w:pStyle w:val="aa"/>
        <w:numPr>
          <w:ilvl w:val="0"/>
          <w:numId w:val="7"/>
        </w:numPr>
        <w:spacing w:after="160" w:line="360" w:lineRule="auto"/>
        <w:ind w:left="-68" w:hanging="357"/>
        <w:jc w:val="both"/>
        <w:rPr>
          <w:rFonts w:asciiTheme="minorBidi" w:hAnsiTheme="minorBidi" w:cstheme="minorBidi"/>
          <w:rtl/>
        </w:rPr>
      </w:pPr>
      <w:r w:rsidRPr="007D25BF">
        <w:rPr>
          <w:rFonts w:asciiTheme="minorBidi" w:hAnsiTheme="minorBidi" w:cstheme="minorBidi" w:hint="cs"/>
          <w:rtl/>
        </w:rPr>
        <w:t>החל מה-20 במרץ שיעור המפוטרים הולך וגדל, ככל הנ</w:t>
      </w:r>
      <w:r w:rsidR="0025768E" w:rsidRPr="007D25BF">
        <w:rPr>
          <w:rFonts w:asciiTheme="minorBidi" w:hAnsiTheme="minorBidi" w:cstheme="minorBidi" w:hint="cs"/>
          <w:rtl/>
        </w:rPr>
        <w:t xml:space="preserve">ראה כתוצאה מהצמצום החד </w:t>
      </w:r>
      <w:r w:rsidR="0025768E" w:rsidRPr="007D25BF">
        <w:rPr>
          <w:rFonts w:hint="cs"/>
          <w:rtl/>
        </w:rPr>
        <w:t>ב</w:t>
      </w:r>
      <w:r w:rsidRPr="007D25BF">
        <w:rPr>
          <w:rFonts w:hint="cs"/>
          <w:rtl/>
        </w:rPr>
        <w:t>פעילות הכלכלית</w:t>
      </w:r>
      <w:r w:rsidR="0025768E" w:rsidRPr="007D25BF">
        <w:rPr>
          <w:rFonts w:hint="cs"/>
          <w:rtl/>
        </w:rPr>
        <w:t xml:space="preserve"> והקשיים של </w:t>
      </w:r>
      <w:r w:rsidRPr="007D25BF">
        <w:rPr>
          <w:rFonts w:hint="cs"/>
          <w:rtl/>
        </w:rPr>
        <w:t>בעלי עסקים</w:t>
      </w:r>
      <w:r w:rsidR="0025768E" w:rsidRPr="007D25BF">
        <w:rPr>
          <w:rFonts w:hint="cs"/>
          <w:rtl/>
        </w:rPr>
        <w:t xml:space="preserve">. </w:t>
      </w:r>
      <w:r w:rsidRPr="007D25BF">
        <w:rPr>
          <w:rFonts w:asciiTheme="minorBidi" w:hAnsiTheme="minorBidi" w:cstheme="minorBidi" w:hint="cs"/>
          <w:rtl/>
        </w:rPr>
        <w:t xml:space="preserve">במטרה למזער עד כמה שניתן את הפגיעה </w:t>
      </w:r>
      <w:r w:rsidR="0025768E" w:rsidRPr="007D25BF">
        <w:rPr>
          <w:rFonts w:asciiTheme="minorBidi" w:hAnsiTheme="minorBidi" w:cstheme="minorBidi" w:hint="cs"/>
          <w:rtl/>
        </w:rPr>
        <w:t>בשוק העבודה הישראלי</w:t>
      </w:r>
      <w:r w:rsidRPr="007D25BF">
        <w:rPr>
          <w:rFonts w:asciiTheme="minorBidi" w:hAnsiTheme="minorBidi" w:cstheme="minorBidi" w:hint="cs"/>
          <w:rtl/>
        </w:rPr>
        <w:t xml:space="preserve">, </w:t>
      </w:r>
      <w:r w:rsidR="0025768E" w:rsidRPr="007D25BF">
        <w:rPr>
          <w:rFonts w:asciiTheme="minorBidi" w:hAnsiTheme="minorBidi" w:cstheme="minorBidi" w:hint="cs"/>
          <w:rtl/>
        </w:rPr>
        <w:t>מומלץ לפעול</w:t>
      </w:r>
      <w:r w:rsidRPr="007D25BF">
        <w:rPr>
          <w:rFonts w:asciiTheme="minorBidi" w:hAnsiTheme="minorBidi" w:cstheme="minorBidi" w:hint="cs"/>
          <w:rtl/>
        </w:rPr>
        <w:t xml:space="preserve"> לחזרה לשגרה בהקדם האפשרי ולסייע למעסיקים קטנים ובינוניים לקלוט מחדש את עובדיהם שהוצאו לחל"ת.  </w:t>
      </w:r>
    </w:p>
    <w:p w:rsidR="00EF3B37" w:rsidRPr="007D25BF" w:rsidRDefault="00EF3B37" w:rsidP="007E6A3A">
      <w:pPr>
        <w:spacing w:after="0" w:line="360" w:lineRule="auto"/>
        <w:ind w:left="-426"/>
        <w:jc w:val="both"/>
        <w:rPr>
          <w:rFonts w:asciiTheme="minorBidi" w:hAnsiTheme="minorBidi" w:cstheme="minorBidi"/>
          <w:rtl/>
        </w:rPr>
      </w:pPr>
    </w:p>
    <w:p w:rsidR="009C6AB0" w:rsidRPr="007D25BF" w:rsidRDefault="009C6AB0" w:rsidP="007E6A3A">
      <w:pPr>
        <w:pStyle w:val="1"/>
        <w:rPr>
          <w:rtl/>
        </w:rPr>
      </w:pPr>
      <w:r w:rsidRPr="007D25BF">
        <w:rPr>
          <w:rtl/>
        </w:rPr>
        <w:t>האוכלוסייה המתייצבת בשירות התעסוקה</w:t>
      </w:r>
    </w:p>
    <w:p w:rsidR="009C6AB0" w:rsidRPr="007D25BF" w:rsidRDefault="009C6AB0" w:rsidP="007E6A3A">
      <w:pPr>
        <w:spacing w:after="0" w:line="320" w:lineRule="exact"/>
        <w:ind w:left="360" w:right="426"/>
        <w:jc w:val="both"/>
        <w:rPr>
          <w:rFonts w:asciiTheme="minorBidi" w:hAnsiTheme="minorBidi" w:cstheme="minorBidi"/>
          <w:b/>
          <w:bCs/>
          <w:rtl/>
        </w:rPr>
      </w:pPr>
      <w:r w:rsidRPr="007D25BF">
        <w:rPr>
          <w:rFonts w:asciiTheme="minorBidi" w:hAnsiTheme="minorBidi" w:cstheme="minorBidi"/>
          <w:b/>
          <w:bCs/>
          <w:rtl/>
        </w:rPr>
        <w:t>שירות התעסוקה מספק שירות לכל קשת האוכלוסיות בישראל בנקודות משבר בחייהם, של הפסקת עבודה (תובעי קצבת אבטלה) או אבטלה ארוכת טווח (תובעי קצבת הבטחת הכנסה). להלן פירוט הנתונים לכל קשת האוכלוסיות:</w:t>
      </w:r>
    </w:p>
    <w:p w:rsidR="009C6AB0" w:rsidRPr="007D25BF" w:rsidRDefault="009C6AB0" w:rsidP="009C6AB0">
      <w:pPr>
        <w:spacing w:after="0" w:line="320" w:lineRule="exact"/>
        <w:ind w:left="-426"/>
        <w:jc w:val="both"/>
        <w:rPr>
          <w:rFonts w:asciiTheme="minorBidi" w:hAnsiTheme="minorBidi" w:cstheme="minorBidi"/>
          <w:rtl/>
        </w:rPr>
      </w:pPr>
    </w:p>
    <w:p w:rsidR="009C6AB0" w:rsidRPr="007D25BF" w:rsidRDefault="009C6AB0" w:rsidP="007E6A3A">
      <w:pPr>
        <w:spacing w:after="0" w:line="320" w:lineRule="exact"/>
        <w:ind w:left="-426"/>
        <w:jc w:val="both"/>
        <w:rPr>
          <w:rFonts w:asciiTheme="minorBidi" w:hAnsiTheme="minorBidi" w:cstheme="minorBidi"/>
          <w:rtl/>
        </w:rPr>
      </w:pPr>
    </w:p>
    <w:p w:rsidR="007E6A3A" w:rsidRPr="007D25BF" w:rsidRDefault="007E6A3A" w:rsidP="00284301">
      <w:pPr>
        <w:pStyle w:val="2"/>
        <w:rPr>
          <w:color w:val="auto"/>
          <w:rtl/>
        </w:rPr>
      </w:pPr>
      <w:r w:rsidRPr="007D25BF">
        <w:rPr>
          <w:color w:val="auto"/>
          <w:rtl/>
        </w:rPr>
        <w:t>תובעי אבטלה</w:t>
      </w:r>
    </w:p>
    <w:p w:rsidR="007E6A3A" w:rsidRPr="007D25BF" w:rsidRDefault="0071170D" w:rsidP="0071170D">
      <w:pPr>
        <w:spacing w:after="0" w:line="360" w:lineRule="auto"/>
        <w:jc w:val="both"/>
        <w:rPr>
          <w:rFonts w:asciiTheme="minorBidi" w:hAnsiTheme="minorBidi" w:cstheme="minorBidi"/>
          <w:rtl/>
        </w:rPr>
      </w:pPr>
      <w:r w:rsidRPr="007D25BF">
        <w:rPr>
          <w:rFonts w:asciiTheme="minorBidi" w:hAnsiTheme="minorBidi" w:cstheme="minorBidi"/>
          <w:rtl/>
        </w:rPr>
        <w:t xml:space="preserve">מספר תובעי האבטלה בחודש </w:t>
      </w:r>
      <w:r w:rsidRPr="007D25BF">
        <w:rPr>
          <w:rFonts w:asciiTheme="minorBidi" w:hAnsiTheme="minorBidi" w:cstheme="minorBidi" w:hint="cs"/>
          <w:rtl/>
        </w:rPr>
        <w:t>מרץ</w:t>
      </w:r>
      <w:r w:rsidRPr="007D25BF">
        <w:rPr>
          <w:rFonts w:asciiTheme="minorBidi" w:hAnsiTheme="minorBidi" w:cstheme="minorBidi"/>
          <w:rtl/>
        </w:rPr>
        <w:t xml:space="preserve"> עמד על </w:t>
      </w:r>
      <w:r w:rsidRPr="007D25BF">
        <w:rPr>
          <w:rFonts w:asciiTheme="minorBidi" w:hAnsiTheme="minorBidi" w:cstheme="minorBidi" w:hint="cs"/>
          <w:rtl/>
        </w:rPr>
        <w:t>895.2</w:t>
      </w:r>
      <w:r w:rsidRPr="007D25BF">
        <w:rPr>
          <w:rFonts w:asciiTheme="minorBidi" w:hAnsiTheme="minorBidi" w:cstheme="minorBidi"/>
          <w:rtl/>
        </w:rPr>
        <w:t xml:space="preserve"> אלף (מנוכה עונתיות), </w:t>
      </w:r>
      <w:r w:rsidRPr="007D25BF">
        <w:rPr>
          <w:rFonts w:asciiTheme="minorBidi" w:hAnsiTheme="minorBidi" w:cstheme="minorBidi" w:hint="cs"/>
          <w:rtl/>
        </w:rPr>
        <w:t>עלייה</w:t>
      </w:r>
      <w:r w:rsidRPr="007D25BF">
        <w:rPr>
          <w:rFonts w:asciiTheme="minorBidi" w:hAnsiTheme="minorBidi" w:cstheme="minorBidi"/>
          <w:rtl/>
        </w:rPr>
        <w:t xml:space="preserve"> של </w:t>
      </w:r>
      <w:r w:rsidRPr="007D25BF">
        <w:rPr>
          <w:rFonts w:asciiTheme="minorBidi" w:hAnsiTheme="minorBidi" w:cstheme="minorBidi" w:hint="cs"/>
          <w:rtl/>
        </w:rPr>
        <w:t>871.66</w:t>
      </w:r>
      <w:r w:rsidRPr="007D25BF">
        <w:rPr>
          <w:rFonts w:asciiTheme="minorBidi" w:hAnsiTheme="minorBidi" w:cstheme="minorBidi"/>
          <w:rtl/>
        </w:rPr>
        <w:t xml:space="preserve">% לעומת חודש </w:t>
      </w:r>
      <w:r w:rsidRPr="007D25BF">
        <w:rPr>
          <w:rFonts w:asciiTheme="minorBidi" w:hAnsiTheme="minorBidi" w:cstheme="minorBidi" w:hint="cs"/>
          <w:rtl/>
        </w:rPr>
        <w:t>פברואר</w:t>
      </w:r>
      <w:r w:rsidRPr="007D25BF">
        <w:rPr>
          <w:rFonts w:asciiTheme="minorBidi" w:hAnsiTheme="minorBidi" w:cstheme="minorBidi"/>
          <w:rtl/>
        </w:rPr>
        <w:t>, אז עמד מספרם על 10</w:t>
      </w:r>
      <w:r w:rsidRPr="007D25BF">
        <w:rPr>
          <w:rFonts w:asciiTheme="minorBidi" w:hAnsiTheme="minorBidi" w:cstheme="minorBidi" w:hint="cs"/>
          <w:rtl/>
        </w:rPr>
        <w:t>2</w:t>
      </w:r>
      <w:r w:rsidRPr="007D25BF">
        <w:rPr>
          <w:rFonts w:asciiTheme="minorBidi" w:hAnsiTheme="minorBidi" w:cstheme="minorBidi"/>
          <w:rtl/>
        </w:rPr>
        <w:t>.</w:t>
      </w:r>
      <w:r w:rsidRPr="007D25BF">
        <w:rPr>
          <w:rFonts w:asciiTheme="minorBidi" w:hAnsiTheme="minorBidi" w:cstheme="minorBidi" w:hint="cs"/>
          <w:rtl/>
        </w:rPr>
        <w:t>7</w:t>
      </w:r>
      <w:r w:rsidRPr="007D25BF">
        <w:rPr>
          <w:rFonts w:asciiTheme="minorBidi" w:hAnsiTheme="minorBidi" w:cstheme="minorBidi"/>
          <w:rtl/>
        </w:rPr>
        <w:t xml:space="preserve"> אלף איש ואישה.</w:t>
      </w:r>
    </w:p>
    <w:p w:rsidR="0071170D" w:rsidRPr="007D25BF" w:rsidRDefault="0071170D" w:rsidP="0071170D">
      <w:pPr>
        <w:spacing w:after="0" w:line="360" w:lineRule="auto"/>
        <w:jc w:val="both"/>
        <w:rPr>
          <w:rFonts w:asciiTheme="minorBidi" w:hAnsiTheme="minorBidi" w:cstheme="minorBidi"/>
          <w:rtl/>
        </w:rPr>
      </w:pPr>
    </w:p>
    <w:p w:rsidR="007E6A3A" w:rsidRPr="007D25BF" w:rsidRDefault="007E6A3A" w:rsidP="00284301">
      <w:pPr>
        <w:pStyle w:val="2"/>
        <w:rPr>
          <w:color w:val="auto"/>
          <w:rtl/>
        </w:rPr>
      </w:pPr>
      <w:r w:rsidRPr="007D25BF">
        <w:rPr>
          <w:color w:val="auto"/>
          <w:rtl/>
        </w:rPr>
        <w:t>תובעי הבטחת הכנסה (גברים ונשים תובעי קצבת קיום)</w:t>
      </w:r>
    </w:p>
    <w:p w:rsidR="007E6A3A" w:rsidRPr="007D25BF" w:rsidRDefault="0071170D" w:rsidP="007B0470">
      <w:pPr>
        <w:spacing w:after="0" w:line="360" w:lineRule="auto"/>
        <w:jc w:val="both"/>
        <w:rPr>
          <w:rFonts w:asciiTheme="minorBidi" w:hAnsiTheme="minorBidi" w:cstheme="minorBidi"/>
          <w:rtl/>
        </w:rPr>
      </w:pPr>
      <w:r w:rsidRPr="007D25BF">
        <w:rPr>
          <w:rFonts w:asciiTheme="minorBidi" w:hAnsiTheme="minorBidi" w:cstheme="minorBidi" w:hint="cs"/>
          <w:rtl/>
        </w:rPr>
        <w:t>בחודש מרץ</w:t>
      </w:r>
      <w:r w:rsidRPr="007D25BF">
        <w:rPr>
          <w:rFonts w:asciiTheme="minorBidi" w:hAnsiTheme="minorBidi" w:cstheme="minorBidi"/>
          <w:rtl/>
        </w:rPr>
        <w:t xml:space="preserve"> עמד מספר תובעי הבטחת הכנסה על </w:t>
      </w:r>
      <w:r w:rsidRPr="007D25BF">
        <w:rPr>
          <w:rFonts w:asciiTheme="minorBidi" w:hAnsiTheme="minorBidi" w:cstheme="minorBidi" w:hint="cs"/>
          <w:rtl/>
        </w:rPr>
        <w:t>77.9</w:t>
      </w:r>
      <w:r w:rsidRPr="007D25BF">
        <w:rPr>
          <w:rFonts w:asciiTheme="minorBidi" w:hAnsiTheme="minorBidi" w:cstheme="minorBidi"/>
          <w:rtl/>
        </w:rPr>
        <w:t xml:space="preserve"> אלף (מנוכה עונתיות), נתון המ</w:t>
      </w:r>
      <w:r w:rsidRPr="007D25BF">
        <w:rPr>
          <w:rFonts w:asciiTheme="minorBidi" w:hAnsiTheme="minorBidi" w:cstheme="minorBidi" w:hint="cs"/>
          <w:rtl/>
        </w:rPr>
        <w:t>שקף לראשונה מאז יושמה התכנית מעגלי תעסוקה בשנת 2014,</w:t>
      </w:r>
      <w:r w:rsidRPr="007D25BF">
        <w:rPr>
          <w:rFonts w:asciiTheme="minorBidi" w:hAnsiTheme="minorBidi" w:cstheme="minorBidi"/>
          <w:rtl/>
        </w:rPr>
        <w:t xml:space="preserve"> </w:t>
      </w:r>
      <w:r w:rsidRPr="007D25BF">
        <w:rPr>
          <w:rFonts w:asciiTheme="minorBidi" w:hAnsiTheme="minorBidi" w:cstheme="minorBidi" w:hint="cs"/>
          <w:rtl/>
        </w:rPr>
        <w:t>גידול של 31.1</w:t>
      </w:r>
      <w:r w:rsidRPr="007D25BF">
        <w:rPr>
          <w:rFonts w:asciiTheme="minorBidi" w:hAnsiTheme="minorBidi" w:cstheme="minorBidi"/>
          <w:rtl/>
        </w:rPr>
        <w:t xml:space="preserve">% במספר תובעי הבטחת הכנסה בחודש </w:t>
      </w:r>
      <w:r w:rsidRPr="007D25BF">
        <w:rPr>
          <w:rFonts w:asciiTheme="minorBidi" w:hAnsiTheme="minorBidi" w:cstheme="minorBidi" w:hint="cs"/>
          <w:rtl/>
        </w:rPr>
        <w:t>פברואר</w:t>
      </w:r>
      <w:r w:rsidRPr="007D25BF">
        <w:rPr>
          <w:rFonts w:asciiTheme="minorBidi" w:hAnsiTheme="minorBidi" w:cstheme="minorBidi"/>
          <w:rtl/>
        </w:rPr>
        <w:t xml:space="preserve"> בו התייצבו </w:t>
      </w:r>
      <w:r w:rsidRPr="007D25BF">
        <w:rPr>
          <w:rFonts w:asciiTheme="minorBidi" w:hAnsiTheme="minorBidi" w:cstheme="minorBidi" w:hint="cs"/>
          <w:rtl/>
        </w:rPr>
        <w:t>59</w:t>
      </w:r>
      <w:r w:rsidRPr="007D25BF">
        <w:rPr>
          <w:rFonts w:asciiTheme="minorBidi" w:hAnsiTheme="minorBidi" w:cstheme="minorBidi"/>
          <w:rtl/>
        </w:rPr>
        <w:t>.</w:t>
      </w:r>
      <w:r w:rsidRPr="007D25BF">
        <w:rPr>
          <w:rFonts w:asciiTheme="minorBidi" w:hAnsiTheme="minorBidi" w:cstheme="minorBidi" w:hint="cs"/>
          <w:rtl/>
        </w:rPr>
        <w:t>4</w:t>
      </w:r>
      <w:r w:rsidRPr="007D25BF">
        <w:rPr>
          <w:rFonts w:asciiTheme="minorBidi" w:hAnsiTheme="minorBidi" w:cstheme="minorBidi"/>
          <w:rtl/>
        </w:rPr>
        <w:t xml:space="preserve"> אלף (מנוכה עונתיות).</w:t>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r w:rsidR="007E6A3A" w:rsidRPr="007D25BF">
        <w:rPr>
          <w:rFonts w:asciiTheme="minorBidi" w:hAnsiTheme="minorBidi"/>
          <w:rtl/>
        </w:rPr>
        <w:tab/>
      </w:r>
    </w:p>
    <w:p w:rsidR="007E6A3A" w:rsidRPr="007D25BF" w:rsidRDefault="007E6A3A" w:rsidP="00284301">
      <w:pPr>
        <w:pStyle w:val="2"/>
        <w:rPr>
          <w:color w:val="auto"/>
          <w:rtl/>
        </w:rPr>
      </w:pPr>
      <w:r w:rsidRPr="007D25BF">
        <w:rPr>
          <w:color w:val="auto"/>
          <w:rtl/>
        </w:rPr>
        <w:t>מפוטרים ומתפטרים חדשים</w:t>
      </w:r>
    </w:p>
    <w:p w:rsidR="007E6A3A" w:rsidRPr="007D25BF" w:rsidRDefault="007E6A3A" w:rsidP="007B0470">
      <w:pPr>
        <w:spacing w:after="0" w:line="360" w:lineRule="auto"/>
        <w:jc w:val="both"/>
        <w:rPr>
          <w:rFonts w:asciiTheme="minorBidi" w:hAnsiTheme="minorBidi"/>
          <w:rtl/>
        </w:rPr>
      </w:pPr>
      <w:r w:rsidRPr="007D25BF">
        <w:rPr>
          <w:rFonts w:asciiTheme="minorBidi" w:hAnsiTheme="minorBidi"/>
          <w:rtl/>
        </w:rPr>
        <w:t xml:space="preserve">בחודש מרץ 2020 עמד מספר המפוטרים והמתפטרים החדשים על </w:t>
      </w:r>
      <w:r w:rsidR="0025768E" w:rsidRPr="007D25BF">
        <w:rPr>
          <w:rFonts w:asciiTheme="minorBidi" w:hAnsiTheme="minorBidi" w:hint="cs"/>
          <w:rtl/>
        </w:rPr>
        <w:t>107.1</w:t>
      </w:r>
      <w:r w:rsidRPr="007D25BF">
        <w:rPr>
          <w:rFonts w:asciiTheme="minorBidi" w:hAnsiTheme="minorBidi"/>
          <w:rtl/>
        </w:rPr>
        <w:t xml:space="preserve"> אלף איש ואישה. מספר זה </w:t>
      </w:r>
      <w:r w:rsidR="0025768E" w:rsidRPr="007D25BF">
        <w:rPr>
          <w:rFonts w:asciiTheme="minorBidi" w:hAnsiTheme="minorBidi" w:hint="cs"/>
          <w:rtl/>
        </w:rPr>
        <w:t>גבוה כמעט פי 5</w:t>
      </w:r>
      <w:r w:rsidRPr="007D25BF">
        <w:rPr>
          <w:rFonts w:asciiTheme="minorBidi" w:hAnsiTheme="minorBidi"/>
          <w:rtl/>
        </w:rPr>
        <w:t xml:space="preserve"> ביחס ל</w:t>
      </w:r>
      <w:r w:rsidR="0025768E" w:rsidRPr="007D25BF">
        <w:rPr>
          <w:rFonts w:asciiTheme="minorBidi" w:hAnsiTheme="minorBidi" w:hint="cs"/>
          <w:rtl/>
        </w:rPr>
        <w:t>מספר המפוטרים והמתפטרים ב</w:t>
      </w:r>
      <w:r w:rsidRPr="007D25BF">
        <w:rPr>
          <w:rFonts w:asciiTheme="minorBidi" w:hAnsiTheme="minorBidi"/>
          <w:rtl/>
        </w:rPr>
        <w:t>חודש פברואר 2020</w:t>
      </w:r>
      <w:r w:rsidR="0025768E" w:rsidRPr="007D25BF">
        <w:rPr>
          <w:rFonts w:asciiTheme="minorBidi" w:hAnsiTheme="minorBidi" w:hint="cs"/>
          <w:rtl/>
        </w:rPr>
        <w:t>, שע</w:t>
      </w:r>
      <w:r w:rsidRPr="007D25BF">
        <w:rPr>
          <w:rFonts w:asciiTheme="minorBidi" w:hAnsiTheme="minorBidi"/>
          <w:rtl/>
        </w:rPr>
        <w:t xml:space="preserve">מד על כ-22.2 אלף איש ואשה. </w:t>
      </w:r>
    </w:p>
    <w:p w:rsidR="0025768E" w:rsidRPr="007D25BF" w:rsidRDefault="0025768E" w:rsidP="007B0470">
      <w:pPr>
        <w:spacing w:after="0" w:line="360" w:lineRule="auto"/>
        <w:jc w:val="both"/>
        <w:rPr>
          <w:rFonts w:asciiTheme="minorBidi" w:hAnsiTheme="minorBidi" w:cstheme="minorBidi"/>
          <w:b/>
          <w:bCs/>
          <w:highlight w:val="yellow"/>
          <w:rtl/>
        </w:rPr>
      </w:pPr>
    </w:p>
    <w:p w:rsidR="0025768E" w:rsidRPr="007D25BF" w:rsidRDefault="0025768E" w:rsidP="007B0470">
      <w:pPr>
        <w:spacing w:after="0" w:line="360" w:lineRule="auto"/>
        <w:jc w:val="both"/>
        <w:rPr>
          <w:rFonts w:asciiTheme="minorBidi" w:hAnsiTheme="minorBidi" w:cstheme="minorBidi"/>
          <w:b/>
          <w:bCs/>
          <w:highlight w:val="yellow"/>
          <w:rtl/>
        </w:rPr>
      </w:pPr>
    </w:p>
    <w:p w:rsidR="0025768E" w:rsidRPr="007D25BF" w:rsidRDefault="0025768E" w:rsidP="007B0470">
      <w:pPr>
        <w:spacing w:after="0" w:line="360" w:lineRule="auto"/>
        <w:jc w:val="both"/>
        <w:rPr>
          <w:rFonts w:asciiTheme="minorBidi" w:hAnsiTheme="minorBidi" w:cstheme="minorBidi"/>
          <w:b/>
          <w:bCs/>
          <w:highlight w:val="yellow"/>
          <w:rtl/>
        </w:rPr>
      </w:pPr>
    </w:p>
    <w:p w:rsidR="0071170D" w:rsidRPr="007D25BF" w:rsidRDefault="0071170D" w:rsidP="007E6A3A">
      <w:pPr>
        <w:spacing w:after="0" w:line="360" w:lineRule="auto"/>
        <w:jc w:val="both"/>
        <w:rPr>
          <w:rFonts w:asciiTheme="minorBidi" w:hAnsiTheme="minorBidi" w:cstheme="minorBidi"/>
          <w:rtl/>
        </w:rPr>
      </w:pPr>
    </w:p>
    <w:p w:rsidR="0071170D" w:rsidRPr="007D25BF" w:rsidRDefault="007E6A3A" w:rsidP="00BA5A5F">
      <w:pPr>
        <w:spacing w:after="160" w:line="360" w:lineRule="auto"/>
        <w:jc w:val="both"/>
        <w:rPr>
          <w:rFonts w:asciiTheme="minorBidi" w:hAnsiTheme="minorBidi" w:cstheme="minorBidi"/>
          <w:rtl/>
        </w:rPr>
      </w:pPr>
      <w:r w:rsidRPr="00D2173F">
        <w:rPr>
          <w:rFonts w:asciiTheme="minorBidi" w:hAnsiTheme="minorBidi" w:cstheme="minorBidi" w:hint="cs"/>
          <w:rtl/>
        </w:rPr>
        <w:lastRenderedPageBreak/>
        <w:t>ב</w:t>
      </w:r>
      <w:r w:rsidR="00D2173F" w:rsidRPr="00D2173F">
        <w:rPr>
          <w:rFonts w:asciiTheme="minorBidi" w:hAnsiTheme="minorBidi" w:cstheme="minorBidi"/>
          <w:rtl/>
        </w:rPr>
        <w:fldChar w:fldCharType="begin"/>
      </w:r>
      <w:r w:rsidR="00D2173F" w:rsidRPr="00D2173F">
        <w:rPr>
          <w:rFonts w:asciiTheme="minorBidi" w:hAnsiTheme="minorBidi" w:cstheme="minorBidi"/>
          <w:rtl/>
        </w:rPr>
        <w:instrText xml:space="preserve"> </w:instrText>
      </w:r>
      <w:r w:rsidR="00D2173F" w:rsidRPr="00D2173F">
        <w:rPr>
          <w:rFonts w:asciiTheme="minorBidi" w:hAnsiTheme="minorBidi" w:cstheme="minorBidi" w:hint="cs"/>
        </w:rPr>
        <w:instrText>REF</w:instrText>
      </w:r>
      <w:r w:rsidR="00D2173F" w:rsidRPr="00D2173F">
        <w:rPr>
          <w:rFonts w:asciiTheme="minorBidi" w:hAnsiTheme="minorBidi" w:cstheme="minorBidi" w:hint="cs"/>
          <w:rtl/>
        </w:rPr>
        <w:instrText xml:space="preserve"> _</w:instrText>
      </w:r>
      <w:r w:rsidR="00D2173F" w:rsidRPr="00D2173F">
        <w:rPr>
          <w:rFonts w:asciiTheme="minorBidi" w:hAnsiTheme="minorBidi" w:cstheme="minorBidi" w:hint="cs"/>
        </w:rPr>
        <w:instrText>Ref36949457 \h</w:instrText>
      </w:r>
      <w:r w:rsidR="00D2173F" w:rsidRPr="00D2173F">
        <w:rPr>
          <w:rFonts w:asciiTheme="minorBidi" w:hAnsiTheme="minorBidi" w:cstheme="minorBidi"/>
          <w:rtl/>
        </w:rPr>
        <w:instrText xml:space="preserve">  \* </w:instrText>
      </w:r>
      <w:r w:rsidR="00D2173F" w:rsidRPr="00D2173F">
        <w:rPr>
          <w:rFonts w:asciiTheme="minorBidi" w:hAnsiTheme="minorBidi" w:cstheme="minorBidi"/>
        </w:rPr>
        <w:instrText>MERGEFORMAT</w:instrText>
      </w:r>
      <w:r w:rsidR="00D2173F" w:rsidRPr="00D2173F">
        <w:rPr>
          <w:rFonts w:asciiTheme="minorBidi" w:hAnsiTheme="minorBidi" w:cstheme="minorBidi"/>
          <w:rtl/>
        </w:rPr>
        <w:instrText xml:space="preserve"> </w:instrText>
      </w:r>
      <w:r w:rsidR="00D2173F" w:rsidRPr="00D2173F">
        <w:rPr>
          <w:rFonts w:asciiTheme="minorBidi" w:hAnsiTheme="minorBidi" w:cstheme="minorBidi"/>
          <w:rtl/>
        </w:rPr>
      </w:r>
      <w:r w:rsidR="00D2173F" w:rsidRPr="00D2173F">
        <w:rPr>
          <w:rFonts w:asciiTheme="minorBidi" w:hAnsiTheme="minorBidi" w:cstheme="minorBidi"/>
          <w:rtl/>
        </w:rPr>
        <w:fldChar w:fldCharType="separate"/>
      </w:r>
      <w:r w:rsidR="00D2173F" w:rsidRPr="00D2173F">
        <w:rPr>
          <w:rtl/>
        </w:rPr>
        <w:t xml:space="preserve">תרשים </w:t>
      </w:r>
      <w:r w:rsidR="00D2173F" w:rsidRPr="00D2173F">
        <w:rPr>
          <w:noProof/>
          <w:rtl/>
        </w:rPr>
        <w:t>1</w:t>
      </w:r>
      <w:r w:rsidR="00D2173F" w:rsidRPr="00D2173F">
        <w:rPr>
          <w:rFonts w:asciiTheme="minorBidi" w:hAnsiTheme="minorBidi" w:cstheme="minorBidi"/>
          <w:rtl/>
        </w:rPr>
        <w:fldChar w:fldCharType="end"/>
      </w:r>
      <w:r w:rsidRPr="007D25BF">
        <w:rPr>
          <w:rFonts w:asciiTheme="minorBidi" w:hAnsiTheme="minorBidi" w:cstheme="minorBidi" w:hint="cs"/>
          <w:rtl/>
        </w:rPr>
        <w:t xml:space="preserve"> מוצג</w:t>
      </w:r>
      <w:r w:rsidR="0025768E" w:rsidRPr="007D25BF">
        <w:rPr>
          <w:rFonts w:asciiTheme="minorBidi" w:hAnsiTheme="minorBidi" w:cstheme="minorBidi" w:hint="cs"/>
          <w:rtl/>
        </w:rPr>
        <w:t>ות</w:t>
      </w:r>
      <w:r w:rsidRPr="007D25BF">
        <w:rPr>
          <w:rFonts w:asciiTheme="minorBidi" w:hAnsiTheme="minorBidi" w:cstheme="minorBidi"/>
          <w:rtl/>
        </w:rPr>
        <w:t xml:space="preserve"> המגמות של דורשי הקצבאות לאורך השנים, ניתן לראות שמשנת 2017 מספר תובעי הבטחת הכנסה יורד בהתמדה </w:t>
      </w:r>
      <w:r w:rsidR="0025768E" w:rsidRPr="007D25BF">
        <w:rPr>
          <w:rFonts w:asciiTheme="minorBidi" w:hAnsiTheme="minorBidi" w:cstheme="minorBidi" w:hint="cs"/>
          <w:rtl/>
        </w:rPr>
        <w:t>מ-83.8 אלף תובעי הבטחת הכנסה בינואר 2017 ל-60.4 אלף בינואר 2020. ירידה זו נגרמה עקב הפעלת ה</w:t>
      </w:r>
      <w:r w:rsidRPr="007D25BF">
        <w:rPr>
          <w:rFonts w:asciiTheme="minorBidi" w:hAnsiTheme="minorBidi" w:cstheme="minorBidi"/>
          <w:rtl/>
        </w:rPr>
        <w:t>תכנית מעגלי תעסוקה על ידי שירות התעסוקה</w:t>
      </w:r>
      <w:r w:rsidR="0071170D" w:rsidRPr="007D25BF">
        <w:rPr>
          <w:rFonts w:asciiTheme="minorBidi" w:hAnsiTheme="minorBidi" w:cstheme="minorBidi" w:hint="cs"/>
          <w:rtl/>
        </w:rPr>
        <w:t>,</w:t>
      </w:r>
      <w:r w:rsidRPr="007D25BF">
        <w:rPr>
          <w:rFonts w:asciiTheme="minorBidi" w:hAnsiTheme="minorBidi" w:cstheme="minorBidi"/>
          <w:rtl/>
        </w:rPr>
        <w:t xml:space="preserve"> אשר תכליתה עידוד תובעי הבטחת הכנסה להשתלב בשוק העבודה</w:t>
      </w:r>
      <w:r w:rsidR="0025768E" w:rsidRPr="007D25BF">
        <w:rPr>
          <w:rFonts w:asciiTheme="minorBidi" w:hAnsiTheme="minorBidi" w:cstheme="minorBidi" w:hint="cs"/>
          <w:rtl/>
        </w:rPr>
        <w:t>.</w:t>
      </w:r>
      <w:r w:rsidRPr="007D25BF">
        <w:rPr>
          <w:rFonts w:asciiTheme="minorBidi" w:hAnsiTheme="minorBidi" w:cstheme="minorBidi" w:hint="cs"/>
          <w:rtl/>
        </w:rPr>
        <w:t xml:space="preserve"> </w:t>
      </w:r>
    </w:p>
    <w:p w:rsidR="007E6A3A" w:rsidRPr="007D25BF" w:rsidRDefault="0025768E" w:rsidP="00D2173F">
      <w:pPr>
        <w:spacing w:after="160" w:line="360" w:lineRule="auto"/>
        <w:jc w:val="both"/>
        <w:rPr>
          <w:rFonts w:asciiTheme="minorBidi" w:hAnsiTheme="minorBidi" w:cstheme="minorBidi"/>
          <w:rtl/>
        </w:rPr>
      </w:pPr>
      <w:r w:rsidRPr="007D25BF">
        <w:rPr>
          <w:rFonts w:asciiTheme="minorBidi" w:hAnsiTheme="minorBidi" w:cstheme="minorBidi" w:hint="cs"/>
          <w:rtl/>
        </w:rPr>
        <w:t xml:space="preserve">לעומת זאת, משנת 2017 </w:t>
      </w:r>
      <w:r w:rsidR="0071170D" w:rsidRPr="007D25BF">
        <w:rPr>
          <w:rFonts w:asciiTheme="minorBidi" w:hAnsiTheme="minorBidi" w:cstheme="minorBidi" w:hint="cs"/>
          <w:rtl/>
        </w:rPr>
        <w:t xml:space="preserve">נצפית עלייה עקבית במספר </w:t>
      </w:r>
      <w:r w:rsidR="007E6A3A" w:rsidRPr="007D25BF">
        <w:rPr>
          <w:rFonts w:asciiTheme="minorBidi" w:hAnsiTheme="minorBidi" w:cstheme="minorBidi"/>
          <w:rtl/>
        </w:rPr>
        <w:t>תובעי אבטלה</w:t>
      </w:r>
      <w:r w:rsidRPr="007D25BF">
        <w:rPr>
          <w:rFonts w:asciiTheme="minorBidi" w:hAnsiTheme="minorBidi" w:cstheme="minorBidi" w:hint="cs"/>
          <w:rtl/>
        </w:rPr>
        <w:t>. בחודש ינואר 2017 עמד מספר תובעי אבטלה על כ</w:t>
      </w:r>
      <w:r w:rsidR="007E6A3A" w:rsidRPr="007D25BF">
        <w:rPr>
          <w:rFonts w:asciiTheme="minorBidi" w:hAnsiTheme="minorBidi" w:cstheme="minorBidi" w:hint="cs"/>
          <w:rtl/>
        </w:rPr>
        <w:t xml:space="preserve">-83.8 אלף </w:t>
      </w:r>
      <w:r w:rsidRPr="007D25BF">
        <w:rPr>
          <w:rFonts w:asciiTheme="minorBidi" w:hAnsiTheme="minorBidi" w:cstheme="minorBidi" w:hint="cs"/>
          <w:rtl/>
        </w:rPr>
        <w:t>איש ואישה, ולעומת זאת בחודש פברואר 2020 המספר גדל ל</w:t>
      </w:r>
      <w:r w:rsidR="007E6A3A" w:rsidRPr="007D25BF">
        <w:rPr>
          <w:rFonts w:asciiTheme="minorBidi" w:hAnsiTheme="minorBidi" w:cstheme="minorBidi" w:hint="cs"/>
          <w:rtl/>
        </w:rPr>
        <w:t>-1</w:t>
      </w:r>
      <w:r w:rsidR="0071170D" w:rsidRPr="007D25BF">
        <w:rPr>
          <w:rFonts w:asciiTheme="minorBidi" w:hAnsiTheme="minorBidi" w:cstheme="minorBidi" w:hint="cs"/>
          <w:rtl/>
        </w:rPr>
        <w:t>02</w:t>
      </w:r>
      <w:r w:rsidR="007E6A3A" w:rsidRPr="007D25BF">
        <w:rPr>
          <w:rFonts w:asciiTheme="minorBidi" w:hAnsiTheme="minorBidi" w:cstheme="minorBidi" w:hint="cs"/>
          <w:rtl/>
        </w:rPr>
        <w:t>.7</w:t>
      </w:r>
      <w:r w:rsidRPr="007D25BF">
        <w:rPr>
          <w:rFonts w:asciiTheme="minorBidi" w:hAnsiTheme="minorBidi" w:cstheme="minorBidi" w:hint="cs"/>
          <w:rtl/>
        </w:rPr>
        <w:t>. כ</w:t>
      </w:r>
      <w:r w:rsidR="0071170D" w:rsidRPr="007D25BF">
        <w:rPr>
          <w:rFonts w:asciiTheme="minorBidi" w:hAnsiTheme="minorBidi" w:cstheme="minorBidi" w:hint="cs"/>
          <w:rtl/>
        </w:rPr>
        <w:t xml:space="preserve">תוצאה ממשבר הקורונה נגרמה </w:t>
      </w:r>
      <w:r w:rsidR="007E6A3A" w:rsidRPr="007D25BF">
        <w:rPr>
          <w:rFonts w:asciiTheme="minorBidi" w:hAnsiTheme="minorBidi" w:cstheme="minorBidi" w:hint="cs"/>
          <w:rtl/>
        </w:rPr>
        <w:t xml:space="preserve">עלייה קיצונית </w:t>
      </w:r>
      <w:r w:rsidR="0071170D" w:rsidRPr="007D25BF">
        <w:rPr>
          <w:rFonts w:asciiTheme="minorBidi" w:hAnsiTheme="minorBidi" w:cstheme="minorBidi" w:hint="cs"/>
          <w:rtl/>
        </w:rPr>
        <w:t xml:space="preserve">במספר </w:t>
      </w:r>
      <w:r w:rsidR="007E6A3A" w:rsidRPr="007D25BF">
        <w:rPr>
          <w:rFonts w:asciiTheme="minorBidi" w:hAnsiTheme="minorBidi" w:cstheme="minorBidi" w:hint="cs"/>
          <w:rtl/>
        </w:rPr>
        <w:t xml:space="preserve">תובעי </w:t>
      </w:r>
      <w:r w:rsidR="00916A26" w:rsidRPr="007D25BF">
        <w:rPr>
          <w:rFonts w:asciiTheme="minorBidi" w:hAnsiTheme="minorBidi" w:cstheme="minorBidi" w:hint="cs"/>
          <w:rtl/>
        </w:rPr>
        <w:t>אבטלה</w:t>
      </w:r>
      <w:r w:rsidR="0071170D" w:rsidRPr="007D25BF">
        <w:rPr>
          <w:rFonts w:asciiTheme="minorBidi" w:hAnsiTheme="minorBidi" w:cstheme="minorBidi" w:hint="cs"/>
          <w:rtl/>
        </w:rPr>
        <w:t xml:space="preserve"> בחו</w:t>
      </w:r>
      <w:r w:rsidR="007E6A3A" w:rsidRPr="007D25BF">
        <w:rPr>
          <w:rFonts w:asciiTheme="minorBidi" w:hAnsiTheme="minorBidi" w:cstheme="minorBidi" w:hint="cs"/>
          <w:rtl/>
        </w:rPr>
        <w:t>דש מרץ 2020</w:t>
      </w:r>
      <w:r w:rsidR="0071170D" w:rsidRPr="007D25BF">
        <w:rPr>
          <w:rFonts w:asciiTheme="minorBidi" w:hAnsiTheme="minorBidi" w:cstheme="minorBidi" w:hint="cs"/>
          <w:rtl/>
        </w:rPr>
        <w:t>,</w:t>
      </w:r>
      <w:r w:rsidR="007E6A3A" w:rsidRPr="007D25BF">
        <w:rPr>
          <w:rFonts w:asciiTheme="minorBidi" w:hAnsiTheme="minorBidi" w:cstheme="minorBidi" w:hint="cs"/>
          <w:rtl/>
        </w:rPr>
        <w:t xml:space="preserve"> כך שסך </w:t>
      </w:r>
      <w:r w:rsidRPr="007D25BF">
        <w:rPr>
          <w:rFonts w:asciiTheme="minorBidi" w:hAnsiTheme="minorBidi" w:cstheme="minorBidi" w:hint="cs"/>
          <w:rtl/>
        </w:rPr>
        <w:t>תובעי קצבת אבטלה עמד ב</w:t>
      </w:r>
      <w:r w:rsidR="007E6A3A" w:rsidRPr="007D25BF">
        <w:rPr>
          <w:rFonts w:asciiTheme="minorBidi" w:hAnsiTheme="minorBidi" w:cstheme="minorBidi" w:hint="cs"/>
          <w:rtl/>
        </w:rPr>
        <w:t xml:space="preserve">חודש זה על </w:t>
      </w:r>
      <w:r w:rsidR="00916A26" w:rsidRPr="007D25BF">
        <w:rPr>
          <w:rFonts w:asciiTheme="minorBidi" w:hAnsiTheme="minorBidi" w:cstheme="minorBidi" w:hint="cs"/>
          <w:rtl/>
        </w:rPr>
        <w:t>895.2</w:t>
      </w:r>
      <w:r w:rsidR="007E6A3A" w:rsidRPr="007D25BF">
        <w:rPr>
          <w:rFonts w:asciiTheme="minorBidi" w:hAnsiTheme="minorBidi" w:cstheme="minorBidi" w:hint="cs"/>
          <w:rtl/>
        </w:rPr>
        <w:t xml:space="preserve"> אלף דורשי עבודה.</w:t>
      </w:r>
    </w:p>
    <w:p w:rsidR="00D2173F" w:rsidRPr="00D2173F" w:rsidRDefault="00D2173F" w:rsidP="00D2173F">
      <w:pPr>
        <w:pStyle w:val="ab"/>
        <w:keepNext/>
        <w:jc w:val="center"/>
        <w:rPr>
          <w:b/>
          <w:bCs/>
        </w:rPr>
      </w:pPr>
      <w:bookmarkStart w:id="0" w:name="_Ref36949457"/>
      <w:r w:rsidRPr="00D2173F">
        <w:rPr>
          <w:b/>
          <w:bCs/>
          <w:rtl/>
        </w:rPr>
        <w:t xml:space="preserve">תרשים </w:t>
      </w:r>
      <w:r w:rsidRPr="00D2173F">
        <w:rPr>
          <w:b/>
          <w:bCs/>
          <w:rtl/>
        </w:rPr>
        <w:fldChar w:fldCharType="begin"/>
      </w:r>
      <w:r w:rsidRPr="00D2173F">
        <w:rPr>
          <w:b/>
          <w:bCs/>
          <w:rtl/>
        </w:rPr>
        <w:instrText xml:space="preserve"> </w:instrText>
      </w:r>
      <w:r w:rsidRPr="00D2173F">
        <w:rPr>
          <w:b/>
          <w:bCs/>
        </w:rPr>
        <w:instrText>SEQ</w:instrText>
      </w:r>
      <w:r w:rsidRPr="00D2173F">
        <w:rPr>
          <w:b/>
          <w:bCs/>
          <w:rtl/>
        </w:rPr>
        <w:instrText xml:space="preserve"> תרשים \* </w:instrText>
      </w:r>
      <w:r w:rsidRPr="00D2173F">
        <w:rPr>
          <w:b/>
          <w:bCs/>
        </w:rPr>
        <w:instrText>ARABIC</w:instrText>
      </w:r>
      <w:r w:rsidRPr="00D2173F">
        <w:rPr>
          <w:b/>
          <w:bCs/>
          <w:rtl/>
        </w:rPr>
        <w:instrText xml:space="preserve"> </w:instrText>
      </w:r>
      <w:r w:rsidRPr="00D2173F">
        <w:rPr>
          <w:b/>
          <w:bCs/>
          <w:rtl/>
        </w:rPr>
        <w:fldChar w:fldCharType="separate"/>
      </w:r>
      <w:r w:rsidR="002B4048">
        <w:rPr>
          <w:b/>
          <w:bCs/>
          <w:noProof/>
          <w:rtl/>
        </w:rPr>
        <w:t>1</w:t>
      </w:r>
      <w:r w:rsidRPr="00D2173F">
        <w:rPr>
          <w:b/>
          <w:bCs/>
          <w:rtl/>
        </w:rPr>
        <w:fldChar w:fldCharType="end"/>
      </w:r>
      <w:bookmarkEnd w:id="0"/>
      <w:r w:rsidRPr="00D2173F">
        <w:rPr>
          <w:rFonts w:hint="cs"/>
          <w:b/>
          <w:bCs/>
          <w:noProof/>
          <w:rtl/>
        </w:rPr>
        <w:t>: מגמות דורשי העבודה העבודה, אבטלה והבטחת הכנסה, 2017-2020</w:t>
      </w:r>
    </w:p>
    <w:p w:rsidR="00A77D91" w:rsidRPr="007D25BF" w:rsidRDefault="00873EC4" w:rsidP="00A77D91">
      <w:pPr>
        <w:keepNext/>
        <w:tabs>
          <w:tab w:val="left" w:pos="3675"/>
        </w:tabs>
        <w:bidi w:val="0"/>
        <w:spacing w:after="0" w:line="240" w:lineRule="auto"/>
        <w:rPr>
          <w:rFonts w:asciiTheme="minorBidi" w:hAnsiTheme="minorBidi" w:cstheme="minorBidi"/>
        </w:rPr>
      </w:pPr>
      <w:r w:rsidRPr="007D25BF">
        <w:rPr>
          <w:noProof/>
        </w:rPr>
        <w:drawing>
          <wp:inline distT="0" distB="0" distL="0" distR="0" wp14:anchorId="2F0E3CEC" wp14:editId="5043FFFA">
            <wp:extent cx="5670550" cy="2733675"/>
            <wp:effectExtent l="0" t="0" r="6350" b="9525"/>
            <wp:docPr id="15" name="תרשים 15">
              <a:extLst xmlns:a="http://schemas.openxmlformats.org/drawingml/2006/main">
                <a:ext uri="{FF2B5EF4-FFF2-40B4-BE49-F238E27FC236}">
                  <a16:creationId xmlns:a16="http://schemas.microsoft.com/office/drawing/2014/main" id="{72C3D424-8407-45F7-97CE-89C065E78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5EEA" w:rsidRPr="007D25BF" w:rsidRDefault="00B05EEA" w:rsidP="00D2173F">
      <w:pPr>
        <w:spacing w:after="360"/>
        <w:rPr>
          <w:rFonts w:asciiTheme="majorHAnsi" w:eastAsiaTheme="majorEastAsia" w:hAnsiTheme="majorHAnsi" w:cstheme="majorBidi"/>
          <w:b/>
          <w:bCs/>
          <w:sz w:val="32"/>
          <w:szCs w:val="32"/>
          <w:u w:val="thick"/>
          <w:rtl/>
        </w:rPr>
      </w:pPr>
      <w:r w:rsidRPr="007D25BF">
        <w:rPr>
          <w:rFonts w:asciiTheme="minorBidi" w:hAnsiTheme="minorBidi" w:cstheme="minorBidi"/>
          <w:noProof/>
          <w:rtl/>
        </w:rPr>
        <w:tab/>
      </w:r>
    </w:p>
    <w:p w:rsidR="003D69CD" w:rsidRPr="007D25BF" w:rsidRDefault="00870DE4" w:rsidP="00D2173F">
      <w:pPr>
        <w:pStyle w:val="1"/>
        <w:spacing w:line="360" w:lineRule="auto"/>
        <w:rPr>
          <w:rtl/>
        </w:rPr>
      </w:pPr>
      <w:r w:rsidRPr="007D25BF">
        <w:rPr>
          <w:rtl/>
        </w:rPr>
        <w:t>שיעור דורשי העבודה</w:t>
      </w:r>
    </w:p>
    <w:p w:rsidR="00D2173F" w:rsidRDefault="00F33759" w:rsidP="00D2173F">
      <w:pPr>
        <w:spacing w:after="160" w:line="360" w:lineRule="auto"/>
        <w:jc w:val="both"/>
        <w:rPr>
          <w:rFonts w:asciiTheme="minorBidi" w:hAnsiTheme="minorBidi" w:cstheme="minorBidi"/>
          <w:rtl/>
        </w:rPr>
      </w:pPr>
      <w:r w:rsidRPr="007D25BF">
        <w:rPr>
          <w:rFonts w:asciiTheme="minorBidi" w:hAnsiTheme="minorBidi" w:cstheme="minorBidi" w:hint="cs"/>
          <w:rtl/>
        </w:rPr>
        <w:t xml:space="preserve">בחודש </w:t>
      </w:r>
      <w:r w:rsidRPr="007D25BF">
        <w:rPr>
          <w:rFonts w:asciiTheme="minorBidi" w:hAnsiTheme="minorBidi" w:cstheme="minorBidi"/>
          <w:rtl/>
        </w:rPr>
        <w:t xml:space="preserve">פברואר 2020 </w:t>
      </w:r>
      <w:r w:rsidRPr="007D25BF">
        <w:rPr>
          <w:rFonts w:asciiTheme="minorBidi" w:hAnsiTheme="minorBidi" w:cstheme="minorBidi" w:hint="cs"/>
          <w:rtl/>
        </w:rPr>
        <w:t xml:space="preserve">עמד מספר המשתתפים בכוח העבודה </w:t>
      </w:r>
      <w:r w:rsidRPr="007D25BF">
        <w:rPr>
          <w:rFonts w:asciiTheme="minorBidi" w:hAnsiTheme="minorBidi" w:cstheme="minorBidi"/>
          <w:rtl/>
        </w:rPr>
        <w:t xml:space="preserve">על 4,151 אלף </w:t>
      </w:r>
      <w:r w:rsidRPr="007D25BF">
        <w:rPr>
          <w:rFonts w:asciiTheme="minorBidi" w:hAnsiTheme="minorBidi" w:cstheme="minorBidi" w:hint="cs"/>
          <w:rtl/>
        </w:rPr>
        <w:t>נשים וגברים</w:t>
      </w:r>
      <w:r w:rsidRPr="007D25BF">
        <w:rPr>
          <w:rFonts w:asciiTheme="minorBidi" w:hAnsiTheme="minorBidi" w:cstheme="minorBidi"/>
          <w:rtl/>
        </w:rPr>
        <w:t xml:space="preserve">. </w:t>
      </w:r>
      <w:r w:rsidRPr="007D25BF">
        <w:rPr>
          <w:rFonts w:asciiTheme="minorBidi" w:hAnsiTheme="minorBidi" w:cstheme="minorBidi" w:hint="cs"/>
          <w:rtl/>
        </w:rPr>
        <w:t>נתון זה משקף ע</w:t>
      </w:r>
      <w:r w:rsidRPr="007D25BF">
        <w:rPr>
          <w:rFonts w:asciiTheme="minorBidi" w:hAnsiTheme="minorBidi" w:cstheme="minorBidi"/>
          <w:rtl/>
        </w:rPr>
        <w:t>לייה של 0.12% מחודש ינואר</w:t>
      </w:r>
      <w:r w:rsidRPr="007D25BF">
        <w:rPr>
          <w:rFonts w:asciiTheme="minorBidi" w:hAnsiTheme="minorBidi" w:cstheme="minorBidi" w:hint="cs"/>
          <w:rtl/>
        </w:rPr>
        <w:t xml:space="preserve">. בעקבות משבר הקורונה, הנחנו שכח העבודה </w:t>
      </w:r>
      <w:r w:rsidR="00BA5A5F" w:rsidRPr="007D25BF">
        <w:rPr>
          <w:rFonts w:asciiTheme="minorBidi" w:hAnsiTheme="minorBidi" w:cstheme="minorBidi" w:hint="cs"/>
          <w:rtl/>
        </w:rPr>
        <w:t xml:space="preserve">בחודש מרץ </w:t>
      </w:r>
      <w:r w:rsidRPr="007D25BF">
        <w:rPr>
          <w:rFonts w:asciiTheme="minorBidi" w:hAnsiTheme="minorBidi" w:cstheme="minorBidi" w:hint="cs"/>
          <w:rtl/>
        </w:rPr>
        <w:t>לא גדל בהשוואה לחודש פברואר, והגידול במספר הבלתי מועסקים הוא על חשבון מספר המועסקים בחודש הקודם.</w:t>
      </w:r>
    </w:p>
    <w:p w:rsidR="00F33759" w:rsidRDefault="00096A1F" w:rsidP="00D2173F">
      <w:pPr>
        <w:spacing w:after="160" w:line="360" w:lineRule="auto"/>
        <w:jc w:val="both"/>
        <w:rPr>
          <w:rtl/>
        </w:rPr>
      </w:pPr>
      <w:r w:rsidRPr="007D25BF">
        <w:rPr>
          <w:rFonts w:asciiTheme="minorBidi" w:hAnsiTheme="minorBidi" w:cstheme="minorBidi"/>
          <w:rtl/>
        </w:rPr>
        <w:t xml:space="preserve">בחודש </w:t>
      </w:r>
      <w:r w:rsidR="00316A1D" w:rsidRPr="007D25BF">
        <w:rPr>
          <w:rFonts w:asciiTheme="minorBidi" w:hAnsiTheme="minorBidi" w:cstheme="minorBidi" w:hint="cs"/>
          <w:rtl/>
        </w:rPr>
        <w:t>מרץ</w:t>
      </w:r>
      <w:r w:rsidRPr="007D25BF">
        <w:rPr>
          <w:rFonts w:asciiTheme="minorBidi" w:hAnsiTheme="minorBidi" w:cstheme="minorBidi"/>
          <w:rtl/>
        </w:rPr>
        <w:t xml:space="preserve"> 2020 </w:t>
      </w:r>
      <w:r w:rsidR="00916A26" w:rsidRPr="007D25BF">
        <w:rPr>
          <w:rFonts w:asciiTheme="minorBidi" w:hAnsiTheme="minorBidi" w:cstheme="minorBidi"/>
          <w:rtl/>
        </w:rPr>
        <w:t xml:space="preserve">מספר דורשי העבודה </w:t>
      </w:r>
      <w:r w:rsidR="00916A26" w:rsidRPr="007D25BF">
        <w:rPr>
          <w:rFonts w:asciiTheme="minorBidi" w:hAnsiTheme="minorBidi" w:cstheme="minorBidi" w:hint="cs"/>
          <w:rtl/>
        </w:rPr>
        <w:t>(</w:t>
      </w:r>
      <w:proofErr w:type="spellStart"/>
      <w:r w:rsidR="00916A26" w:rsidRPr="007D25BF">
        <w:rPr>
          <w:rFonts w:asciiTheme="minorBidi" w:hAnsiTheme="minorBidi" w:cstheme="minorBidi" w:hint="cs"/>
          <w:rtl/>
        </w:rPr>
        <w:t>מנוכי</w:t>
      </w:r>
      <w:proofErr w:type="spellEnd"/>
      <w:r w:rsidR="00916A26" w:rsidRPr="007D25BF">
        <w:rPr>
          <w:rFonts w:asciiTheme="minorBidi" w:hAnsiTheme="minorBidi" w:cstheme="minorBidi" w:hint="cs"/>
          <w:rtl/>
        </w:rPr>
        <w:t xml:space="preserve"> העונתיות), </w:t>
      </w:r>
      <w:r w:rsidR="00916A26" w:rsidRPr="007D25BF">
        <w:rPr>
          <w:rFonts w:asciiTheme="minorBidi" w:hAnsiTheme="minorBidi" w:cstheme="minorBidi"/>
          <w:rtl/>
        </w:rPr>
        <w:t xml:space="preserve">עמד על </w:t>
      </w:r>
      <w:r w:rsidR="00916A26" w:rsidRPr="007D25BF">
        <w:rPr>
          <w:rFonts w:asciiTheme="minorBidi" w:hAnsiTheme="minorBidi" w:cstheme="minorBidi" w:hint="cs"/>
          <w:rtl/>
        </w:rPr>
        <w:t xml:space="preserve">972.9 </w:t>
      </w:r>
      <w:r w:rsidR="00916A26" w:rsidRPr="007D25BF">
        <w:rPr>
          <w:rFonts w:asciiTheme="minorBidi" w:hAnsiTheme="minorBidi" w:cstheme="minorBidi"/>
          <w:rtl/>
        </w:rPr>
        <w:t xml:space="preserve">אלף איש ואישה. </w:t>
      </w:r>
      <w:r w:rsidR="00916A26" w:rsidRPr="007D25BF">
        <w:rPr>
          <w:rFonts w:asciiTheme="minorBidi" w:hAnsiTheme="minorBidi" w:cstheme="minorBidi" w:hint="cs"/>
          <w:rtl/>
        </w:rPr>
        <w:t xml:space="preserve">נתון זה מהווה </w:t>
      </w:r>
      <w:r w:rsidR="000B7275" w:rsidRPr="007D25BF">
        <w:rPr>
          <w:rFonts w:asciiTheme="minorBidi" w:hAnsiTheme="minorBidi" w:cstheme="minorBidi" w:hint="cs"/>
          <w:rtl/>
        </w:rPr>
        <w:t xml:space="preserve">23.37% </w:t>
      </w:r>
      <w:proofErr w:type="spellStart"/>
      <w:r w:rsidR="00916A26" w:rsidRPr="007D25BF">
        <w:rPr>
          <w:rFonts w:asciiTheme="minorBidi" w:hAnsiTheme="minorBidi" w:cstheme="minorBidi" w:hint="cs"/>
          <w:rtl/>
        </w:rPr>
        <w:t>מכח</w:t>
      </w:r>
      <w:proofErr w:type="spellEnd"/>
      <w:r w:rsidR="00916A26" w:rsidRPr="007D25BF">
        <w:rPr>
          <w:rFonts w:asciiTheme="minorBidi" w:hAnsiTheme="minorBidi" w:cstheme="minorBidi" w:hint="cs"/>
          <w:rtl/>
        </w:rPr>
        <w:t xml:space="preserve"> העבודה בישראל בחודש פברואר 2020. </w:t>
      </w:r>
      <w:r w:rsidR="00916A26" w:rsidRPr="007D25BF">
        <w:rPr>
          <w:rFonts w:asciiTheme="minorBidi" w:hAnsiTheme="minorBidi" w:cstheme="minorBidi"/>
          <w:rtl/>
        </w:rPr>
        <w:t>ל</w:t>
      </w:r>
      <w:r w:rsidR="00916A26" w:rsidRPr="007D25BF">
        <w:rPr>
          <w:rFonts w:asciiTheme="minorBidi" w:hAnsiTheme="minorBidi" w:cstheme="minorBidi" w:hint="cs"/>
          <w:rtl/>
        </w:rPr>
        <w:t xml:space="preserve">שם השוואה בחודש פברואר </w:t>
      </w:r>
      <w:r w:rsidR="00916A26" w:rsidRPr="007D25BF">
        <w:rPr>
          <w:rFonts w:asciiTheme="minorBidi" w:hAnsiTheme="minorBidi" w:cstheme="minorBidi"/>
          <w:rtl/>
        </w:rPr>
        <w:t>עמד שיעור דורשי העבודה על 3.9%</w:t>
      </w:r>
      <w:r w:rsidR="00916A26" w:rsidRPr="007D25BF">
        <w:rPr>
          <w:rFonts w:asciiTheme="minorBidi" w:hAnsiTheme="minorBidi" w:cstheme="minorBidi" w:hint="cs"/>
          <w:rtl/>
        </w:rPr>
        <w:t>, שהם 162.2 אלף איש ואישה</w:t>
      </w:r>
      <w:r w:rsidR="00BA5A5F" w:rsidRPr="007D25BF">
        <w:rPr>
          <w:rFonts w:asciiTheme="minorBidi" w:hAnsiTheme="minorBidi" w:cstheme="minorBidi" w:hint="cs"/>
          <w:rtl/>
        </w:rPr>
        <w:t xml:space="preserve">. הגידול החד בשיעור דורשי העבודה </w:t>
      </w:r>
      <w:proofErr w:type="spellStart"/>
      <w:r w:rsidR="00BA5A5F" w:rsidRPr="007D25BF">
        <w:rPr>
          <w:rFonts w:asciiTheme="minorBidi" w:hAnsiTheme="minorBidi" w:cstheme="minorBidi" w:hint="cs"/>
          <w:rtl/>
        </w:rPr>
        <w:t>מכח</w:t>
      </w:r>
      <w:proofErr w:type="spellEnd"/>
      <w:r w:rsidR="00BA5A5F" w:rsidRPr="007D25BF">
        <w:rPr>
          <w:rFonts w:asciiTheme="minorBidi" w:hAnsiTheme="minorBidi" w:cstheme="minorBidi" w:hint="cs"/>
          <w:rtl/>
        </w:rPr>
        <w:t xml:space="preserve"> העבודה </w:t>
      </w:r>
      <w:r w:rsidR="00916A26" w:rsidRPr="007D25BF">
        <w:rPr>
          <w:rFonts w:asciiTheme="minorBidi" w:hAnsiTheme="minorBidi" w:hint="cs"/>
          <w:rtl/>
        </w:rPr>
        <w:t xml:space="preserve">נגרם ע"י הוצאה מאסיבית של עובדים לחופשה ללא תשלום ע"י מעסיקיהם, </w:t>
      </w:r>
      <w:r w:rsidR="004E2451" w:rsidRPr="007D25BF">
        <w:rPr>
          <w:rFonts w:hint="cs"/>
          <w:rtl/>
        </w:rPr>
        <w:t>בעקבות צעדי החירום של ממשלת ישראל וצמצום דראסטי בפעילות הכלכלית בישראל.</w:t>
      </w:r>
    </w:p>
    <w:p w:rsidR="0089177C" w:rsidRPr="007D25BF" w:rsidRDefault="00D2173F" w:rsidP="00D2173F">
      <w:pPr>
        <w:spacing w:after="160" w:line="360" w:lineRule="auto"/>
        <w:jc w:val="both"/>
        <w:rPr>
          <w:rFonts w:asciiTheme="minorBidi" w:hAnsiTheme="minorBidi" w:cstheme="minorBidi"/>
          <w:rtl/>
        </w:rPr>
      </w:pPr>
      <w:r>
        <w:rPr>
          <w:noProof/>
        </w:rPr>
        <w:lastRenderedPageBreak/>
        <mc:AlternateContent>
          <mc:Choice Requires="wps">
            <w:drawing>
              <wp:anchor distT="0" distB="0" distL="114300" distR="114300" simplePos="0" relativeHeight="251760640" behindDoc="0" locked="0" layoutInCell="1" allowOverlap="1" wp14:anchorId="29627B4F" wp14:editId="42214E01">
                <wp:simplePos x="0" y="0"/>
                <wp:positionH relativeFrom="page">
                  <wp:align>center</wp:align>
                </wp:positionH>
                <wp:positionV relativeFrom="paragraph">
                  <wp:posOffset>153670</wp:posOffset>
                </wp:positionV>
                <wp:extent cx="5670550" cy="171450"/>
                <wp:effectExtent l="0" t="0" r="6350" b="0"/>
                <wp:wrapTopAndBottom/>
                <wp:docPr id="24" name="תיבת טקסט 24"/>
                <wp:cNvGraphicFramePr/>
                <a:graphic xmlns:a="http://schemas.openxmlformats.org/drawingml/2006/main">
                  <a:graphicData uri="http://schemas.microsoft.com/office/word/2010/wordprocessingShape">
                    <wps:wsp>
                      <wps:cNvSpPr txBox="1"/>
                      <wps:spPr>
                        <a:xfrm>
                          <a:off x="0" y="0"/>
                          <a:ext cx="5670550" cy="171450"/>
                        </a:xfrm>
                        <a:prstGeom prst="rect">
                          <a:avLst/>
                        </a:prstGeom>
                        <a:solidFill>
                          <a:prstClr val="white"/>
                        </a:solidFill>
                        <a:ln>
                          <a:noFill/>
                        </a:ln>
                      </wps:spPr>
                      <wps:txbx>
                        <w:txbxContent>
                          <w:p w:rsidR="00D2173F" w:rsidRPr="00D2173F" w:rsidRDefault="00D2173F" w:rsidP="00D2173F">
                            <w:pPr>
                              <w:pStyle w:val="ab"/>
                              <w:keepNext/>
                              <w:jc w:val="center"/>
                              <w:rPr>
                                <w:rFonts w:asciiTheme="minorBidi" w:hAnsiTheme="minorBidi"/>
                                <w:b/>
                                <w:bCs/>
                                <w:noProof/>
                              </w:rPr>
                            </w:pPr>
                            <w:bookmarkStart w:id="1" w:name="_Ref36949794"/>
                            <w:r w:rsidRPr="00D2173F">
                              <w:rPr>
                                <w:b/>
                                <w:bCs/>
                                <w:rtl/>
                              </w:rPr>
                              <w:t xml:space="preserve">תרשים </w:t>
                            </w:r>
                            <w:r w:rsidRPr="00D2173F">
                              <w:rPr>
                                <w:b/>
                                <w:bCs/>
                                <w:rtl/>
                              </w:rPr>
                              <w:fldChar w:fldCharType="begin"/>
                            </w:r>
                            <w:r w:rsidRPr="00D2173F">
                              <w:rPr>
                                <w:b/>
                                <w:bCs/>
                                <w:rtl/>
                              </w:rPr>
                              <w:instrText xml:space="preserve"> </w:instrText>
                            </w:r>
                            <w:r w:rsidRPr="00D2173F">
                              <w:rPr>
                                <w:b/>
                                <w:bCs/>
                              </w:rPr>
                              <w:instrText>SEQ</w:instrText>
                            </w:r>
                            <w:r w:rsidRPr="00D2173F">
                              <w:rPr>
                                <w:b/>
                                <w:bCs/>
                                <w:rtl/>
                              </w:rPr>
                              <w:instrText xml:space="preserve"> תרשים \* </w:instrText>
                            </w:r>
                            <w:r w:rsidRPr="00D2173F">
                              <w:rPr>
                                <w:b/>
                                <w:bCs/>
                              </w:rPr>
                              <w:instrText>ARABIC</w:instrText>
                            </w:r>
                            <w:r w:rsidRPr="00D2173F">
                              <w:rPr>
                                <w:b/>
                                <w:bCs/>
                                <w:rtl/>
                              </w:rPr>
                              <w:instrText xml:space="preserve"> </w:instrText>
                            </w:r>
                            <w:r w:rsidRPr="00D2173F">
                              <w:rPr>
                                <w:b/>
                                <w:bCs/>
                                <w:rtl/>
                              </w:rPr>
                              <w:fldChar w:fldCharType="separate"/>
                            </w:r>
                            <w:r w:rsidR="002B4048">
                              <w:rPr>
                                <w:b/>
                                <w:bCs/>
                                <w:noProof/>
                                <w:rtl/>
                              </w:rPr>
                              <w:t>2</w:t>
                            </w:r>
                            <w:r w:rsidRPr="00D2173F">
                              <w:rPr>
                                <w:b/>
                                <w:bCs/>
                                <w:rtl/>
                              </w:rPr>
                              <w:fldChar w:fldCharType="end"/>
                            </w:r>
                            <w:bookmarkEnd w:id="1"/>
                            <w:r w:rsidRPr="00D2173F">
                              <w:rPr>
                                <w:rFonts w:hint="cs"/>
                                <w:b/>
                                <w:bCs/>
                                <w:noProof/>
                                <w:rtl/>
                              </w:rPr>
                              <w:t>: שיעור דורשי העבודה בישראל, 2017-2020</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627B4F" id="תיבת טקסט 24" o:spid="_x0000_s1028" type="#_x0000_t202" style="position:absolute;left:0;text-align:left;margin-left:0;margin-top:12.1pt;width:446.5pt;height:13.5pt;z-index:25176064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" stroked="f">
                <v:textbox inset="0,0,0,0">
                  <w:txbxContent>
                    <w:p w:rsidR="00D2173F" w:rsidRPr="00D2173F" w:rsidRDefault="00D2173F" w:rsidP="00D2173F">
                      <w:pPr>
                        <w:pStyle w:val="ab"/>
                        <w:keepNext/>
                        <w:jc w:val="center"/>
                        <w:rPr>
                          <w:rFonts w:asciiTheme="minorBidi" w:hAnsiTheme="minorBidi"/>
                          <w:b/>
                          <w:bCs/>
                          <w:noProof/>
                        </w:rPr>
                      </w:pPr>
                      <w:bookmarkStart w:id="2" w:name="_Ref36949794"/>
                      <w:r w:rsidRPr="00D2173F">
                        <w:rPr>
                          <w:b/>
                          <w:bCs/>
                          <w:rtl/>
                        </w:rPr>
                        <w:t xml:space="preserve">תרשים </w:t>
                      </w:r>
                      <w:r w:rsidRPr="00D2173F">
                        <w:rPr>
                          <w:b/>
                          <w:bCs/>
                          <w:rtl/>
                        </w:rPr>
                        <w:fldChar w:fldCharType="begin"/>
                      </w:r>
                      <w:r w:rsidRPr="00D2173F">
                        <w:rPr>
                          <w:b/>
                          <w:bCs/>
                          <w:rtl/>
                        </w:rPr>
                        <w:instrText xml:space="preserve"> </w:instrText>
                      </w:r>
                      <w:r w:rsidRPr="00D2173F">
                        <w:rPr>
                          <w:b/>
                          <w:bCs/>
                        </w:rPr>
                        <w:instrText>SEQ</w:instrText>
                      </w:r>
                      <w:r w:rsidRPr="00D2173F">
                        <w:rPr>
                          <w:b/>
                          <w:bCs/>
                          <w:rtl/>
                        </w:rPr>
                        <w:instrText xml:space="preserve"> תרשים \* </w:instrText>
                      </w:r>
                      <w:r w:rsidRPr="00D2173F">
                        <w:rPr>
                          <w:b/>
                          <w:bCs/>
                        </w:rPr>
                        <w:instrText>ARABIC</w:instrText>
                      </w:r>
                      <w:r w:rsidRPr="00D2173F">
                        <w:rPr>
                          <w:b/>
                          <w:bCs/>
                          <w:rtl/>
                        </w:rPr>
                        <w:instrText xml:space="preserve"> </w:instrText>
                      </w:r>
                      <w:r w:rsidRPr="00D2173F">
                        <w:rPr>
                          <w:b/>
                          <w:bCs/>
                          <w:rtl/>
                        </w:rPr>
                        <w:fldChar w:fldCharType="separate"/>
                      </w:r>
                      <w:r w:rsidR="002B4048">
                        <w:rPr>
                          <w:b/>
                          <w:bCs/>
                          <w:noProof/>
                          <w:rtl/>
                        </w:rPr>
                        <w:t>2</w:t>
                      </w:r>
                      <w:r w:rsidRPr="00D2173F">
                        <w:rPr>
                          <w:b/>
                          <w:bCs/>
                          <w:rtl/>
                        </w:rPr>
                        <w:fldChar w:fldCharType="end"/>
                      </w:r>
                      <w:bookmarkEnd w:id="2"/>
                      <w:r w:rsidRPr="00D2173F">
                        <w:rPr>
                          <w:rFonts w:hint="cs"/>
                          <w:b/>
                          <w:bCs/>
                          <w:noProof/>
                          <w:rtl/>
                        </w:rPr>
                        <w:t>: שיעור דורשי העבודה בישראל, 2017-2020</w:t>
                      </w:r>
                    </w:p>
                  </w:txbxContent>
                </v:textbox>
                <w10:wrap type="topAndBottom" anchorx="page"/>
              </v:shape>
            </w:pict>
          </mc:Fallback>
        </mc:AlternateContent>
      </w:r>
      <w:r w:rsidRPr="007D25BF">
        <w:rPr>
          <w:noProof/>
          <w:highlight w:val="yellow"/>
        </w:rPr>
        <w:drawing>
          <wp:anchor distT="0" distB="0" distL="114300" distR="114300" simplePos="0" relativeHeight="251758592" behindDoc="0" locked="0" layoutInCell="1" allowOverlap="1" wp14:anchorId="42261BBD" wp14:editId="4B02FCFF">
            <wp:simplePos x="0" y="0"/>
            <wp:positionH relativeFrom="margin">
              <wp:align>left</wp:align>
            </wp:positionH>
            <wp:positionV relativeFrom="paragraph">
              <wp:posOffset>406400</wp:posOffset>
            </wp:positionV>
            <wp:extent cx="5670550" cy="2882900"/>
            <wp:effectExtent l="0" t="0" r="6350" b="12700"/>
            <wp:wrapTopAndBottom/>
            <wp:docPr id="18" name="תרשים 1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030E1A" w:rsidRPr="007D25BF">
        <w:rPr>
          <w:rFonts w:asciiTheme="minorBidi" w:hAnsiTheme="minorBidi" w:cstheme="minorBidi"/>
          <w:noProof/>
          <w:highlight w:val="yellow"/>
        </w:rPr>
        <mc:AlternateContent>
          <mc:Choice Requires="wps">
            <w:drawing>
              <wp:anchor distT="0" distB="0" distL="114300" distR="114300" simplePos="0" relativeHeight="251736064" behindDoc="0" locked="0" layoutInCell="1" allowOverlap="1" wp14:anchorId="5BBFF648" wp14:editId="6E58078A">
                <wp:simplePos x="0" y="0"/>
                <wp:positionH relativeFrom="column">
                  <wp:posOffset>501015</wp:posOffset>
                </wp:positionH>
                <wp:positionV relativeFrom="paragraph">
                  <wp:posOffset>1368425</wp:posOffset>
                </wp:positionV>
                <wp:extent cx="4831080" cy="635"/>
                <wp:effectExtent l="0" t="0" r="0" b="0"/>
                <wp:wrapTopAndBottom/>
                <wp:docPr id="28" name="תיבת טקסט 28"/>
                <wp:cNvGraphicFramePr/>
                <a:graphic xmlns:a="http://schemas.openxmlformats.org/drawingml/2006/main">
                  <a:graphicData uri="http://schemas.microsoft.com/office/word/2010/wordprocessingShape">
                    <wps:wsp>
                      <wps:cNvSpPr txBox="1"/>
                      <wps:spPr>
                        <a:xfrm>
                          <a:off x="0" y="0"/>
                          <a:ext cx="4831080" cy="635"/>
                        </a:xfrm>
                        <a:prstGeom prst="rect">
                          <a:avLst/>
                        </a:prstGeom>
                        <a:solidFill>
                          <a:prstClr val="white"/>
                        </a:solidFill>
                        <a:ln>
                          <a:noFill/>
                        </a:ln>
                      </wps:spPr>
                      <wps:txbx>
                        <w:txbxContent>
                          <w:p w:rsidR="008168F4" w:rsidRPr="004B1A68" w:rsidRDefault="008168F4" w:rsidP="00A77D91">
                            <w:pPr>
                              <w:pStyle w:val="ab"/>
                              <w:jc w:val="center"/>
                              <w:rPr>
                                <w:noProof/>
                                <w:rtl/>
                              </w:rPr>
                            </w:pPr>
                            <w:r>
                              <w:rPr>
                                <w:rFonts w:hint="cs"/>
                                <w:rtl/>
                              </w:rPr>
                              <w:t>איור</w:t>
                            </w:r>
                            <w:r>
                              <w:rPr>
                                <w:rtl/>
                              </w:rPr>
                              <w:t xml:space="preserve"> </w:t>
                            </w:r>
                            <w:r>
                              <w:rPr>
                                <w:rtl/>
                              </w:rPr>
                              <w:fldChar w:fldCharType="begin"/>
                            </w:r>
                            <w:r>
                              <w:rPr>
                                <w:rtl/>
                              </w:rPr>
                              <w:instrText xml:space="preserve"> </w:instrText>
                            </w:r>
                            <w:r>
                              <w:instrText>SEQ</w:instrText>
                            </w:r>
                            <w:r>
                              <w:rPr>
                                <w:rtl/>
                              </w:rPr>
                              <w:instrText xml:space="preserve"> איור \* </w:instrText>
                            </w:r>
                            <w:r>
                              <w:instrText>ARABIC</w:instrText>
                            </w:r>
                            <w:r>
                              <w:rPr>
                                <w:rtl/>
                              </w:rPr>
                              <w:instrText xml:space="preserve"> </w:instrText>
                            </w:r>
                            <w:r>
                              <w:rPr>
                                <w:rtl/>
                              </w:rPr>
                              <w:fldChar w:fldCharType="separate"/>
                            </w:r>
                            <w:r w:rsidR="003B01EC">
                              <w:rPr>
                                <w:noProof/>
                                <w:rtl/>
                              </w:rPr>
                              <w:t>2</w:t>
                            </w:r>
                            <w:r>
                              <w:rPr>
                                <w:rtl/>
                              </w:rPr>
                              <w:fldChar w:fldCharType="end"/>
                            </w:r>
                            <w:r>
                              <w:rPr>
                                <w:noProof/>
                              </w:rPr>
                              <w:t>:</w:t>
                            </w:r>
                            <w:r w:rsidRPr="00283F30">
                              <w:rPr>
                                <w:noProof/>
                                <w:rtl/>
                              </w:rPr>
                              <w:t xml:space="preserve"> </w:t>
                            </w:r>
                            <w:r w:rsidRPr="00283F30">
                              <w:rPr>
                                <w:rFonts w:hint="eastAsia"/>
                                <w:noProof/>
                                <w:rtl/>
                              </w:rPr>
                              <w:t>שיעור</w:t>
                            </w:r>
                            <w:r w:rsidRPr="00283F30">
                              <w:rPr>
                                <w:noProof/>
                                <w:rtl/>
                              </w:rPr>
                              <w:t xml:space="preserve"> </w:t>
                            </w:r>
                            <w:r w:rsidRPr="00283F30">
                              <w:rPr>
                                <w:rFonts w:hint="eastAsia"/>
                                <w:noProof/>
                                <w:rtl/>
                              </w:rPr>
                              <w:t>דורשי</w:t>
                            </w:r>
                            <w:r w:rsidRPr="00283F30">
                              <w:rPr>
                                <w:noProof/>
                                <w:rtl/>
                              </w:rPr>
                              <w:t xml:space="preserve"> </w:t>
                            </w:r>
                            <w:r w:rsidRPr="00283F30">
                              <w:rPr>
                                <w:rFonts w:hint="eastAsia"/>
                                <w:noProof/>
                                <w:rtl/>
                              </w:rPr>
                              <w:t>עבודה</w:t>
                            </w:r>
                            <w:r w:rsidRPr="00283F30">
                              <w:rPr>
                                <w:noProof/>
                                <w:rtl/>
                              </w:rPr>
                              <w:t xml:space="preserve"> </w:t>
                            </w:r>
                            <w:r w:rsidR="004E467F">
                              <w:rPr>
                                <w:rFonts w:hint="cs"/>
                                <w:noProof/>
                                <w:rtl/>
                              </w:rPr>
                              <w:t>,</w:t>
                            </w:r>
                            <w:r>
                              <w:rPr>
                                <w:rFonts w:hint="cs"/>
                                <w:noProof/>
                                <w:rtl/>
                              </w:rPr>
                              <w:t>2017-2020</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 w14:anchorId="5BBFF648" id="תיבת טקסט 28" o:spid="_x0000_s1029" type="#_x0000_t202" style="position:absolute;left:0;text-align:left;margin-left:39.45pt;margin-top:107.75pt;width:380.4pt;height:.0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" stroked="f">
                <v:textbox style="mso-fit-shape-to-text:t" inset="0,0,0,0">
                  <w:txbxContent>
                    <w:p w:rsidR="008168F4" w:rsidRPr="004B1A68" w:rsidRDefault="008168F4" w:rsidP="00A77D91">
                      <w:pPr>
                        <w:pStyle w:val="ab"/>
                        <w:jc w:val="center"/>
                        <w:rPr>
                          <w:noProof/>
                          <w:rtl/>
                        </w:rPr>
                      </w:pPr>
                      <w:r>
                        <w:rPr>
                          <w:rFonts w:hint="cs"/>
                          <w:rtl/>
                        </w:rPr>
                        <w:t>איור</w:t>
                      </w:r>
                      <w:r>
                        <w:rPr>
                          <w:rtl/>
                        </w:rPr>
                        <w:t xml:space="preserve"> </w:t>
                      </w:r>
                      <w:r>
                        <w:rPr>
                          <w:rtl/>
                        </w:rPr>
                        <w:fldChar w:fldCharType="begin"/>
                      </w:r>
                      <w:r>
                        <w:rPr>
                          <w:rtl/>
                        </w:rPr>
                        <w:instrText xml:space="preserve"> </w:instrText>
                      </w:r>
                      <w:r>
                        <w:instrText>SEQ</w:instrText>
                      </w:r>
                      <w:r>
                        <w:rPr>
                          <w:rtl/>
                        </w:rPr>
                        <w:instrText xml:space="preserve"> איור \* </w:instrText>
                      </w:r>
                      <w:r>
                        <w:instrText>ARABIC</w:instrText>
                      </w:r>
                      <w:r>
                        <w:rPr>
                          <w:rtl/>
                        </w:rPr>
                        <w:instrText xml:space="preserve"> </w:instrText>
                      </w:r>
                      <w:r>
                        <w:rPr>
                          <w:rtl/>
                        </w:rPr>
                        <w:fldChar w:fldCharType="separate"/>
                      </w:r>
                      <w:r w:rsidR="003B01EC">
                        <w:rPr>
                          <w:noProof/>
                          <w:rtl/>
                        </w:rPr>
                        <w:t>2</w:t>
                      </w:r>
                      <w:r>
                        <w:rPr>
                          <w:rtl/>
                        </w:rPr>
                        <w:fldChar w:fldCharType="end"/>
                      </w:r>
                      <w:r>
                        <w:rPr>
                          <w:noProof/>
                        </w:rPr>
                        <w:t>:</w:t>
                      </w:r>
                      <w:r w:rsidRPr="00283F30">
                        <w:rPr>
                          <w:noProof/>
                          <w:rtl/>
                        </w:rPr>
                        <w:t xml:space="preserve"> </w:t>
                      </w:r>
                      <w:r w:rsidRPr="00283F30">
                        <w:rPr>
                          <w:rFonts w:hint="eastAsia"/>
                          <w:noProof/>
                          <w:rtl/>
                        </w:rPr>
                        <w:t>שיעור</w:t>
                      </w:r>
                      <w:r w:rsidRPr="00283F30">
                        <w:rPr>
                          <w:noProof/>
                          <w:rtl/>
                        </w:rPr>
                        <w:t xml:space="preserve"> </w:t>
                      </w:r>
                      <w:r w:rsidRPr="00283F30">
                        <w:rPr>
                          <w:rFonts w:hint="eastAsia"/>
                          <w:noProof/>
                          <w:rtl/>
                        </w:rPr>
                        <w:t>דורשי</w:t>
                      </w:r>
                      <w:r w:rsidRPr="00283F30">
                        <w:rPr>
                          <w:noProof/>
                          <w:rtl/>
                        </w:rPr>
                        <w:t xml:space="preserve"> </w:t>
                      </w:r>
                      <w:r w:rsidRPr="00283F30">
                        <w:rPr>
                          <w:rFonts w:hint="eastAsia"/>
                          <w:noProof/>
                          <w:rtl/>
                        </w:rPr>
                        <w:t>עבודה</w:t>
                      </w:r>
                      <w:r w:rsidRPr="00283F30">
                        <w:rPr>
                          <w:noProof/>
                          <w:rtl/>
                        </w:rPr>
                        <w:t xml:space="preserve"> </w:t>
                      </w:r>
                      <w:r w:rsidR="004E467F">
                        <w:rPr>
                          <w:rFonts w:hint="cs"/>
                          <w:noProof/>
                          <w:rtl/>
                        </w:rPr>
                        <w:t>,</w:t>
                      </w:r>
                      <w:r>
                        <w:rPr>
                          <w:rFonts w:hint="cs"/>
                          <w:noProof/>
                          <w:rtl/>
                        </w:rPr>
                        <w:t>2017-2020</w:t>
                      </w:r>
                    </w:p>
                  </w:txbxContent>
                </v:textbox>
                <w10:wrap type="topAndBottom"/>
              </v:shape>
            </w:pict>
          </mc:Fallback>
        </mc:AlternateContent>
      </w:r>
      <w:r w:rsidR="0089177C" w:rsidRPr="007D25BF">
        <w:rPr>
          <w:rFonts w:asciiTheme="minorBidi" w:hAnsiTheme="minorBidi" w:cstheme="minorBidi"/>
          <w:rtl/>
        </w:rPr>
        <w:t>מקור נתונים: שירות התעסוקה והלשכה המרכזית לסטטיסטיקה</w:t>
      </w:r>
    </w:p>
    <w:p w:rsidR="00870DE4" w:rsidRPr="007D25BF" w:rsidRDefault="00870DE4" w:rsidP="003533A4">
      <w:pPr>
        <w:spacing w:after="0" w:line="320" w:lineRule="exact"/>
        <w:ind w:left="-426"/>
        <w:jc w:val="both"/>
        <w:rPr>
          <w:rFonts w:asciiTheme="minorBidi" w:hAnsiTheme="minorBidi" w:cstheme="minorBidi"/>
          <w:rtl/>
        </w:rPr>
      </w:pPr>
    </w:p>
    <w:p w:rsidR="00461DED" w:rsidRPr="007D25BF" w:rsidRDefault="00BA3FBB" w:rsidP="00BA5A5F">
      <w:pPr>
        <w:spacing w:after="160" w:line="360" w:lineRule="auto"/>
        <w:jc w:val="both"/>
        <w:rPr>
          <w:rFonts w:asciiTheme="minorBidi" w:hAnsiTheme="minorBidi" w:cstheme="minorBidi"/>
          <w:rtl/>
        </w:rPr>
      </w:pPr>
      <w:r w:rsidRPr="007D25BF">
        <w:rPr>
          <w:rFonts w:asciiTheme="minorBidi" w:hAnsiTheme="minorBidi" w:cstheme="minorBidi"/>
          <w:rtl/>
        </w:rPr>
        <w:t xml:space="preserve">כפי שניתן לראות </w:t>
      </w:r>
      <w:r w:rsidRPr="00D2173F">
        <w:rPr>
          <w:rFonts w:asciiTheme="minorBidi" w:hAnsiTheme="minorBidi" w:cstheme="minorBidi"/>
          <w:rtl/>
        </w:rPr>
        <w:t>ב</w:t>
      </w:r>
      <w:r w:rsidR="00D2173F" w:rsidRPr="00D2173F">
        <w:rPr>
          <w:rFonts w:asciiTheme="minorBidi" w:hAnsiTheme="minorBidi" w:cstheme="minorBidi"/>
          <w:rtl/>
        </w:rPr>
        <w:fldChar w:fldCharType="begin"/>
      </w:r>
      <w:r w:rsidR="00D2173F" w:rsidRPr="00D2173F">
        <w:rPr>
          <w:rFonts w:asciiTheme="minorBidi" w:hAnsiTheme="minorBidi" w:cstheme="minorBidi"/>
          <w:rtl/>
        </w:rPr>
        <w:instrText xml:space="preserve"> </w:instrText>
      </w:r>
      <w:r w:rsidR="00D2173F" w:rsidRPr="00D2173F">
        <w:rPr>
          <w:rFonts w:asciiTheme="minorBidi" w:hAnsiTheme="minorBidi" w:cstheme="minorBidi"/>
        </w:rPr>
        <w:instrText>REF</w:instrText>
      </w:r>
      <w:r w:rsidR="00D2173F" w:rsidRPr="00D2173F">
        <w:rPr>
          <w:rFonts w:asciiTheme="minorBidi" w:hAnsiTheme="minorBidi" w:cstheme="minorBidi"/>
          <w:rtl/>
        </w:rPr>
        <w:instrText xml:space="preserve"> _</w:instrText>
      </w:r>
      <w:r w:rsidR="00D2173F" w:rsidRPr="00D2173F">
        <w:rPr>
          <w:rFonts w:asciiTheme="minorBidi" w:hAnsiTheme="minorBidi" w:cstheme="minorBidi"/>
        </w:rPr>
        <w:instrText>Ref36949794 \h</w:instrText>
      </w:r>
      <w:r w:rsidR="00D2173F" w:rsidRPr="00D2173F">
        <w:rPr>
          <w:rFonts w:asciiTheme="minorBidi" w:hAnsiTheme="minorBidi" w:cstheme="minorBidi"/>
          <w:rtl/>
        </w:rPr>
        <w:instrText xml:space="preserve">  \* </w:instrText>
      </w:r>
      <w:r w:rsidR="00D2173F" w:rsidRPr="00D2173F">
        <w:rPr>
          <w:rFonts w:asciiTheme="minorBidi" w:hAnsiTheme="minorBidi" w:cstheme="minorBidi"/>
        </w:rPr>
        <w:instrText>MERGEFORMAT</w:instrText>
      </w:r>
      <w:r w:rsidR="00D2173F" w:rsidRPr="00D2173F">
        <w:rPr>
          <w:rFonts w:asciiTheme="minorBidi" w:hAnsiTheme="minorBidi" w:cstheme="minorBidi"/>
          <w:rtl/>
        </w:rPr>
        <w:instrText xml:space="preserve"> </w:instrText>
      </w:r>
      <w:r w:rsidR="00D2173F" w:rsidRPr="00D2173F">
        <w:rPr>
          <w:rFonts w:asciiTheme="minorBidi" w:hAnsiTheme="minorBidi" w:cstheme="minorBidi"/>
          <w:rtl/>
        </w:rPr>
      </w:r>
      <w:r w:rsidR="00D2173F" w:rsidRPr="00D2173F">
        <w:rPr>
          <w:rFonts w:asciiTheme="minorBidi" w:hAnsiTheme="minorBidi" w:cstheme="minorBidi"/>
          <w:rtl/>
        </w:rPr>
        <w:fldChar w:fldCharType="separate"/>
      </w:r>
      <w:r w:rsidR="00D2173F" w:rsidRPr="00D2173F">
        <w:rPr>
          <w:rtl/>
        </w:rPr>
        <w:t xml:space="preserve">תרשים </w:t>
      </w:r>
      <w:r w:rsidR="00D2173F" w:rsidRPr="00D2173F">
        <w:rPr>
          <w:noProof/>
          <w:rtl/>
        </w:rPr>
        <w:t>2</w:t>
      </w:r>
      <w:r w:rsidR="00D2173F" w:rsidRPr="00D2173F">
        <w:rPr>
          <w:rFonts w:asciiTheme="minorBidi" w:hAnsiTheme="minorBidi" w:cstheme="minorBidi"/>
          <w:rtl/>
        </w:rPr>
        <w:fldChar w:fldCharType="end"/>
      </w:r>
      <w:r w:rsidR="00035D4B" w:rsidRPr="007D25BF">
        <w:rPr>
          <w:rFonts w:asciiTheme="minorBidi" w:hAnsiTheme="minorBidi" w:cstheme="minorBidi"/>
          <w:rtl/>
        </w:rPr>
        <w:t xml:space="preserve">, </w:t>
      </w:r>
      <w:r w:rsidR="00056136" w:rsidRPr="007D25BF">
        <w:rPr>
          <w:rFonts w:asciiTheme="minorBidi" w:hAnsiTheme="minorBidi" w:cstheme="minorBidi"/>
          <w:rtl/>
        </w:rPr>
        <w:t xml:space="preserve">בשנת 2017 </w:t>
      </w:r>
      <w:r w:rsidR="00B15E85" w:rsidRPr="007D25BF">
        <w:rPr>
          <w:rFonts w:asciiTheme="minorBidi" w:hAnsiTheme="minorBidi" w:cstheme="minorBidi" w:hint="cs"/>
          <w:rtl/>
        </w:rPr>
        <w:t>הייתה</w:t>
      </w:r>
      <w:r w:rsidR="00056136" w:rsidRPr="007D25BF">
        <w:rPr>
          <w:rFonts w:asciiTheme="minorBidi" w:hAnsiTheme="minorBidi" w:cstheme="minorBidi"/>
          <w:rtl/>
        </w:rPr>
        <w:t xml:space="preserve"> ירידה</w:t>
      </w:r>
      <w:r w:rsidR="00B15E85" w:rsidRPr="007D25BF">
        <w:rPr>
          <w:rFonts w:asciiTheme="minorBidi" w:hAnsiTheme="minorBidi" w:cstheme="minorBidi" w:hint="cs"/>
          <w:rtl/>
        </w:rPr>
        <w:t xml:space="preserve"> ב</w:t>
      </w:r>
      <w:r w:rsidR="00056136" w:rsidRPr="007D25BF">
        <w:rPr>
          <w:rFonts w:asciiTheme="minorBidi" w:hAnsiTheme="minorBidi" w:cstheme="minorBidi"/>
          <w:rtl/>
        </w:rPr>
        <w:t>שיעור דורשי העבודה</w:t>
      </w:r>
      <w:r w:rsidR="00B15E85" w:rsidRPr="007D25BF">
        <w:rPr>
          <w:rFonts w:asciiTheme="minorBidi" w:hAnsiTheme="minorBidi" w:cstheme="minorBidi" w:hint="cs"/>
          <w:rtl/>
        </w:rPr>
        <w:t xml:space="preserve"> מ-4</w:t>
      </w:r>
      <w:r w:rsidR="00933FBF" w:rsidRPr="007D25BF">
        <w:rPr>
          <w:rFonts w:asciiTheme="minorBidi" w:hAnsiTheme="minorBidi" w:cstheme="minorBidi" w:hint="cs"/>
          <w:rtl/>
        </w:rPr>
        <w:t>.</w:t>
      </w:r>
      <w:r w:rsidR="00B15E85" w:rsidRPr="007D25BF">
        <w:rPr>
          <w:rFonts w:asciiTheme="minorBidi" w:hAnsiTheme="minorBidi" w:cstheme="minorBidi" w:hint="cs"/>
          <w:rtl/>
        </w:rPr>
        <w:t>3% בינואר 2017 ל-4</w:t>
      </w:r>
      <w:r w:rsidR="00933FBF" w:rsidRPr="007D25BF">
        <w:rPr>
          <w:rFonts w:asciiTheme="minorBidi" w:hAnsiTheme="minorBidi" w:cstheme="minorBidi" w:hint="cs"/>
          <w:rtl/>
        </w:rPr>
        <w:t>.</w:t>
      </w:r>
      <w:r w:rsidR="00B15E85" w:rsidRPr="007D25BF">
        <w:rPr>
          <w:rFonts w:asciiTheme="minorBidi" w:hAnsiTheme="minorBidi" w:cstheme="minorBidi" w:hint="cs"/>
          <w:rtl/>
        </w:rPr>
        <w:t>0% בינואר 2018</w:t>
      </w:r>
      <w:r w:rsidR="00056136" w:rsidRPr="007D25BF">
        <w:rPr>
          <w:rFonts w:asciiTheme="minorBidi" w:hAnsiTheme="minorBidi" w:cstheme="minorBidi"/>
          <w:rtl/>
        </w:rPr>
        <w:t>. מגמה זו התמתנה בשנת 2018</w:t>
      </w:r>
      <w:r w:rsidR="00F33759" w:rsidRPr="007D25BF">
        <w:rPr>
          <w:rFonts w:asciiTheme="minorBidi" w:hAnsiTheme="minorBidi" w:cstheme="minorBidi" w:hint="cs"/>
          <w:rtl/>
        </w:rPr>
        <w:t>,</w:t>
      </w:r>
      <w:r w:rsidR="00056136" w:rsidRPr="007D25BF">
        <w:rPr>
          <w:rFonts w:asciiTheme="minorBidi" w:hAnsiTheme="minorBidi" w:cstheme="minorBidi"/>
          <w:rtl/>
        </w:rPr>
        <w:t xml:space="preserve"> ובשנת </w:t>
      </w:r>
      <w:r w:rsidR="00461DED" w:rsidRPr="007D25BF">
        <w:rPr>
          <w:rFonts w:asciiTheme="minorBidi" w:hAnsiTheme="minorBidi" w:cstheme="minorBidi"/>
          <w:rtl/>
        </w:rPr>
        <w:t>2019 התהפכה המגמה ומתחילה עלייה קלה בשיעור דורשי העבודה</w:t>
      </w:r>
      <w:r w:rsidR="00F33759" w:rsidRPr="007D25BF">
        <w:rPr>
          <w:rFonts w:asciiTheme="minorBidi" w:hAnsiTheme="minorBidi" w:cstheme="minorBidi" w:hint="cs"/>
          <w:rtl/>
        </w:rPr>
        <w:t>,</w:t>
      </w:r>
      <w:r w:rsidR="00933FBF" w:rsidRPr="007D25BF">
        <w:rPr>
          <w:rFonts w:asciiTheme="minorBidi" w:hAnsiTheme="minorBidi" w:cstheme="minorBidi" w:hint="cs"/>
          <w:rtl/>
        </w:rPr>
        <w:t xml:space="preserve"> כך שבפברואר 2020 שיעור דורשי העבודה עמד על 3.94%</w:t>
      </w:r>
      <w:r w:rsidR="00461DED" w:rsidRPr="007D25BF">
        <w:rPr>
          <w:rFonts w:asciiTheme="minorBidi" w:hAnsiTheme="minorBidi" w:cstheme="minorBidi"/>
          <w:rtl/>
        </w:rPr>
        <w:t xml:space="preserve">. </w:t>
      </w:r>
    </w:p>
    <w:p w:rsidR="00BA5A5F" w:rsidRPr="007D25BF" w:rsidRDefault="00BA5A5F" w:rsidP="00BA5A5F">
      <w:pPr>
        <w:spacing w:after="160" w:line="360" w:lineRule="auto"/>
        <w:jc w:val="both"/>
        <w:rPr>
          <w:rFonts w:asciiTheme="minorBidi" w:hAnsiTheme="minorBidi" w:cstheme="minorBidi"/>
          <w:rtl/>
        </w:rPr>
      </w:pPr>
      <w:r w:rsidRPr="007D25BF">
        <w:rPr>
          <w:rFonts w:asciiTheme="minorBidi" w:hAnsiTheme="minorBidi" w:cstheme="minorBidi" w:hint="cs"/>
          <w:rtl/>
        </w:rPr>
        <w:t xml:space="preserve">בעקבות המשבר שנוצר בשוק העבודה קשה עדיין להעריך את כמות המשרות הפנויות במשק, ולפיכך קשה עדיין לאמוד את הסיכוי של דורשי העבודה למצוא עבודה (לא ברור עדיין כמה מהמשרות הפנויות שהיו בחודש פברואר 2020 עדיין רלוונטיות כיום).  </w:t>
      </w:r>
    </w:p>
    <w:tbl>
      <w:tblPr>
        <w:tblStyle w:val="a3"/>
        <w:tblpPr w:leftFromText="180" w:rightFromText="180" w:vertAnchor="text" w:horzAnchor="margin" w:tblpY="-72"/>
        <w:tblOverlap w:val="never"/>
        <w:bidiVisual/>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7D25BF" w:rsidRPr="007D25BF" w:rsidTr="007B0470">
        <w:trPr>
          <w:trHeight w:val="2166"/>
        </w:trPr>
        <w:tc>
          <w:tcPr>
            <w:tcW w:w="9411" w:type="dxa"/>
            <w:noWrap/>
          </w:tcPr>
          <w:tbl>
            <w:tblPr>
              <w:tblStyle w:val="3-61"/>
              <w:tblpPr w:leftFromText="180" w:rightFromText="180" w:horzAnchor="margin" w:tblpY="-1120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3107"/>
              <w:gridCol w:w="1455"/>
              <w:gridCol w:w="1622"/>
              <w:gridCol w:w="2733"/>
            </w:tblGrid>
            <w:tr w:rsidR="007D25BF" w:rsidRPr="007D25BF" w:rsidTr="007B04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91" w:type="dxa"/>
                  <w:noWrap/>
                  <w:hideMark/>
                </w:tcPr>
                <w:p w:rsidR="00B05EEA" w:rsidRPr="007D25BF" w:rsidRDefault="00B05EEA" w:rsidP="007B0470">
                  <w:pPr>
                    <w:spacing w:after="0" w:line="240" w:lineRule="auto"/>
                    <w:jc w:val="center"/>
                    <w:rPr>
                      <w:rFonts w:asciiTheme="minorBidi" w:hAnsiTheme="minorBidi" w:cstheme="minorBidi"/>
                      <w:i w:val="0"/>
                      <w:iCs w:val="0"/>
                    </w:rPr>
                  </w:pPr>
                </w:p>
              </w:tc>
              <w:tc>
                <w:tcPr>
                  <w:tcW w:w="1439" w:type="dxa"/>
                  <w:noWrap/>
                  <w:hideMark/>
                </w:tcPr>
                <w:p w:rsidR="00B05EEA" w:rsidRPr="007D25BF" w:rsidRDefault="00B05EEA" w:rsidP="007B04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D25BF">
                    <w:rPr>
                      <w:rFonts w:asciiTheme="minorBidi" w:hAnsiTheme="minorBidi" w:cstheme="minorBidi"/>
                      <w:rtl/>
                    </w:rPr>
                    <w:t>מתייצבים החודש</w:t>
                  </w:r>
                </w:p>
              </w:tc>
              <w:tc>
                <w:tcPr>
                  <w:tcW w:w="1606" w:type="dxa"/>
                  <w:noWrap/>
                  <w:hideMark/>
                </w:tcPr>
                <w:p w:rsidR="00B05EEA" w:rsidRPr="007D25BF" w:rsidRDefault="00B05EEA" w:rsidP="007B04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D25BF">
                    <w:rPr>
                      <w:rFonts w:asciiTheme="minorBidi" w:hAnsiTheme="minorBidi" w:cstheme="minorBidi"/>
                      <w:rtl/>
                    </w:rPr>
                    <w:t>שינוי לעומת החודש הקודם</w:t>
                  </w:r>
                </w:p>
              </w:tc>
              <w:tc>
                <w:tcPr>
                  <w:tcW w:w="2717" w:type="dxa"/>
                  <w:noWrap/>
                  <w:hideMark/>
                </w:tcPr>
                <w:p w:rsidR="00B05EEA" w:rsidRPr="007D25BF" w:rsidRDefault="00B05EEA" w:rsidP="007B04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tl/>
                    </w:rPr>
                  </w:pPr>
                  <w:r w:rsidRPr="007D25BF">
                    <w:rPr>
                      <w:rFonts w:asciiTheme="minorBidi" w:hAnsiTheme="minorBidi" w:cstheme="minorBidi"/>
                      <w:rtl/>
                    </w:rPr>
                    <w:t xml:space="preserve">שינוי </w:t>
                  </w:r>
                  <w:r w:rsidRPr="007D25BF">
                    <w:rPr>
                      <w:rFonts w:asciiTheme="minorBidi" w:hAnsiTheme="minorBidi" w:cstheme="minorBidi" w:hint="cs"/>
                      <w:rtl/>
                    </w:rPr>
                    <w:t>חודש</w:t>
                  </w:r>
                  <w:r w:rsidRPr="007D25BF">
                    <w:rPr>
                      <w:rFonts w:asciiTheme="minorBidi" w:hAnsiTheme="minorBidi" w:cstheme="minorBidi"/>
                      <w:rtl/>
                    </w:rPr>
                    <w:t xml:space="preserve"> נוכחי ביחס </w:t>
                  </w:r>
                  <w:r w:rsidRPr="007D25BF">
                    <w:rPr>
                      <w:rFonts w:asciiTheme="minorBidi" w:hAnsiTheme="minorBidi" w:cstheme="minorBidi" w:hint="cs"/>
                      <w:rtl/>
                    </w:rPr>
                    <w:t>לחודש</w:t>
                  </w:r>
                  <w:r w:rsidRPr="007D25BF">
                    <w:rPr>
                      <w:rFonts w:asciiTheme="minorBidi" w:hAnsiTheme="minorBidi" w:cstheme="minorBidi"/>
                      <w:rtl/>
                    </w:rPr>
                    <w:t xml:space="preserve"> מקביל בשנה שעברה</w:t>
                  </w:r>
                </w:p>
              </w:tc>
            </w:tr>
            <w:tr w:rsidR="007D25BF" w:rsidRPr="007D25BF" w:rsidTr="007B0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91" w:type="dxa"/>
                  <w:noWrap/>
                  <w:hideMark/>
                </w:tcPr>
                <w:p w:rsidR="00B05EEA" w:rsidRPr="007D25BF" w:rsidRDefault="00B05EEA" w:rsidP="007B0470">
                  <w:pPr>
                    <w:spacing w:after="0" w:line="240" w:lineRule="auto"/>
                    <w:jc w:val="left"/>
                    <w:rPr>
                      <w:rFonts w:asciiTheme="minorBidi" w:hAnsiTheme="minorBidi" w:cstheme="minorBidi"/>
                      <w:b/>
                      <w:bCs/>
                      <w:i w:val="0"/>
                      <w:iCs w:val="0"/>
                      <w:rtl/>
                    </w:rPr>
                  </w:pPr>
                  <w:r w:rsidRPr="007D25BF">
                    <w:rPr>
                      <w:rFonts w:asciiTheme="minorBidi" w:hAnsiTheme="minorBidi" w:cstheme="minorBidi" w:hint="cs"/>
                      <w:b/>
                      <w:bCs/>
                      <w:i w:val="0"/>
                      <w:iCs w:val="0"/>
                      <w:rtl/>
                    </w:rPr>
                    <w:t>כוח עבודה מתואם</w:t>
                  </w:r>
                </w:p>
              </w:tc>
              <w:tc>
                <w:tcPr>
                  <w:tcW w:w="1439"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4,156,124</w:t>
                  </w:r>
                </w:p>
              </w:tc>
              <w:tc>
                <w:tcPr>
                  <w:tcW w:w="1606"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0.12%</w:t>
                  </w:r>
                </w:p>
              </w:tc>
              <w:tc>
                <w:tcPr>
                  <w:tcW w:w="2717"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0.68%</w:t>
                  </w:r>
                </w:p>
              </w:tc>
            </w:tr>
            <w:tr w:rsidR="007D25BF" w:rsidRPr="007D25BF" w:rsidTr="007B0470">
              <w:trPr>
                <w:trHeight w:val="285"/>
              </w:trPr>
              <w:tc>
                <w:tcPr>
                  <w:cnfStyle w:val="001000000000" w:firstRow="0" w:lastRow="0" w:firstColumn="1" w:lastColumn="0" w:oddVBand="0" w:evenVBand="0" w:oddHBand="0" w:evenHBand="0" w:firstRowFirstColumn="0" w:firstRowLastColumn="0" w:lastRowFirstColumn="0" w:lastRowLastColumn="0"/>
                  <w:tcW w:w="3091" w:type="dxa"/>
                  <w:noWrap/>
                </w:tcPr>
                <w:p w:rsidR="00B05EEA" w:rsidRPr="007D25BF" w:rsidRDefault="00B05EEA" w:rsidP="007B0470">
                  <w:pPr>
                    <w:spacing w:after="0" w:line="240" w:lineRule="auto"/>
                    <w:jc w:val="left"/>
                    <w:rPr>
                      <w:rFonts w:asciiTheme="minorBidi" w:hAnsiTheme="minorBidi" w:cstheme="minorBidi"/>
                      <w:b/>
                      <w:bCs/>
                      <w:i w:val="0"/>
                      <w:iCs w:val="0"/>
                    </w:rPr>
                  </w:pPr>
                  <w:r w:rsidRPr="007D25BF">
                    <w:rPr>
                      <w:rFonts w:asciiTheme="minorBidi" w:hAnsiTheme="minorBidi" w:cstheme="minorBidi" w:hint="cs"/>
                      <w:b/>
                      <w:bCs/>
                      <w:i w:val="0"/>
                      <w:iCs w:val="0"/>
                      <w:rtl/>
                    </w:rPr>
                    <w:t>דורשי עבודה</w:t>
                  </w:r>
                </w:p>
              </w:tc>
              <w:tc>
                <w:tcPr>
                  <w:tcW w:w="1439"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16,336</w:t>
                  </w:r>
                </w:p>
              </w:tc>
              <w:tc>
                <w:tcPr>
                  <w:tcW w:w="1606"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14.0%</w:t>
                  </w:r>
                </w:p>
              </w:tc>
              <w:tc>
                <w:tcPr>
                  <w:tcW w:w="2717"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22.0%</w:t>
                  </w:r>
                </w:p>
              </w:tc>
            </w:tr>
            <w:tr w:rsidR="007D25BF" w:rsidRPr="007D25BF" w:rsidTr="007B0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91" w:type="dxa"/>
                  <w:noWrap/>
                </w:tcPr>
                <w:p w:rsidR="00B05EEA" w:rsidRPr="007D25BF" w:rsidRDefault="00B05EEA" w:rsidP="007B0470">
                  <w:pPr>
                    <w:spacing w:after="0" w:line="240" w:lineRule="auto"/>
                    <w:jc w:val="left"/>
                    <w:rPr>
                      <w:rFonts w:asciiTheme="minorBidi" w:hAnsiTheme="minorBidi" w:cstheme="minorBidi"/>
                      <w:b/>
                      <w:bCs/>
                      <w:i w:val="0"/>
                      <w:iCs w:val="0"/>
                      <w:rtl/>
                    </w:rPr>
                  </w:pPr>
                  <w:r w:rsidRPr="007D25BF">
                    <w:rPr>
                      <w:rFonts w:asciiTheme="minorBidi" w:hAnsiTheme="minorBidi" w:cstheme="minorBidi" w:hint="cs"/>
                      <w:b/>
                      <w:bCs/>
                      <w:i w:val="0"/>
                      <w:iCs w:val="0"/>
                      <w:rtl/>
                    </w:rPr>
                    <w:t>שיעור דורשי עבודה</w:t>
                  </w:r>
                </w:p>
              </w:tc>
              <w:tc>
                <w:tcPr>
                  <w:tcW w:w="1439"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p>
              </w:tc>
              <w:tc>
                <w:tcPr>
                  <w:tcW w:w="1606"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p>
              </w:tc>
              <w:tc>
                <w:tcPr>
                  <w:tcW w:w="2717"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p>
              </w:tc>
            </w:tr>
            <w:tr w:rsidR="007D25BF" w:rsidRPr="007D25BF" w:rsidTr="007B0470">
              <w:trPr>
                <w:trHeight w:val="285"/>
              </w:trPr>
              <w:tc>
                <w:tcPr>
                  <w:cnfStyle w:val="001000000000" w:firstRow="0" w:lastRow="0" w:firstColumn="1" w:lastColumn="0" w:oddVBand="0" w:evenVBand="0" w:oddHBand="0" w:evenHBand="0" w:firstRowFirstColumn="0" w:firstRowLastColumn="0" w:lastRowFirstColumn="0" w:lastRowLastColumn="0"/>
                  <w:tcW w:w="3091" w:type="dxa"/>
                  <w:noWrap/>
                  <w:hideMark/>
                </w:tcPr>
                <w:p w:rsidR="00B05EEA" w:rsidRPr="007D25BF" w:rsidRDefault="00B05EEA" w:rsidP="007B0470">
                  <w:pPr>
                    <w:spacing w:after="0" w:line="240" w:lineRule="auto"/>
                    <w:jc w:val="left"/>
                    <w:rPr>
                      <w:rFonts w:asciiTheme="minorBidi" w:hAnsiTheme="minorBidi" w:cstheme="minorBidi"/>
                      <w:b/>
                      <w:bCs/>
                      <w:i w:val="0"/>
                      <w:iCs w:val="0"/>
                      <w:rtl/>
                    </w:rPr>
                  </w:pPr>
                  <w:r w:rsidRPr="007D25BF">
                    <w:rPr>
                      <w:rFonts w:asciiTheme="minorBidi" w:hAnsiTheme="minorBidi" w:cstheme="minorBidi"/>
                      <w:b/>
                      <w:bCs/>
                      <w:i w:val="0"/>
                      <w:iCs w:val="0"/>
                      <w:rtl/>
                    </w:rPr>
                    <w:t>תובעי הבטחת הכנסה</w:t>
                  </w:r>
                </w:p>
              </w:tc>
              <w:tc>
                <w:tcPr>
                  <w:tcW w:w="1439"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61,139</w:t>
                  </w:r>
                </w:p>
              </w:tc>
              <w:tc>
                <w:tcPr>
                  <w:tcW w:w="1606"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-0.8%</w:t>
                  </w:r>
                </w:p>
              </w:tc>
              <w:tc>
                <w:tcPr>
                  <w:tcW w:w="2717"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-4.6%</w:t>
                  </w:r>
                </w:p>
              </w:tc>
            </w:tr>
            <w:tr w:rsidR="007D25BF" w:rsidRPr="007D25BF" w:rsidTr="007B0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91" w:type="dxa"/>
                  <w:noWrap/>
                  <w:hideMark/>
                </w:tcPr>
                <w:p w:rsidR="00B05EEA" w:rsidRPr="007D25BF" w:rsidRDefault="00B05EEA" w:rsidP="007B0470">
                  <w:pPr>
                    <w:spacing w:after="0" w:line="240" w:lineRule="auto"/>
                    <w:jc w:val="left"/>
                    <w:rPr>
                      <w:rFonts w:asciiTheme="minorBidi" w:hAnsiTheme="minorBidi" w:cstheme="minorBidi"/>
                      <w:b/>
                      <w:bCs/>
                      <w:i w:val="0"/>
                      <w:iCs w:val="0"/>
                    </w:rPr>
                  </w:pPr>
                  <w:r w:rsidRPr="007D25BF">
                    <w:rPr>
                      <w:rFonts w:asciiTheme="minorBidi" w:hAnsiTheme="minorBidi" w:cstheme="minorBidi"/>
                      <w:b/>
                      <w:bCs/>
                      <w:i w:val="0"/>
                      <w:iCs w:val="0"/>
                      <w:rtl/>
                    </w:rPr>
                    <w:t>תובעי הבטחת הכנסה בעומק אבטלה</w:t>
                  </w:r>
                </w:p>
              </w:tc>
              <w:tc>
                <w:tcPr>
                  <w:tcW w:w="1439"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35,385</w:t>
                  </w:r>
                </w:p>
              </w:tc>
              <w:tc>
                <w:tcPr>
                  <w:tcW w:w="1606"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-0.3%</w:t>
                  </w:r>
                </w:p>
              </w:tc>
              <w:tc>
                <w:tcPr>
                  <w:tcW w:w="2717"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-7.3%</w:t>
                  </w:r>
                </w:p>
              </w:tc>
            </w:tr>
            <w:tr w:rsidR="007D25BF" w:rsidRPr="007D25BF" w:rsidTr="007B0470">
              <w:trPr>
                <w:trHeight w:val="285"/>
              </w:trPr>
              <w:tc>
                <w:tcPr>
                  <w:cnfStyle w:val="001000000000" w:firstRow="0" w:lastRow="0" w:firstColumn="1" w:lastColumn="0" w:oddVBand="0" w:evenVBand="0" w:oddHBand="0" w:evenHBand="0" w:firstRowFirstColumn="0" w:firstRowLastColumn="0" w:lastRowFirstColumn="0" w:lastRowLastColumn="0"/>
                  <w:tcW w:w="3091" w:type="dxa"/>
                  <w:noWrap/>
                  <w:hideMark/>
                </w:tcPr>
                <w:p w:rsidR="00B05EEA" w:rsidRPr="007D25BF" w:rsidRDefault="00B05EEA" w:rsidP="007B0470">
                  <w:pPr>
                    <w:spacing w:after="0" w:line="240" w:lineRule="auto"/>
                    <w:jc w:val="left"/>
                    <w:rPr>
                      <w:rFonts w:asciiTheme="minorBidi" w:hAnsiTheme="minorBidi" w:cstheme="minorBidi"/>
                      <w:b/>
                      <w:bCs/>
                      <w:i w:val="0"/>
                      <w:iCs w:val="0"/>
                    </w:rPr>
                  </w:pPr>
                  <w:r w:rsidRPr="007D25BF">
                    <w:rPr>
                      <w:rFonts w:asciiTheme="minorBidi" w:hAnsiTheme="minorBidi" w:cstheme="minorBidi"/>
                      <w:b/>
                      <w:bCs/>
                      <w:i w:val="0"/>
                      <w:iCs w:val="0"/>
                      <w:rtl/>
                    </w:rPr>
                    <w:t>מפוטרים ומתפטרים חדשים</w:t>
                  </w:r>
                </w:p>
              </w:tc>
              <w:tc>
                <w:tcPr>
                  <w:tcW w:w="1439"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79,381</w:t>
                  </w:r>
                </w:p>
              </w:tc>
              <w:tc>
                <w:tcPr>
                  <w:tcW w:w="1606"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1.7%</w:t>
                  </w:r>
                </w:p>
              </w:tc>
              <w:tc>
                <w:tcPr>
                  <w:tcW w:w="2717" w:type="dxa"/>
                  <w:noWrap/>
                  <w:vAlign w:val="bottom"/>
                </w:tcPr>
                <w:p w:rsidR="00B05EEA" w:rsidRPr="007D25BF" w:rsidRDefault="00B05EEA" w:rsidP="007B0470">
                  <w:pPr>
                    <w:spacing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9.8%</w:t>
                  </w:r>
                </w:p>
              </w:tc>
            </w:tr>
            <w:tr w:rsidR="007D25BF" w:rsidRPr="007D25BF" w:rsidTr="007B0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91" w:type="dxa"/>
                  <w:noWrap/>
                  <w:hideMark/>
                </w:tcPr>
                <w:p w:rsidR="00B05EEA" w:rsidRPr="007D25BF" w:rsidRDefault="00B05EEA" w:rsidP="007B0470">
                  <w:pPr>
                    <w:spacing w:after="0" w:line="240" w:lineRule="auto"/>
                    <w:jc w:val="left"/>
                    <w:rPr>
                      <w:rFonts w:asciiTheme="minorBidi" w:hAnsiTheme="minorBidi" w:cstheme="minorBidi"/>
                      <w:b/>
                      <w:bCs/>
                      <w:i w:val="0"/>
                      <w:iCs w:val="0"/>
                    </w:rPr>
                  </w:pPr>
                  <w:r w:rsidRPr="007D25BF">
                    <w:rPr>
                      <w:rFonts w:asciiTheme="minorBidi" w:hAnsiTheme="minorBidi" w:cstheme="minorBidi"/>
                      <w:b/>
                      <w:bCs/>
                      <w:i w:val="0"/>
                      <w:iCs w:val="0"/>
                      <w:rtl/>
                    </w:rPr>
                    <w:t>מצטרפים חדשים מפיטורין</w:t>
                  </w:r>
                </w:p>
              </w:tc>
              <w:tc>
                <w:tcPr>
                  <w:tcW w:w="1439"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24,021</w:t>
                  </w:r>
                </w:p>
              </w:tc>
              <w:tc>
                <w:tcPr>
                  <w:tcW w:w="1606"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tl/>
                    </w:rPr>
                  </w:pPr>
                  <w:r w:rsidRPr="007D25BF">
                    <w:rPr>
                      <w:rFonts w:asciiTheme="minorBidi" w:hAnsiTheme="minorBidi" w:cstheme="minorBidi"/>
                      <w:b/>
                      <w:bCs/>
                    </w:rPr>
                    <w:t>0.5%</w:t>
                  </w:r>
                  <w:r w:rsidRPr="007D25BF">
                    <w:rPr>
                      <w:rFonts w:asciiTheme="minorBidi" w:hAnsiTheme="minorBidi" w:cstheme="minorBidi"/>
                      <w:b/>
                      <w:bCs/>
                      <w:rtl/>
                    </w:rPr>
                    <w:t>-</w:t>
                  </w:r>
                </w:p>
              </w:tc>
              <w:tc>
                <w:tcPr>
                  <w:tcW w:w="2717" w:type="dxa"/>
                  <w:noWrap/>
                  <w:vAlign w:val="bottom"/>
                </w:tcPr>
                <w:p w:rsidR="00B05EEA" w:rsidRPr="007D25BF" w:rsidRDefault="00B05EEA" w:rsidP="007B0470">
                  <w:pPr>
                    <w:spacing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7D25BF">
                    <w:rPr>
                      <w:rFonts w:asciiTheme="minorBidi" w:hAnsiTheme="minorBidi" w:cstheme="minorBidi"/>
                      <w:b/>
                      <w:bCs/>
                    </w:rPr>
                    <w:t>6.7%</w:t>
                  </w:r>
                </w:p>
              </w:tc>
            </w:tr>
          </w:tbl>
          <w:p w:rsidR="00B05EEA" w:rsidRPr="007D25BF" w:rsidRDefault="00B05EEA" w:rsidP="007B0470">
            <w:pPr>
              <w:spacing w:after="0" w:line="240" w:lineRule="auto"/>
              <w:jc w:val="both"/>
              <w:rPr>
                <w:rFonts w:asciiTheme="minorBidi" w:hAnsiTheme="minorBidi" w:cstheme="minorBidi"/>
                <w:highlight w:val="yellow"/>
                <w:rtl/>
              </w:rPr>
            </w:pPr>
          </w:p>
          <w:p w:rsidR="00B05EEA" w:rsidRPr="007D25BF" w:rsidRDefault="00B05EEA" w:rsidP="007B0470">
            <w:pPr>
              <w:spacing w:after="0" w:line="240" w:lineRule="auto"/>
              <w:rPr>
                <w:rFonts w:asciiTheme="minorBidi" w:hAnsiTheme="minorBidi" w:cstheme="minorBidi"/>
              </w:rPr>
            </w:pPr>
          </w:p>
        </w:tc>
      </w:tr>
    </w:tbl>
    <w:p w:rsidR="00B05EEA" w:rsidRPr="007D25BF" w:rsidRDefault="00B05EEA" w:rsidP="00B05EEA">
      <w:pPr>
        <w:spacing w:after="0" w:line="240" w:lineRule="auto"/>
        <w:jc w:val="both"/>
        <w:rPr>
          <w:rFonts w:asciiTheme="minorBidi" w:hAnsiTheme="minorBidi" w:cstheme="minorBidi"/>
          <w:rtl/>
          <w:cs/>
        </w:rPr>
      </w:pPr>
      <w:bookmarkStart w:id="2" w:name="_GoBack"/>
      <w:bookmarkEnd w:id="2"/>
      <w:r w:rsidRPr="007D25BF">
        <w:rPr>
          <w:rFonts w:asciiTheme="minorBidi" w:hAnsiTheme="minorBidi" w:cstheme="minorBidi"/>
          <w:rtl/>
        </w:rPr>
        <w:t xml:space="preserve">* כל הנתונים </w:t>
      </w:r>
      <w:proofErr w:type="spellStart"/>
      <w:r w:rsidRPr="007D25BF">
        <w:rPr>
          <w:rFonts w:asciiTheme="minorBidi" w:hAnsiTheme="minorBidi" w:cstheme="minorBidi"/>
          <w:rtl/>
        </w:rPr>
        <w:t>מנוכי</w:t>
      </w:r>
      <w:proofErr w:type="spellEnd"/>
      <w:r w:rsidRPr="007D25BF">
        <w:rPr>
          <w:rFonts w:asciiTheme="minorBidi" w:hAnsiTheme="minorBidi" w:cstheme="minorBidi"/>
          <w:rtl/>
        </w:rPr>
        <w:t xml:space="preserve"> עונתיות</w:t>
      </w:r>
      <w:r w:rsidRPr="007D25BF">
        <w:rPr>
          <w:rFonts w:asciiTheme="minorBidi" w:hAnsiTheme="minorBidi" w:cstheme="minorBidi" w:hint="cs"/>
          <w:rtl/>
          <w:cs/>
        </w:rPr>
        <w:t>, למעט הסיכוי למצוא עבודה לפי מחוזות</w:t>
      </w:r>
      <w:r w:rsidRPr="007D25BF">
        <w:rPr>
          <w:rFonts w:asciiTheme="minorBidi" w:hAnsiTheme="minorBidi" w:cstheme="minorBidi"/>
          <w:rtl/>
          <w:cs/>
        </w:rPr>
        <w:t>.</w:t>
      </w:r>
    </w:p>
    <w:p w:rsidR="00B05EEA" w:rsidRPr="007D25BF" w:rsidRDefault="00B05EEA" w:rsidP="00B05EEA">
      <w:pPr>
        <w:spacing w:after="0" w:line="360" w:lineRule="auto"/>
        <w:jc w:val="both"/>
        <w:rPr>
          <w:rFonts w:asciiTheme="minorBidi" w:hAnsiTheme="minorBidi" w:cstheme="minorBidi"/>
          <w:rtl/>
        </w:rPr>
      </w:pPr>
      <w:r w:rsidRPr="007D25BF">
        <w:rPr>
          <w:rFonts w:asciiTheme="minorBidi" w:hAnsiTheme="minorBidi" w:cstheme="minorBidi"/>
          <w:rtl/>
        </w:rPr>
        <w:t>* במסמך זה מוצגים נתונים מעוגלים, אחוזי השינוי מחושבים עבור המספרים המלאים, הנמצאים בקובץ הנתונים המצורף</w:t>
      </w:r>
    </w:p>
    <w:p w:rsidR="00275FC7" w:rsidRPr="007D25BF" w:rsidRDefault="00275FC7">
      <w:pPr>
        <w:bidi w:val="0"/>
        <w:spacing w:after="0" w:line="240" w:lineRule="auto"/>
        <w:rPr>
          <w:rFonts w:asciiTheme="minorBidi" w:hAnsiTheme="minorBidi" w:cstheme="minorBidi"/>
        </w:rPr>
      </w:pPr>
      <w:r w:rsidRPr="007D25BF">
        <w:rPr>
          <w:rFonts w:asciiTheme="minorBidi" w:hAnsiTheme="minorBidi" w:cstheme="minorBidi"/>
          <w:rtl/>
        </w:rPr>
        <w:br w:type="page"/>
      </w:r>
    </w:p>
    <w:p w:rsidR="00275FC7" w:rsidRPr="007D25BF" w:rsidRDefault="00275FC7" w:rsidP="00EA428D">
      <w:pPr>
        <w:pStyle w:val="1"/>
        <w:spacing w:line="360" w:lineRule="auto"/>
        <w:rPr>
          <w:rtl/>
        </w:rPr>
      </w:pPr>
      <w:bookmarkStart w:id="3" w:name="_Hlk36795507"/>
      <w:bookmarkEnd w:id="3"/>
      <w:r w:rsidRPr="007D25BF">
        <w:rPr>
          <w:rFonts w:hint="cs"/>
          <w:rtl/>
        </w:rPr>
        <w:lastRenderedPageBreak/>
        <w:t>משבר הקורונה</w:t>
      </w:r>
      <w:r w:rsidR="00284301" w:rsidRPr="007D25BF">
        <w:rPr>
          <w:rFonts w:hint="cs"/>
          <w:rtl/>
        </w:rPr>
        <w:t>: עובדים שיצאו לחופשה ללא תשלום (חל"</w:t>
      </w:r>
      <w:r w:rsidR="004E2451" w:rsidRPr="007D25BF">
        <w:rPr>
          <w:rFonts w:hint="cs"/>
          <w:rtl/>
        </w:rPr>
        <w:t>ת</w:t>
      </w:r>
      <w:r w:rsidR="00284301" w:rsidRPr="007D25BF">
        <w:rPr>
          <w:rFonts w:hint="cs"/>
          <w:rtl/>
        </w:rPr>
        <w:t>)</w:t>
      </w:r>
    </w:p>
    <w:p w:rsidR="00275FC7" w:rsidRPr="007D25BF" w:rsidRDefault="00275FC7" w:rsidP="00BA5A5F">
      <w:pPr>
        <w:spacing w:line="360" w:lineRule="auto"/>
        <w:jc w:val="both"/>
        <w:rPr>
          <w:rtl/>
        </w:rPr>
      </w:pPr>
      <w:r w:rsidRPr="007D25BF">
        <w:rPr>
          <w:rFonts w:hint="cs"/>
          <w:rtl/>
        </w:rPr>
        <w:t>בעקבות צעדי החירום של ממשלת ישראל</w:t>
      </w:r>
      <w:r w:rsidR="004E2451" w:rsidRPr="007D25BF">
        <w:rPr>
          <w:rFonts w:hint="cs"/>
          <w:rtl/>
        </w:rPr>
        <w:t xml:space="preserve">, </w:t>
      </w:r>
      <w:r w:rsidRPr="007D25BF">
        <w:rPr>
          <w:rFonts w:hint="cs"/>
          <w:rtl/>
        </w:rPr>
        <w:t>אשר נועדו להגן על תושבי המדינה מנזקי מגיפה הקורונה</w:t>
      </w:r>
      <w:r w:rsidR="00BA5A5F" w:rsidRPr="007D25BF">
        <w:rPr>
          <w:rFonts w:hint="cs"/>
          <w:rtl/>
        </w:rPr>
        <w:t xml:space="preserve">, </w:t>
      </w:r>
      <w:r w:rsidRPr="007D25BF">
        <w:rPr>
          <w:rFonts w:hint="cs"/>
          <w:rtl/>
        </w:rPr>
        <w:t>הפעילות הכלכלית במדינ</w:t>
      </w:r>
      <w:r w:rsidR="004E2451" w:rsidRPr="007D25BF">
        <w:rPr>
          <w:rFonts w:hint="cs"/>
          <w:rtl/>
        </w:rPr>
        <w:t xml:space="preserve">ה </w:t>
      </w:r>
      <w:r w:rsidRPr="007D25BF">
        <w:rPr>
          <w:rFonts w:hint="cs"/>
          <w:rtl/>
        </w:rPr>
        <w:t xml:space="preserve">צומצמה משמעותית. </w:t>
      </w:r>
      <w:r w:rsidR="004E2451" w:rsidRPr="007D25BF">
        <w:rPr>
          <w:rFonts w:hint="cs"/>
          <w:rtl/>
        </w:rPr>
        <w:t>כתוצאה מכך</w:t>
      </w:r>
      <w:r w:rsidRPr="007D25BF">
        <w:rPr>
          <w:rFonts w:hint="cs"/>
          <w:rtl/>
        </w:rPr>
        <w:t xml:space="preserve">, עסקים רבים נקלעו לקשיים </w:t>
      </w:r>
      <w:r w:rsidR="004E2451" w:rsidRPr="007D25BF">
        <w:rPr>
          <w:rFonts w:hint="cs"/>
          <w:rtl/>
        </w:rPr>
        <w:t xml:space="preserve">כלכליים </w:t>
      </w:r>
      <w:r w:rsidRPr="007D25BF">
        <w:rPr>
          <w:rFonts w:hint="cs"/>
          <w:rtl/>
        </w:rPr>
        <w:t>והחלו לשלוח עובדים שאינם חיוניים לחופשה ללא תשלום (להלן: חל"ת) ואף לפטר עובדים.</w:t>
      </w:r>
      <w:r w:rsidR="00BA5A5F" w:rsidRPr="007D25BF">
        <w:rPr>
          <w:rFonts w:hint="cs"/>
          <w:rtl/>
        </w:rPr>
        <w:t xml:space="preserve"> </w:t>
      </w:r>
      <w:r w:rsidR="004E2451" w:rsidRPr="007D25BF">
        <w:rPr>
          <w:rFonts w:hint="cs"/>
          <w:rtl/>
        </w:rPr>
        <w:t>ב</w:t>
      </w:r>
      <w:r w:rsidRPr="007D25BF">
        <w:rPr>
          <w:rFonts w:hint="cs"/>
          <w:rtl/>
        </w:rPr>
        <w:t>חלק זה</w:t>
      </w:r>
      <w:r w:rsidR="004E2451" w:rsidRPr="007D25BF">
        <w:rPr>
          <w:rFonts w:hint="cs"/>
          <w:rtl/>
        </w:rPr>
        <w:t xml:space="preserve"> נסקור את המגמות שהתרחשו ב</w:t>
      </w:r>
      <w:r w:rsidRPr="007D25BF">
        <w:rPr>
          <w:rFonts w:hint="cs"/>
          <w:rtl/>
        </w:rPr>
        <w:t xml:space="preserve">חודש מרץ 2020 בקרב דורשי העבודה </w:t>
      </w:r>
      <w:r w:rsidR="004E2451" w:rsidRPr="007D25BF">
        <w:rPr>
          <w:rFonts w:hint="cs"/>
          <w:rtl/>
        </w:rPr>
        <w:t>ש</w:t>
      </w:r>
      <w:r w:rsidRPr="007D25BF">
        <w:rPr>
          <w:rFonts w:hint="cs"/>
          <w:rtl/>
        </w:rPr>
        <w:t>נרשמו בשירות התעסוקה</w:t>
      </w:r>
      <w:r w:rsidR="004E2451" w:rsidRPr="007D25BF">
        <w:rPr>
          <w:rFonts w:hint="cs"/>
          <w:rtl/>
        </w:rPr>
        <w:t>, וננסה ל</w:t>
      </w:r>
      <w:r w:rsidRPr="007D25BF">
        <w:rPr>
          <w:rFonts w:hint="cs"/>
          <w:rtl/>
        </w:rPr>
        <w:t xml:space="preserve">אמוד את הפגיעה בשוק העבודה </w:t>
      </w:r>
      <w:r w:rsidR="004E2451" w:rsidRPr="007D25BF">
        <w:rPr>
          <w:rFonts w:hint="cs"/>
          <w:rtl/>
        </w:rPr>
        <w:t>ו</w:t>
      </w:r>
      <w:r w:rsidRPr="007D25BF">
        <w:rPr>
          <w:rFonts w:hint="cs"/>
          <w:rtl/>
        </w:rPr>
        <w:t xml:space="preserve">את המשך המגמות </w:t>
      </w:r>
      <w:r w:rsidR="004E2451" w:rsidRPr="007D25BF">
        <w:rPr>
          <w:rFonts w:hint="cs"/>
          <w:rtl/>
        </w:rPr>
        <w:t xml:space="preserve">בשוק העבודה </w:t>
      </w:r>
      <w:r w:rsidRPr="007D25BF">
        <w:rPr>
          <w:rFonts w:hint="cs"/>
          <w:rtl/>
        </w:rPr>
        <w:t>במידה והסגר ימשך גם לאחר חג הפסח באפריל.</w:t>
      </w:r>
    </w:p>
    <w:p w:rsidR="00EA428D" w:rsidRPr="007D25BF" w:rsidRDefault="00EA428D" w:rsidP="00BA5A5F">
      <w:pPr>
        <w:spacing w:line="360" w:lineRule="auto"/>
        <w:jc w:val="both"/>
        <w:rPr>
          <w:rtl/>
        </w:rPr>
      </w:pPr>
      <w:r w:rsidRPr="007D25BF">
        <w:rPr>
          <w:rFonts w:hint="cs"/>
          <w:rtl/>
        </w:rPr>
        <w:t>בסיכום החודש הראשון למשבר (מרץ 2020), עמד מספר דורשי העבודה החדשים על 840.4 אלף. זו היא עלייה הגבוהה פי 33</w:t>
      </w:r>
      <w:r w:rsidR="00284301" w:rsidRPr="007D25BF">
        <w:rPr>
          <w:rFonts w:hint="cs"/>
          <w:rtl/>
        </w:rPr>
        <w:t xml:space="preserve"> (!)</w:t>
      </w:r>
      <w:r w:rsidRPr="007D25BF">
        <w:rPr>
          <w:rFonts w:hint="cs"/>
          <w:rtl/>
        </w:rPr>
        <w:t xml:space="preserve"> </w:t>
      </w:r>
      <w:r w:rsidR="00FC54DF" w:rsidRPr="007D25BF">
        <w:rPr>
          <w:rFonts w:hint="cs"/>
          <w:rtl/>
        </w:rPr>
        <w:t>בהשוואה למספר דורשי העבודה החדשים ב</w:t>
      </w:r>
      <w:r w:rsidRPr="007D25BF">
        <w:rPr>
          <w:rFonts w:hint="cs"/>
          <w:rtl/>
        </w:rPr>
        <w:t>חודש פברואר 2020</w:t>
      </w:r>
      <w:r w:rsidR="00FC54DF" w:rsidRPr="007D25BF">
        <w:rPr>
          <w:rFonts w:hint="cs"/>
          <w:rtl/>
        </w:rPr>
        <w:t>,</w:t>
      </w:r>
      <w:r w:rsidRPr="007D25BF">
        <w:rPr>
          <w:rFonts w:hint="cs"/>
          <w:rtl/>
        </w:rPr>
        <w:t xml:space="preserve"> שבו מספר הנרשמים החדשים עמד על 25</w:t>
      </w:r>
      <w:r w:rsidR="00FC54DF" w:rsidRPr="007D25BF">
        <w:rPr>
          <w:rFonts w:hint="cs"/>
          <w:rtl/>
        </w:rPr>
        <w:t xml:space="preserve">.5 אלף דורשי </w:t>
      </w:r>
      <w:r w:rsidRPr="007D25BF">
        <w:rPr>
          <w:rFonts w:hint="cs"/>
          <w:rtl/>
        </w:rPr>
        <w:t>עבודה</w:t>
      </w:r>
      <w:r w:rsidR="00FC54DF" w:rsidRPr="007D25BF">
        <w:rPr>
          <w:rFonts w:hint="cs"/>
          <w:rtl/>
        </w:rPr>
        <w:t xml:space="preserve"> בלבד</w:t>
      </w:r>
      <w:r w:rsidRPr="007D25BF">
        <w:rPr>
          <w:rFonts w:hint="cs"/>
          <w:rtl/>
        </w:rPr>
        <w:t>.</w:t>
      </w:r>
      <w:r w:rsidR="00FC54DF" w:rsidRPr="007D25BF">
        <w:rPr>
          <w:rFonts w:hint="cs"/>
          <w:rtl/>
        </w:rPr>
        <w:t xml:space="preserve"> בעקבות משבר הקורונה, </w:t>
      </w:r>
      <w:r w:rsidR="00275FC7" w:rsidRPr="007D25BF">
        <w:rPr>
          <w:rFonts w:hint="cs"/>
          <w:rtl/>
        </w:rPr>
        <w:t xml:space="preserve">רוב דורשי העבודה החדשים שנרשמו </w:t>
      </w:r>
      <w:r w:rsidR="00FC54DF" w:rsidRPr="007D25BF">
        <w:rPr>
          <w:rFonts w:hint="cs"/>
          <w:rtl/>
        </w:rPr>
        <w:t xml:space="preserve">בשירות התעסוקה </w:t>
      </w:r>
      <w:r w:rsidR="00275FC7" w:rsidRPr="007D25BF">
        <w:rPr>
          <w:rFonts w:hint="cs"/>
          <w:rtl/>
        </w:rPr>
        <w:t>במ</w:t>
      </w:r>
      <w:r w:rsidR="00FC54DF" w:rsidRPr="007D25BF">
        <w:rPr>
          <w:rFonts w:hint="cs"/>
          <w:rtl/>
        </w:rPr>
        <w:t>הלך חודש מ</w:t>
      </w:r>
      <w:r w:rsidR="00275FC7" w:rsidRPr="007D25BF">
        <w:rPr>
          <w:rFonts w:hint="cs"/>
          <w:rtl/>
        </w:rPr>
        <w:t>רץ 2020 הינם דורשי עבודה תובעי אבטלה</w:t>
      </w:r>
      <w:r w:rsidR="00FC54DF" w:rsidRPr="007D25BF">
        <w:rPr>
          <w:rFonts w:hint="cs"/>
          <w:rtl/>
        </w:rPr>
        <w:t>,</w:t>
      </w:r>
      <w:r w:rsidR="00275FC7" w:rsidRPr="007D25BF">
        <w:rPr>
          <w:rFonts w:hint="cs"/>
          <w:rtl/>
        </w:rPr>
        <w:t xml:space="preserve"> אשר </w:t>
      </w:r>
      <w:r w:rsidR="00FC54DF" w:rsidRPr="007D25BF">
        <w:rPr>
          <w:rFonts w:hint="cs"/>
          <w:rtl/>
        </w:rPr>
        <w:t>הו</w:t>
      </w:r>
      <w:r w:rsidR="00275FC7" w:rsidRPr="007D25BF">
        <w:rPr>
          <w:rFonts w:hint="cs"/>
          <w:rtl/>
        </w:rPr>
        <w:t xml:space="preserve">צאו לחל"ת </w:t>
      </w:r>
      <w:r w:rsidR="00FC54DF" w:rsidRPr="007D25BF">
        <w:rPr>
          <w:rFonts w:hint="cs"/>
          <w:rtl/>
        </w:rPr>
        <w:t xml:space="preserve">ע"י </w:t>
      </w:r>
      <w:r w:rsidR="00275FC7" w:rsidRPr="007D25BF">
        <w:rPr>
          <w:rFonts w:hint="cs"/>
          <w:rtl/>
        </w:rPr>
        <w:t>מעסיק</w:t>
      </w:r>
      <w:r w:rsidR="00FC54DF" w:rsidRPr="007D25BF">
        <w:rPr>
          <w:rFonts w:hint="cs"/>
          <w:rtl/>
        </w:rPr>
        <w:t>יהם</w:t>
      </w:r>
      <w:r w:rsidR="00275FC7" w:rsidRPr="007D25BF">
        <w:rPr>
          <w:rFonts w:hint="cs"/>
          <w:rtl/>
        </w:rPr>
        <w:t>. ב</w:t>
      </w:r>
      <w:r w:rsidR="00FC54DF" w:rsidRPr="007D25BF">
        <w:rPr>
          <w:rFonts w:hint="cs"/>
          <w:rtl/>
        </w:rPr>
        <w:t>פרט</w:t>
      </w:r>
      <w:r w:rsidR="00275FC7" w:rsidRPr="007D25BF">
        <w:rPr>
          <w:rFonts w:hint="cs"/>
          <w:rtl/>
        </w:rPr>
        <w:t>, נמצאה עלייה ב</w:t>
      </w:r>
      <w:r w:rsidR="00FC54DF" w:rsidRPr="007D25BF">
        <w:rPr>
          <w:rFonts w:hint="cs"/>
          <w:rtl/>
        </w:rPr>
        <w:t>מספר הנרשמים החדשים ב</w:t>
      </w:r>
      <w:r w:rsidR="00275FC7" w:rsidRPr="007D25BF">
        <w:rPr>
          <w:rFonts w:hint="cs"/>
          <w:rtl/>
        </w:rPr>
        <w:t xml:space="preserve">קרב </w:t>
      </w:r>
      <w:r w:rsidR="00FC54DF" w:rsidRPr="007D25BF">
        <w:rPr>
          <w:rFonts w:hint="cs"/>
          <w:rtl/>
        </w:rPr>
        <w:t xml:space="preserve">צעירים עד גיל 34, </w:t>
      </w:r>
      <w:r w:rsidR="00275FC7" w:rsidRPr="007D25BF">
        <w:rPr>
          <w:rFonts w:hint="cs"/>
          <w:rtl/>
        </w:rPr>
        <w:t>נשים, ויהודים.</w:t>
      </w:r>
    </w:p>
    <w:p w:rsidR="00D2173F" w:rsidRDefault="00D2173F" w:rsidP="00D2173F">
      <w:pPr>
        <w:pStyle w:val="ab"/>
        <w:keepNext/>
        <w:jc w:val="center"/>
      </w:pPr>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sidR="002B4048">
        <w:rPr>
          <w:noProof/>
          <w:rtl/>
        </w:rPr>
        <w:t>3</w:t>
      </w:r>
      <w:r>
        <w:rPr>
          <w:rtl/>
        </w:rPr>
        <w:fldChar w:fldCharType="end"/>
      </w:r>
      <w:r>
        <w:rPr>
          <w:rFonts w:hint="cs"/>
          <w:noProof/>
          <w:rtl/>
        </w:rPr>
        <w:t>: מספר הנרשמים החדשים בחודש, ינואר - מרץ 2020</w:t>
      </w:r>
    </w:p>
    <w:p w:rsidR="00EA428D" w:rsidRPr="007D25BF" w:rsidRDefault="00EA428D" w:rsidP="00EA428D">
      <w:pPr>
        <w:pStyle w:val="ab"/>
        <w:jc w:val="center"/>
        <w:rPr>
          <w:color w:val="auto"/>
          <w:rtl/>
        </w:rPr>
      </w:pPr>
      <w:r w:rsidRPr="007D25BF">
        <w:rPr>
          <w:noProof/>
          <w:color w:val="auto"/>
        </w:rPr>
        <w:drawing>
          <wp:inline distT="0" distB="0" distL="0" distR="0" wp14:anchorId="4CB0AC96" wp14:editId="30D9CA30">
            <wp:extent cx="4653280" cy="2366645"/>
            <wp:effectExtent l="0" t="0" r="13970" b="14605"/>
            <wp:docPr id="20" name="תרשים 20">
              <a:extLst xmlns:a="http://schemas.openxmlformats.org/drawingml/2006/main">
                <a:ext uri="{FF2B5EF4-FFF2-40B4-BE49-F238E27FC236}">
                  <a16:creationId xmlns:a16="http://schemas.microsoft.com/office/drawing/2014/main" id="{8AB2AE9E-F6CF-4B17-92F2-18957ADD9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428D" w:rsidRPr="007D25BF" w:rsidRDefault="00EA428D" w:rsidP="00EA428D">
      <w:pPr>
        <w:rPr>
          <w:rtl/>
        </w:rPr>
      </w:pPr>
    </w:p>
    <w:p w:rsidR="0005224C" w:rsidRPr="007D25BF" w:rsidRDefault="0005224C" w:rsidP="0005224C">
      <w:pPr>
        <w:pStyle w:val="2"/>
        <w:numPr>
          <w:ilvl w:val="0"/>
          <w:numId w:val="15"/>
        </w:numPr>
        <w:rPr>
          <w:color w:val="auto"/>
          <w:rtl/>
        </w:rPr>
      </w:pPr>
      <w:r w:rsidRPr="007D25BF">
        <w:rPr>
          <w:color w:val="auto"/>
          <w:rtl/>
        </w:rPr>
        <w:t xml:space="preserve">סיבת </w:t>
      </w:r>
      <w:r w:rsidR="004C645A" w:rsidRPr="007D25BF">
        <w:rPr>
          <w:rFonts w:hint="cs"/>
          <w:color w:val="auto"/>
          <w:rtl/>
        </w:rPr>
        <w:t>התייצבות</w:t>
      </w:r>
      <w:r w:rsidRPr="007D25BF">
        <w:rPr>
          <w:rFonts w:hint="cs"/>
          <w:color w:val="auto"/>
          <w:rtl/>
        </w:rPr>
        <w:t xml:space="preserve">: עובדים שיצאו לחופשה ללא תשלום (חל"ת) </w:t>
      </w:r>
    </w:p>
    <w:p w:rsidR="0005224C" w:rsidRPr="007D25BF" w:rsidRDefault="0005224C" w:rsidP="0005224C">
      <w:pPr>
        <w:spacing w:line="360" w:lineRule="auto"/>
        <w:jc w:val="both"/>
        <w:rPr>
          <w:rtl/>
        </w:rPr>
      </w:pPr>
      <w:r w:rsidRPr="007D25BF">
        <w:rPr>
          <w:rFonts w:hint="cs"/>
          <w:rtl/>
        </w:rPr>
        <w:t xml:space="preserve">דורשי העבודה </w:t>
      </w:r>
      <w:r w:rsidR="00FC54DF" w:rsidRPr="007D25BF">
        <w:rPr>
          <w:rFonts w:hint="cs"/>
          <w:rtl/>
        </w:rPr>
        <w:t xml:space="preserve">החדשים </w:t>
      </w:r>
      <w:r w:rsidRPr="007D25BF">
        <w:rPr>
          <w:rFonts w:hint="cs"/>
          <w:rtl/>
        </w:rPr>
        <w:t xml:space="preserve">בחודש מרץ 2020 </w:t>
      </w:r>
      <w:r w:rsidR="00FC54DF" w:rsidRPr="007D25BF">
        <w:rPr>
          <w:rFonts w:hint="cs"/>
          <w:rtl/>
        </w:rPr>
        <w:t>מאופיינים בכך ש</w:t>
      </w:r>
      <w:r w:rsidRPr="007D25BF">
        <w:rPr>
          <w:rFonts w:hint="cs"/>
          <w:rtl/>
        </w:rPr>
        <w:t>סיבת ה</w:t>
      </w:r>
      <w:r w:rsidR="00FC54DF" w:rsidRPr="007D25BF">
        <w:rPr>
          <w:rFonts w:hint="cs"/>
          <w:rtl/>
        </w:rPr>
        <w:t>התייצבות שלהם היא חל"ת</w:t>
      </w:r>
      <w:r w:rsidRPr="007D25BF">
        <w:rPr>
          <w:rFonts w:hint="cs"/>
          <w:rtl/>
        </w:rPr>
        <w:t xml:space="preserve">. בעוד שבחודשים קודמים, הרוב המוחלט של הנרשמים החדשים היו מפוטרים </w:t>
      </w:r>
      <w:r w:rsidR="00FC54DF" w:rsidRPr="007D25BF">
        <w:rPr>
          <w:rFonts w:hint="cs"/>
          <w:rtl/>
        </w:rPr>
        <w:t>מ</w:t>
      </w:r>
      <w:r w:rsidRPr="007D25BF">
        <w:rPr>
          <w:rFonts w:hint="cs"/>
          <w:rtl/>
        </w:rPr>
        <w:t>מקום עבודתם (67.66% בינואר ו60.76% בפברואר) המצב אינו כך בחודש מרץ</w:t>
      </w:r>
      <w:r w:rsidR="00FC54DF" w:rsidRPr="007D25BF">
        <w:rPr>
          <w:rFonts w:hint="cs"/>
          <w:rtl/>
        </w:rPr>
        <w:t xml:space="preserve">. אף על פי כן, </w:t>
      </w:r>
      <w:r w:rsidRPr="007D25BF">
        <w:rPr>
          <w:rFonts w:hint="cs"/>
          <w:rtl/>
        </w:rPr>
        <w:t xml:space="preserve">מספרית </w:t>
      </w:r>
      <w:r w:rsidR="00FC54DF" w:rsidRPr="007D25BF">
        <w:rPr>
          <w:rFonts w:hint="cs"/>
          <w:rtl/>
        </w:rPr>
        <w:t xml:space="preserve">חלה עלייה </w:t>
      </w:r>
      <w:r w:rsidRPr="007D25BF">
        <w:rPr>
          <w:rFonts w:hint="cs"/>
          <w:rtl/>
        </w:rPr>
        <w:t xml:space="preserve">במספר המפוטרים בחודש מרץ </w:t>
      </w:r>
      <w:r w:rsidR="00FC54DF" w:rsidRPr="007D25BF">
        <w:rPr>
          <w:rFonts w:hint="cs"/>
          <w:rtl/>
        </w:rPr>
        <w:t>בכ</w:t>
      </w:r>
      <w:r w:rsidR="004C645A" w:rsidRPr="007D25BF">
        <w:rPr>
          <w:rFonts w:hint="cs"/>
          <w:rtl/>
        </w:rPr>
        <w:t>-480%</w:t>
      </w:r>
      <w:r w:rsidRPr="007D25BF">
        <w:rPr>
          <w:rFonts w:hint="cs"/>
          <w:rtl/>
        </w:rPr>
        <w:t>.</w:t>
      </w:r>
    </w:p>
    <w:p w:rsidR="009D0902" w:rsidRPr="007D25BF" w:rsidRDefault="0005224C" w:rsidP="004C645A">
      <w:pPr>
        <w:spacing w:line="360" w:lineRule="auto"/>
        <w:jc w:val="both"/>
        <w:rPr>
          <w:rtl/>
        </w:rPr>
      </w:pPr>
      <w:r w:rsidRPr="007D25BF">
        <w:rPr>
          <w:rFonts w:hint="cs"/>
          <w:rtl/>
        </w:rPr>
        <w:t>כפי שניתן לראות ב</w:t>
      </w:r>
      <w:r w:rsidR="002B4048">
        <w:rPr>
          <w:rtl/>
        </w:rPr>
        <w:fldChar w:fldCharType="begin"/>
      </w:r>
      <w:r w:rsidR="002B4048">
        <w:rPr>
          <w:rtl/>
        </w:rPr>
        <w:instrText xml:space="preserve"> </w:instrText>
      </w:r>
      <w:r w:rsidR="002B4048">
        <w:rPr>
          <w:rFonts w:hint="cs"/>
        </w:rPr>
        <w:instrText>REF</w:instrText>
      </w:r>
      <w:r w:rsidR="002B4048">
        <w:rPr>
          <w:rFonts w:hint="cs"/>
          <w:rtl/>
        </w:rPr>
        <w:instrText xml:space="preserve"> _</w:instrText>
      </w:r>
      <w:r w:rsidR="002B4048">
        <w:rPr>
          <w:rFonts w:hint="cs"/>
        </w:rPr>
        <w:instrText>Ref36950906 \h</w:instrText>
      </w:r>
      <w:r w:rsidR="002B4048">
        <w:rPr>
          <w:rtl/>
        </w:rPr>
        <w:instrText xml:space="preserve"> </w:instrText>
      </w:r>
      <w:r w:rsidR="002B4048">
        <w:rPr>
          <w:rtl/>
        </w:rPr>
      </w:r>
      <w:r w:rsidR="002B4048">
        <w:rPr>
          <w:rtl/>
        </w:rPr>
        <w:fldChar w:fldCharType="separate"/>
      </w:r>
      <w:r w:rsidR="002B4048">
        <w:rPr>
          <w:rtl/>
        </w:rPr>
        <w:t xml:space="preserve">תרשים </w:t>
      </w:r>
      <w:r w:rsidR="002B4048">
        <w:rPr>
          <w:noProof/>
          <w:rtl/>
        </w:rPr>
        <w:t>4</w:t>
      </w:r>
      <w:r w:rsidR="002B4048">
        <w:rPr>
          <w:rtl/>
        </w:rPr>
        <w:fldChar w:fldCharType="end"/>
      </w:r>
      <w:r w:rsidRPr="007D25BF">
        <w:rPr>
          <w:rFonts w:hint="cs"/>
          <w:rtl/>
        </w:rPr>
        <w:t>, כ-89.6% מהנרשמים החדשים בחודש מרץ 2020 נשלחו לחל"ת, לעומת חודש פברואר וינואר 2020 שבהם מספר דורשי העבודה אשר יצאו חל"ת עמד על 1.83% ו1.61% בהתאמה. רוב המוחלט כ-97.9% מהיוצאים לחל"ת במרץ 2020 ה</w:t>
      </w:r>
      <w:r w:rsidR="002B4048">
        <w:rPr>
          <w:rFonts w:hint="cs"/>
          <w:rtl/>
        </w:rPr>
        <w:t>ינ</w:t>
      </w:r>
      <w:r w:rsidRPr="007D25BF">
        <w:rPr>
          <w:rFonts w:hint="cs"/>
          <w:rtl/>
        </w:rPr>
        <w:t>ם תובעי אבטלה</w:t>
      </w:r>
      <w:r w:rsidR="00FC54DF" w:rsidRPr="007D25BF">
        <w:rPr>
          <w:rFonts w:hint="cs"/>
          <w:rtl/>
        </w:rPr>
        <w:t xml:space="preserve">. </w:t>
      </w:r>
    </w:p>
    <w:p w:rsidR="0005224C" w:rsidRPr="007D25BF" w:rsidRDefault="00687340" w:rsidP="004C645A">
      <w:pPr>
        <w:spacing w:line="360" w:lineRule="auto"/>
        <w:jc w:val="both"/>
      </w:pPr>
      <w:r w:rsidRPr="007D25BF">
        <w:rPr>
          <w:rFonts w:hint="cs"/>
          <w:rtl/>
        </w:rPr>
        <w:lastRenderedPageBreak/>
        <w:t xml:space="preserve">ככל הנראה רוב היוצאים לחל"ת יחזרו למקום עבודתם לאחר סיום ההגבלות הנובעות מהמאבק בהתפשטות נגיף הקורונה. </w:t>
      </w:r>
      <w:r w:rsidR="00B30509" w:rsidRPr="007D25BF">
        <w:rPr>
          <w:rFonts w:hint="cs"/>
          <w:rtl/>
        </w:rPr>
        <w:t xml:space="preserve">בניכוי </w:t>
      </w:r>
      <w:r w:rsidR="0005224C" w:rsidRPr="007D25BF">
        <w:rPr>
          <w:rFonts w:hint="cs"/>
          <w:rtl/>
        </w:rPr>
        <w:t xml:space="preserve">האחוז הגבוה של </w:t>
      </w:r>
      <w:r w:rsidRPr="007D25BF">
        <w:rPr>
          <w:rFonts w:hint="cs"/>
          <w:rtl/>
        </w:rPr>
        <w:t>דורשי העבודה ב</w:t>
      </w:r>
      <w:r w:rsidR="009D0902" w:rsidRPr="007D25BF">
        <w:rPr>
          <w:rFonts w:hint="cs"/>
          <w:rtl/>
        </w:rPr>
        <w:t>חל"ת</w:t>
      </w:r>
      <w:r w:rsidR="00B30509" w:rsidRPr="007D25BF">
        <w:rPr>
          <w:rFonts w:hint="cs"/>
          <w:rtl/>
        </w:rPr>
        <w:t xml:space="preserve">, שיעור דורשי העבודה </w:t>
      </w:r>
      <w:proofErr w:type="spellStart"/>
      <w:r w:rsidR="00B30509" w:rsidRPr="007D25BF">
        <w:rPr>
          <w:rFonts w:hint="cs"/>
          <w:rtl/>
        </w:rPr>
        <w:t>מכח</w:t>
      </w:r>
      <w:proofErr w:type="spellEnd"/>
      <w:r w:rsidR="00B30509" w:rsidRPr="007D25BF">
        <w:rPr>
          <w:rFonts w:hint="cs"/>
          <w:rtl/>
        </w:rPr>
        <w:t xml:space="preserve"> העבודה עומד על כ-5.3%</w:t>
      </w:r>
      <w:r w:rsidR="00066C3B">
        <w:rPr>
          <w:rFonts w:hint="cs"/>
          <w:rtl/>
        </w:rPr>
        <w:t xml:space="preserve"> (</w:t>
      </w:r>
      <w:r w:rsidR="00066C3B">
        <w:rPr>
          <w:rtl/>
        </w:rPr>
        <w:fldChar w:fldCharType="begin"/>
      </w:r>
      <w:r w:rsidR="00066C3B">
        <w:rPr>
          <w:rtl/>
        </w:rPr>
        <w:instrText xml:space="preserve"> </w:instrText>
      </w:r>
      <w:r w:rsidR="00066C3B">
        <w:rPr>
          <w:rFonts w:hint="cs"/>
        </w:rPr>
        <w:instrText>REF</w:instrText>
      </w:r>
      <w:r w:rsidR="00066C3B">
        <w:rPr>
          <w:rFonts w:hint="cs"/>
          <w:rtl/>
        </w:rPr>
        <w:instrText xml:space="preserve"> _</w:instrText>
      </w:r>
      <w:r w:rsidR="00066C3B">
        <w:rPr>
          <w:rFonts w:hint="cs"/>
        </w:rPr>
        <w:instrText>Ref36951152 \h</w:instrText>
      </w:r>
      <w:r w:rsidR="00066C3B">
        <w:rPr>
          <w:rtl/>
        </w:rPr>
        <w:instrText xml:space="preserve"> </w:instrText>
      </w:r>
      <w:r w:rsidR="00066C3B">
        <w:rPr>
          <w:rtl/>
        </w:rPr>
      </w:r>
      <w:r w:rsidR="00066C3B">
        <w:rPr>
          <w:rtl/>
        </w:rPr>
        <w:fldChar w:fldCharType="separate"/>
      </w:r>
      <w:r w:rsidR="00066C3B">
        <w:rPr>
          <w:rtl/>
        </w:rPr>
        <w:t xml:space="preserve">תרשים </w:t>
      </w:r>
      <w:r w:rsidR="00066C3B">
        <w:rPr>
          <w:noProof/>
          <w:rtl/>
        </w:rPr>
        <w:t>5</w:t>
      </w:r>
      <w:r w:rsidR="00066C3B">
        <w:rPr>
          <w:rtl/>
        </w:rPr>
        <w:fldChar w:fldCharType="end"/>
      </w:r>
      <w:r w:rsidR="00066C3B">
        <w:rPr>
          <w:rFonts w:hint="cs"/>
          <w:rtl/>
        </w:rPr>
        <w:t>)</w:t>
      </w:r>
      <w:r w:rsidR="0005224C" w:rsidRPr="007D25BF">
        <w:rPr>
          <w:rFonts w:hint="cs"/>
          <w:rtl/>
        </w:rPr>
        <w:t>.</w:t>
      </w:r>
    </w:p>
    <w:p w:rsidR="00D2173F" w:rsidRDefault="00D2173F" w:rsidP="00D2173F">
      <w:pPr>
        <w:pStyle w:val="ab"/>
        <w:keepNext/>
        <w:jc w:val="center"/>
      </w:pPr>
      <w:bookmarkStart w:id="4" w:name="_Ref36950906"/>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sidR="002B4048">
        <w:rPr>
          <w:noProof/>
          <w:rtl/>
        </w:rPr>
        <w:t>4</w:t>
      </w:r>
      <w:r>
        <w:rPr>
          <w:rtl/>
        </w:rPr>
        <w:fldChar w:fldCharType="end"/>
      </w:r>
      <w:bookmarkEnd w:id="4"/>
      <w:r>
        <w:rPr>
          <w:rFonts w:hint="cs"/>
          <w:noProof/>
          <w:rtl/>
        </w:rPr>
        <w:t>: סיבת פיטורין בקרב דורשי עבודה חדשים, 2020</w:t>
      </w:r>
    </w:p>
    <w:p w:rsidR="0005224C" w:rsidRDefault="0005224C" w:rsidP="0005224C">
      <w:pPr>
        <w:rPr>
          <w:rtl/>
        </w:rPr>
      </w:pPr>
      <w:r w:rsidRPr="007D25BF">
        <w:rPr>
          <w:noProof/>
        </w:rPr>
        <w:drawing>
          <wp:inline distT="0" distB="0" distL="0" distR="0" wp14:anchorId="2E2E6928" wp14:editId="4584F594">
            <wp:extent cx="5274310" cy="2474595"/>
            <wp:effectExtent l="0" t="0" r="2540" b="1905"/>
            <wp:docPr id="23" name="תרשים 23">
              <a:extLst xmlns:a="http://schemas.openxmlformats.org/drawingml/2006/main">
                <a:ext uri="{FF2B5EF4-FFF2-40B4-BE49-F238E27FC236}">
                  <a16:creationId xmlns:a16="http://schemas.microsoft.com/office/drawing/2014/main" id="{48052E88-795E-4E02-9EB4-B0B145C15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2173F" w:rsidRPr="00D2173F" w:rsidRDefault="00D2173F" w:rsidP="00D2173F">
      <w:pPr>
        <w:spacing w:line="240" w:lineRule="auto"/>
        <w:rPr>
          <w:sz w:val="12"/>
          <w:szCs w:val="12"/>
        </w:rPr>
      </w:pPr>
    </w:p>
    <w:p w:rsidR="00D2173F" w:rsidRDefault="00D2173F" w:rsidP="00D2173F">
      <w:pPr>
        <w:pStyle w:val="ab"/>
        <w:keepNext/>
        <w:jc w:val="center"/>
      </w:pPr>
      <w:bookmarkStart w:id="5" w:name="_Ref36951152"/>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sidR="002B4048">
        <w:rPr>
          <w:noProof/>
          <w:rtl/>
        </w:rPr>
        <w:t>5</w:t>
      </w:r>
      <w:r>
        <w:rPr>
          <w:rtl/>
        </w:rPr>
        <w:fldChar w:fldCharType="end"/>
      </w:r>
      <w:bookmarkEnd w:id="5"/>
      <w:r>
        <w:rPr>
          <w:noProof/>
        </w:rPr>
        <w:t xml:space="preserve"> </w:t>
      </w:r>
      <w:r>
        <w:rPr>
          <w:rFonts w:hint="cs"/>
          <w:noProof/>
          <w:rtl/>
        </w:rPr>
        <w:t>: תובעי קצבאות בקרב היוצאים לחל"ת, 2020</w:t>
      </w:r>
    </w:p>
    <w:p w:rsidR="0005224C" w:rsidRPr="007D25BF" w:rsidRDefault="00687340" w:rsidP="0005224C">
      <w:r w:rsidRPr="007D25BF">
        <w:rPr>
          <w:noProof/>
        </w:rPr>
        <w:drawing>
          <wp:inline distT="0" distB="0" distL="0" distR="0" wp14:anchorId="18CE04A3" wp14:editId="32949AD6">
            <wp:extent cx="5276850" cy="2838450"/>
            <wp:effectExtent l="0" t="0" r="0" b="0"/>
            <wp:docPr id="12" name="תרשים 12">
              <a:extLst xmlns:a="http://schemas.openxmlformats.org/drawingml/2006/main">
                <a:ext uri="{FF2B5EF4-FFF2-40B4-BE49-F238E27FC236}">
                  <a16:creationId xmlns:a16="http://schemas.microsoft.com/office/drawing/2014/main" id="{729D4304-D8BC-4FAF-86BF-2806CB466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9597E" w:rsidRPr="007D25BF" w:rsidRDefault="0009597E" w:rsidP="0009597E">
      <w:pPr>
        <w:rPr>
          <w:rtl/>
        </w:rPr>
      </w:pPr>
    </w:p>
    <w:p w:rsidR="00EA428D" w:rsidRPr="007D25BF" w:rsidRDefault="0005224C" w:rsidP="003D777A">
      <w:pPr>
        <w:pStyle w:val="2"/>
        <w:numPr>
          <w:ilvl w:val="0"/>
          <w:numId w:val="15"/>
        </w:numPr>
        <w:rPr>
          <w:color w:val="auto"/>
          <w:rtl/>
        </w:rPr>
      </w:pPr>
      <w:r w:rsidRPr="007D25BF">
        <w:rPr>
          <w:rFonts w:hint="cs"/>
          <w:color w:val="auto"/>
          <w:rtl/>
        </w:rPr>
        <w:t xml:space="preserve">הגידול בשיעור </w:t>
      </w:r>
      <w:r w:rsidR="00EA428D" w:rsidRPr="007D25BF">
        <w:rPr>
          <w:rFonts w:hint="cs"/>
          <w:color w:val="auto"/>
          <w:rtl/>
        </w:rPr>
        <w:t>הנרשמים החדשים</w:t>
      </w:r>
    </w:p>
    <w:p w:rsidR="00DA5518" w:rsidRPr="007D25BF" w:rsidRDefault="0005224C" w:rsidP="00EA428D">
      <w:pPr>
        <w:spacing w:line="360" w:lineRule="auto"/>
        <w:jc w:val="both"/>
        <w:rPr>
          <w:rtl/>
        </w:rPr>
      </w:pPr>
      <w:r w:rsidRPr="007D25BF">
        <w:rPr>
          <w:rFonts w:hint="cs"/>
          <w:rtl/>
        </w:rPr>
        <w:t>משבר הקורונה החל לתת את אותותיו כבר ב</w:t>
      </w:r>
      <w:r w:rsidR="009D0902" w:rsidRPr="007D25BF">
        <w:rPr>
          <w:rFonts w:hint="cs"/>
          <w:rtl/>
        </w:rPr>
        <w:t>שבוע השני של ח</w:t>
      </w:r>
      <w:r w:rsidRPr="007D25BF">
        <w:rPr>
          <w:rFonts w:hint="cs"/>
          <w:rtl/>
        </w:rPr>
        <w:t>ודש מרץ</w:t>
      </w:r>
      <w:r w:rsidR="009D0902" w:rsidRPr="007D25BF">
        <w:rPr>
          <w:rFonts w:hint="cs"/>
          <w:rtl/>
        </w:rPr>
        <w:t xml:space="preserve">. אולם, </w:t>
      </w:r>
      <w:r w:rsidRPr="007D25BF">
        <w:rPr>
          <w:rFonts w:hint="cs"/>
          <w:rtl/>
        </w:rPr>
        <w:t>עם הודעת הרשויות על צמצום המסחר בתאריך 12.3.2020 החל</w:t>
      </w:r>
      <w:r w:rsidR="009D0902" w:rsidRPr="007D25BF">
        <w:rPr>
          <w:rFonts w:hint="cs"/>
          <w:rtl/>
        </w:rPr>
        <w:t xml:space="preserve"> הגל הגדול של הנרשמים, כך שמדי יום נרשמו </w:t>
      </w:r>
      <w:r w:rsidRPr="007D25BF">
        <w:rPr>
          <w:rFonts w:hint="cs"/>
          <w:rtl/>
        </w:rPr>
        <w:t xml:space="preserve">אלפי דורשי עבודה </w:t>
      </w:r>
      <w:r w:rsidR="009D0902" w:rsidRPr="007D25BF">
        <w:rPr>
          <w:rFonts w:hint="cs"/>
          <w:rtl/>
        </w:rPr>
        <w:t>חדשים</w:t>
      </w:r>
      <w:r w:rsidR="00DA5518" w:rsidRPr="007D25BF">
        <w:rPr>
          <w:rFonts w:hint="cs"/>
          <w:rtl/>
        </w:rPr>
        <w:t xml:space="preserve">. </w:t>
      </w:r>
      <w:r w:rsidR="009D0902" w:rsidRPr="007D25BF">
        <w:rPr>
          <w:rFonts w:hint="cs"/>
          <w:rtl/>
        </w:rPr>
        <w:t xml:space="preserve">ניתן להבחין בהתפלגות היומית של מספר המתייצבים </w:t>
      </w:r>
      <w:r w:rsidR="00066C3B">
        <w:rPr>
          <w:rFonts w:hint="cs"/>
          <w:rtl/>
        </w:rPr>
        <w:t>(</w:t>
      </w:r>
      <w:r w:rsidR="00066C3B" w:rsidRPr="00066C3B">
        <w:rPr>
          <w:rtl/>
        </w:rPr>
        <w:fldChar w:fldCharType="begin"/>
      </w:r>
      <w:r w:rsidR="00066C3B" w:rsidRPr="00066C3B">
        <w:rPr>
          <w:rtl/>
        </w:rPr>
        <w:instrText xml:space="preserve"> </w:instrText>
      </w:r>
      <w:r w:rsidR="00066C3B" w:rsidRPr="00066C3B">
        <w:rPr>
          <w:rFonts w:hint="cs"/>
        </w:rPr>
        <w:instrText>REF</w:instrText>
      </w:r>
      <w:r w:rsidR="00066C3B" w:rsidRPr="00066C3B">
        <w:rPr>
          <w:rFonts w:hint="cs"/>
          <w:rtl/>
        </w:rPr>
        <w:instrText xml:space="preserve"> _</w:instrText>
      </w:r>
      <w:r w:rsidR="00066C3B" w:rsidRPr="00066C3B">
        <w:rPr>
          <w:rFonts w:hint="cs"/>
        </w:rPr>
        <w:instrText>Ref36951214 \h</w:instrText>
      </w:r>
      <w:r w:rsidR="00066C3B" w:rsidRPr="00066C3B">
        <w:rPr>
          <w:rtl/>
        </w:rPr>
        <w:instrText xml:space="preserve"> </w:instrText>
      </w:r>
      <w:r w:rsidR="00066C3B">
        <w:rPr>
          <w:rtl/>
        </w:rPr>
        <w:instrText xml:space="preserve"> \* </w:instrText>
      </w:r>
      <w:r w:rsidR="00066C3B">
        <w:instrText>MERGEFORMAT</w:instrText>
      </w:r>
      <w:r w:rsidR="00066C3B">
        <w:rPr>
          <w:rtl/>
        </w:rPr>
        <w:instrText xml:space="preserve"> </w:instrText>
      </w:r>
      <w:r w:rsidR="00066C3B" w:rsidRPr="00066C3B">
        <w:rPr>
          <w:rtl/>
        </w:rPr>
      </w:r>
      <w:r w:rsidR="00066C3B" w:rsidRPr="00066C3B">
        <w:rPr>
          <w:rtl/>
        </w:rPr>
        <w:fldChar w:fldCharType="separate"/>
      </w:r>
      <w:r w:rsidR="00066C3B" w:rsidRPr="00066C3B">
        <w:rPr>
          <w:rtl/>
        </w:rPr>
        <w:t xml:space="preserve">תרשים </w:t>
      </w:r>
      <w:r w:rsidR="00066C3B" w:rsidRPr="00066C3B">
        <w:rPr>
          <w:noProof/>
          <w:rtl/>
        </w:rPr>
        <w:t>6</w:t>
      </w:r>
      <w:r w:rsidR="00066C3B" w:rsidRPr="00066C3B">
        <w:rPr>
          <w:rtl/>
        </w:rPr>
        <w:fldChar w:fldCharType="end"/>
      </w:r>
      <w:r w:rsidR="00066C3B">
        <w:rPr>
          <w:rFonts w:hint="cs"/>
          <w:rtl/>
        </w:rPr>
        <w:t>)</w:t>
      </w:r>
      <w:r w:rsidR="00066C3B" w:rsidRPr="00066C3B">
        <w:rPr>
          <w:rFonts w:hint="cs"/>
          <w:rtl/>
        </w:rPr>
        <w:t xml:space="preserve"> </w:t>
      </w:r>
      <w:r w:rsidR="00DA5518" w:rsidRPr="007D25BF">
        <w:rPr>
          <w:rFonts w:hint="cs"/>
          <w:rtl/>
        </w:rPr>
        <w:t>כ</w:t>
      </w:r>
      <w:r w:rsidR="009D0902" w:rsidRPr="007D25BF">
        <w:rPr>
          <w:rFonts w:hint="cs"/>
          <w:rtl/>
        </w:rPr>
        <w:t>אשר כ</w:t>
      </w:r>
      <w:r w:rsidR="00DA5518" w:rsidRPr="007D25BF">
        <w:rPr>
          <w:rFonts w:hint="cs"/>
          <w:rtl/>
        </w:rPr>
        <w:t xml:space="preserve">בר באותו היום נרשמו יותר מ-3,300 דורשי עבודה. </w:t>
      </w:r>
      <w:r w:rsidR="00EA428D" w:rsidRPr="007D25BF">
        <w:rPr>
          <w:rFonts w:hint="cs"/>
          <w:rtl/>
        </w:rPr>
        <w:t>ב-16.3 נרשמו כ-19.1 אלף נרשמים חדשים</w:t>
      </w:r>
      <w:r w:rsidR="009D0902" w:rsidRPr="007D25BF">
        <w:rPr>
          <w:rFonts w:hint="cs"/>
          <w:rtl/>
        </w:rPr>
        <w:t>, ובין התארי</w:t>
      </w:r>
      <w:r w:rsidR="00EA428D" w:rsidRPr="007D25BF">
        <w:rPr>
          <w:rFonts w:hint="cs"/>
          <w:rtl/>
        </w:rPr>
        <w:t>כים 1</w:t>
      </w:r>
      <w:r w:rsidR="009D0902" w:rsidRPr="007D25BF">
        <w:rPr>
          <w:rFonts w:hint="cs"/>
          <w:rtl/>
        </w:rPr>
        <w:t>9</w:t>
      </w:r>
      <w:r w:rsidR="00EA428D" w:rsidRPr="007D25BF">
        <w:rPr>
          <w:rFonts w:hint="cs"/>
          <w:rtl/>
        </w:rPr>
        <w:t>.3-1</w:t>
      </w:r>
      <w:r w:rsidR="009D0902" w:rsidRPr="007D25BF">
        <w:rPr>
          <w:rFonts w:hint="cs"/>
          <w:rtl/>
        </w:rPr>
        <w:t>7</w:t>
      </w:r>
      <w:r w:rsidR="00EA428D" w:rsidRPr="007D25BF">
        <w:rPr>
          <w:rFonts w:hint="cs"/>
          <w:rtl/>
        </w:rPr>
        <w:t>.3 נרשמו</w:t>
      </w:r>
      <w:r w:rsidR="009D0902" w:rsidRPr="007D25BF">
        <w:rPr>
          <w:rFonts w:hint="cs"/>
          <w:rtl/>
        </w:rPr>
        <w:t xml:space="preserve"> 360.2 אלף דורשי עבודה, המהווים כ-</w:t>
      </w:r>
      <w:r w:rsidR="00EA428D" w:rsidRPr="007D25BF">
        <w:rPr>
          <w:rFonts w:hint="cs"/>
          <w:rtl/>
        </w:rPr>
        <w:t>42.86% מדורשי העבודה החדשים בחודש מרץ 2020</w:t>
      </w:r>
      <w:r w:rsidR="009D0902" w:rsidRPr="007D25BF">
        <w:rPr>
          <w:rFonts w:hint="cs"/>
          <w:rtl/>
        </w:rPr>
        <w:t>.</w:t>
      </w:r>
      <w:r w:rsidR="00EA428D" w:rsidRPr="007D25BF">
        <w:rPr>
          <w:rFonts w:hint="cs"/>
          <w:rtl/>
        </w:rPr>
        <w:t xml:space="preserve"> </w:t>
      </w:r>
    </w:p>
    <w:p w:rsidR="00B30509" w:rsidRPr="007D25BF" w:rsidRDefault="00EA428D" w:rsidP="002B4048">
      <w:pPr>
        <w:spacing w:line="360" w:lineRule="auto"/>
        <w:ind w:firstLine="720"/>
        <w:jc w:val="both"/>
      </w:pPr>
      <w:r w:rsidRPr="007D25BF">
        <w:rPr>
          <w:rFonts w:hint="cs"/>
          <w:rtl/>
        </w:rPr>
        <w:lastRenderedPageBreak/>
        <w:t xml:space="preserve">במהלך ה-10 </w:t>
      </w:r>
      <w:r w:rsidR="00DA5518" w:rsidRPr="007D25BF">
        <w:rPr>
          <w:rFonts w:hint="cs"/>
          <w:rtl/>
        </w:rPr>
        <w:t>ה</w:t>
      </w:r>
      <w:r w:rsidRPr="007D25BF">
        <w:rPr>
          <w:rFonts w:hint="cs"/>
          <w:rtl/>
        </w:rPr>
        <w:t xml:space="preserve">ימים </w:t>
      </w:r>
      <w:r w:rsidR="00DA5518" w:rsidRPr="007D25BF">
        <w:rPr>
          <w:rFonts w:hint="cs"/>
          <w:rtl/>
        </w:rPr>
        <w:t xml:space="preserve">האחרונים </w:t>
      </w:r>
      <w:r w:rsidRPr="007D25BF">
        <w:rPr>
          <w:rFonts w:hint="cs"/>
          <w:rtl/>
        </w:rPr>
        <w:t xml:space="preserve">של חודש מרץ </w:t>
      </w:r>
      <w:r w:rsidR="009D0902" w:rsidRPr="007D25BF">
        <w:rPr>
          <w:rFonts w:hint="cs"/>
          <w:rtl/>
        </w:rPr>
        <w:t xml:space="preserve">מספר הנרשמים </w:t>
      </w:r>
      <w:r w:rsidR="00F1433B" w:rsidRPr="007D25BF">
        <w:rPr>
          <w:rFonts w:hint="cs"/>
          <w:rtl/>
        </w:rPr>
        <w:t xml:space="preserve">החדשים מדי יום </w:t>
      </w:r>
      <w:r w:rsidR="009D0902" w:rsidRPr="007D25BF">
        <w:rPr>
          <w:rFonts w:hint="cs"/>
          <w:rtl/>
        </w:rPr>
        <w:t xml:space="preserve">נע בין </w:t>
      </w:r>
      <w:r w:rsidRPr="007D25BF">
        <w:rPr>
          <w:rFonts w:hint="cs"/>
          <w:rtl/>
        </w:rPr>
        <w:t>67.3 אלף דורשי עבודה ב</w:t>
      </w:r>
      <w:r w:rsidR="00F1433B" w:rsidRPr="007D25BF">
        <w:rPr>
          <w:rFonts w:hint="cs"/>
          <w:rtl/>
        </w:rPr>
        <w:t xml:space="preserve">-20.3 לבין </w:t>
      </w:r>
      <w:r w:rsidRPr="007D25BF">
        <w:rPr>
          <w:rFonts w:hint="cs"/>
          <w:rtl/>
        </w:rPr>
        <w:t xml:space="preserve">31.2 אלף דורשי עבודה חדשים </w:t>
      </w:r>
      <w:r w:rsidR="00F1433B" w:rsidRPr="007D25BF">
        <w:rPr>
          <w:rFonts w:hint="cs"/>
          <w:rtl/>
        </w:rPr>
        <w:t xml:space="preserve">ב-31.3. לשם השוואה </w:t>
      </w:r>
      <w:r w:rsidR="00DA5518" w:rsidRPr="007D25BF">
        <w:rPr>
          <w:rFonts w:hint="cs"/>
          <w:rtl/>
        </w:rPr>
        <w:t>ב</w:t>
      </w:r>
      <w:r w:rsidR="00F1433B" w:rsidRPr="007D25BF">
        <w:rPr>
          <w:rFonts w:hint="cs"/>
          <w:rtl/>
        </w:rPr>
        <w:t xml:space="preserve">חודש סטנדרטי נרשמים </w:t>
      </w:r>
      <w:r w:rsidR="00B30509" w:rsidRPr="007D25BF">
        <w:rPr>
          <w:rFonts w:hint="cs"/>
          <w:rtl/>
        </w:rPr>
        <w:t xml:space="preserve">כ-22 </w:t>
      </w:r>
      <w:r w:rsidR="00F1433B" w:rsidRPr="007D25BF">
        <w:rPr>
          <w:rFonts w:hint="cs"/>
          <w:rtl/>
        </w:rPr>
        <w:t>אלף דורשי עבודה חדשים</w:t>
      </w:r>
      <w:r w:rsidR="00B30509" w:rsidRPr="007D25BF">
        <w:rPr>
          <w:rFonts w:hint="cs"/>
          <w:rtl/>
        </w:rPr>
        <w:t>, וכ-950 אנשים בממוצע מ</w:t>
      </w:r>
      <w:r w:rsidR="00F1433B" w:rsidRPr="007D25BF">
        <w:rPr>
          <w:rFonts w:hint="cs"/>
          <w:rtl/>
        </w:rPr>
        <w:t xml:space="preserve">די יום. </w:t>
      </w:r>
    </w:p>
    <w:p w:rsidR="002B4048" w:rsidRDefault="002B4048" w:rsidP="002B4048">
      <w:pPr>
        <w:pStyle w:val="ab"/>
        <w:keepNext/>
        <w:jc w:val="center"/>
      </w:pPr>
      <w:bookmarkStart w:id="6" w:name="_Ref36951214"/>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6</w:t>
      </w:r>
      <w:r>
        <w:rPr>
          <w:rtl/>
        </w:rPr>
        <w:fldChar w:fldCharType="end"/>
      </w:r>
      <w:bookmarkEnd w:id="6"/>
      <w:r>
        <w:rPr>
          <w:rFonts w:hint="cs"/>
          <w:noProof/>
          <w:rtl/>
        </w:rPr>
        <w:t>: התפלגות הנרשמים החדשים בחלוקה לפי ימים, מרץ 2020</w:t>
      </w:r>
    </w:p>
    <w:p w:rsidR="00EA428D" w:rsidRPr="007D25BF" w:rsidRDefault="00EA428D" w:rsidP="00EA428D">
      <w:pPr>
        <w:rPr>
          <w:rtl/>
        </w:rPr>
      </w:pPr>
      <w:r w:rsidRPr="007D25BF">
        <w:rPr>
          <w:noProof/>
        </w:rPr>
        <w:drawing>
          <wp:inline distT="0" distB="0" distL="0" distR="0" wp14:anchorId="0A04D15F" wp14:editId="75E0E3E1">
            <wp:extent cx="5274310" cy="2468245"/>
            <wp:effectExtent l="0" t="0" r="2540" b="8255"/>
            <wp:docPr id="22" name="תרשים 22">
              <a:extLst xmlns:a="http://schemas.openxmlformats.org/drawingml/2006/main">
                <a:ext uri="{FF2B5EF4-FFF2-40B4-BE49-F238E27FC236}">
                  <a16:creationId xmlns:a16="http://schemas.microsoft.com/office/drawing/2014/main" id="{8981E449-BCDD-4E3B-931D-10F6406EC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5224C" w:rsidRPr="007D25BF" w:rsidRDefault="0005224C" w:rsidP="0005224C">
      <w:pPr>
        <w:spacing w:line="360" w:lineRule="auto"/>
        <w:jc w:val="both"/>
        <w:rPr>
          <w:rtl/>
        </w:rPr>
      </w:pPr>
      <w:r w:rsidRPr="007D25BF">
        <w:rPr>
          <w:rFonts w:hint="cs"/>
          <w:rtl/>
        </w:rPr>
        <w:t>כפי שניתן לראות ב</w:t>
      </w:r>
      <w:r w:rsidR="00066C3B">
        <w:rPr>
          <w:rtl/>
        </w:rPr>
        <w:fldChar w:fldCharType="begin"/>
      </w:r>
      <w:r w:rsidR="00066C3B">
        <w:rPr>
          <w:rtl/>
        </w:rPr>
        <w:instrText xml:space="preserve"> </w:instrText>
      </w:r>
      <w:r w:rsidR="00066C3B">
        <w:rPr>
          <w:rFonts w:hint="cs"/>
        </w:rPr>
        <w:instrText>REF</w:instrText>
      </w:r>
      <w:r w:rsidR="00066C3B">
        <w:rPr>
          <w:rFonts w:hint="cs"/>
          <w:rtl/>
        </w:rPr>
        <w:instrText xml:space="preserve"> _</w:instrText>
      </w:r>
      <w:r w:rsidR="00066C3B">
        <w:rPr>
          <w:rFonts w:hint="cs"/>
        </w:rPr>
        <w:instrText>Ref36951314 \h</w:instrText>
      </w:r>
      <w:r w:rsidR="00066C3B">
        <w:rPr>
          <w:rtl/>
        </w:rPr>
        <w:instrText xml:space="preserve"> </w:instrText>
      </w:r>
      <w:r w:rsidR="00066C3B">
        <w:rPr>
          <w:rtl/>
        </w:rPr>
      </w:r>
      <w:r w:rsidR="00066C3B">
        <w:rPr>
          <w:rtl/>
        </w:rPr>
        <w:fldChar w:fldCharType="separate"/>
      </w:r>
      <w:r w:rsidR="00066C3B">
        <w:rPr>
          <w:rtl/>
        </w:rPr>
        <w:t xml:space="preserve">תרשים </w:t>
      </w:r>
      <w:r w:rsidR="00066C3B">
        <w:rPr>
          <w:noProof/>
          <w:rtl/>
        </w:rPr>
        <w:t>7</w:t>
      </w:r>
      <w:r w:rsidR="00066C3B">
        <w:rPr>
          <w:rtl/>
        </w:rPr>
        <w:fldChar w:fldCharType="end"/>
      </w:r>
      <w:r w:rsidR="00066C3B">
        <w:rPr>
          <w:rFonts w:hint="cs"/>
          <w:rtl/>
        </w:rPr>
        <w:t>,</w:t>
      </w:r>
      <w:r w:rsidRPr="007D25BF">
        <w:rPr>
          <w:rFonts w:hint="cs"/>
          <w:rtl/>
        </w:rPr>
        <w:t xml:space="preserve"> </w:t>
      </w:r>
      <w:r w:rsidR="00F1433B" w:rsidRPr="007D25BF">
        <w:rPr>
          <w:rFonts w:hint="cs"/>
          <w:rtl/>
        </w:rPr>
        <w:t xml:space="preserve">מעבר ל-3 ימי השיא, </w:t>
      </w:r>
      <w:r w:rsidRPr="007D25BF">
        <w:rPr>
          <w:rFonts w:hint="cs"/>
          <w:rtl/>
        </w:rPr>
        <w:t xml:space="preserve">החל מה-20.3.2020 </w:t>
      </w:r>
      <w:r w:rsidR="00F1433B" w:rsidRPr="007D25BF">
        <w:rPr>
          <w:rFonts w:hint="cs"/>
          <w:rtl/>
        </w:rPr>
        <w:t xml:space="preserve">שיעור </w:t>
      </w:r>
      <w:r w:rsidRPr="007D25BF">
        <w:rPr>
          <w:rFonts w:hint="cs"/>
          <w:rtl/>
        </w:rPr>
        <w:t>דורשי העבודה החדשים במרץ</w:t>
      </w:r>
      <w:r w:rsidR="00F1433B" w:rsidRPr="007D25BF">
        <w:rPr>
          <w:rFonts w:hint="cs"/>
          <w:rtl/>
        </w:rPr>
        <w:t>,</w:t>
      </w:r>
      <w:r w:rsidRPr="007D25BF">
        <w:rPr>
          <w:rFonts w:hint="cs"/>
          <w:rtl/>
        </w:rPr>
        <w:t xml:space="preserve"> הנרשמים עקב פיטורין הולך ועולה. </w:t>
      </w:r>
      <w:r w:rsidR="00F1433B" w:rsidRPr="007D25BF">
        <w:rPr>
          <w:rFonts w:hint="cs"/>
          <w:rtl/>
        </w:rPr>
        <w:t xml:space="preserve">מכיוון שהפעילות הכלכלית הצטמצמה בחדות, יותר ויותר בעלי עסקים נקלעו לקשיים </w:t>
      </w:r>
      <w:proofErr w:type="spellStart"/>
      <w:r w:rsidR="00F1433B" w:rsidRPr="007D25BF">
        <w:rPr>
          <w:rFonts w:hint="cs"/>
          <w:rtl/>
        </w:rPr>
        <w:t>תזרימיים</w:t>
      </w:r>
      <w:proofErr w:type="spellEnd"/>
      <w:r w:rsidR="00F1433B" w:rsidRPr="007D25BF">
        <w:rPr>
          <w:rFonts w:hint="cs"/>
          <w:rtl/>
        </w:rPr>
        <w:t>, ועקב כך בחרו באופציה של פיטורין על פני הוצאת העובדים לחל"ת. שירות התעסוקה מעריך כי ככל שיחלפו הימים והסגר ימשך יגדל חלקם של העובדים המפוטרים על פני העובדים היוצאים לחל"ת, והמשבר הכלכלי רק יחמיר</w:t>
      </w:r>
      <w:r w:rsidR="00B30509" w:rsidRPr="007D25BF">
        <w:rPr>
          <w:rFonts w:hint="cs"/>
          <w:rtl/>
        </w:rPr>
        <w:t>.</w:t>
      </w:r>
    </w:p>
    <w:p w:rsidR="002B4048" w:rsidRDefault="002B4048" w:rsidP="002B4048">
      <w:pPr>
        <w:pStyle w:val="ab"/>
        <w:keepNext/>
        <w:jc w:val="center"/>
      </w:pPr>
      <w:bookmarkStart w:id="7" w:name="_Ref36951314"/>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7</w:t>
      </w:r>
      <w:r>
        <w:rPr>
          <w:rtl/>
        </w:rPr>
        <w:fldChar w:fldCharType="end"/>
      </w:r>
      <w:bookmarkEnd w:id="7"/>
      <w:r>
        <w:rPr>
          <w:rFonts w:hint="cs"/>
          <w:noProof/>
          <w:rtl/>
        </w:rPr>
        <w:t>: התפלגות סיבת הפיטורין לפי ימים, מרץ 2020</w:t>
      </w:r>
    </w:p>
    <w:p w:rsidR="0005224C" w:rsidRPr="007D25BF" w:rsidRDefault="0005224C" w:rsidP="0005224C">
      <w:pPr>
        <w:spacing w:line="360" w:lineRule="auto"/>
        <w:jc w:val="both"/>
        <w:rPr>
          <w:rtl/>
        </w:rPr>
      </w:pPr>
      <w:r w:rsidRPr="007D25BF">
        <w:rPr>
          <w:noProof/>
        </w:rPr>
        <w:drawing>
          <wp:inline distT="0" distB="0" distL="0" distR="0" wp14:anchorId="4F931BAF" wp14:editId="5999E69C">
            <wp:extent cx="5274310" cy="3079115"/>
            <wp:effectExtent l="0" t="0" r="2540" b="6985"/>
            <wp:docPr id="25" name="תרשים 25">
              <a:extLst xmlns:a="http://schemas.openxmlformats.org/drawingml/2006/main">
                <a:ext uri="{FF2B5EF4-FFF2-40B4-BE49-F238E27FC236}">
                  <a16:creationId xmlns:a16="http://schemas.microsoft.com/office/drawing/2014/main" id="{80073046-6917-496E-B31F-EBFEF9E33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A428D" w:rsidRPr="007D25BF" w:rsidRDefault="00EA428D" w:rsidP="00275FC7">
      <w:pPr>
        <w:spacing w:line="360" w:lineRule="auto"/>
        <w:ind w:firstLine="360"/>
        <w:jc w:val="both"/>
        <w:rPr>
          <w:rtl/>
        </w:rPr>
      </w:pPr>
    </w:p>
    <w:p w:rsidR="00275FC7" w:rsidRPr="007D25BF" w:rsidRDefault="00EA428D" w:rsidP="00284301">
      <w:pPr>
        <w:pStyle w:val="2"/>
        <w:numPr>
          <w:ilvl w:val="0"/>
          <w:numId w:val="15"/>
        </w:numPr>
        <w:ind w:left="425" w:hanging="426"/>
        <w:rPr>
          <w:color w:val="auto"/>
          <w:rtl/>
        </w:rPr>
      </w:pPr>
      <w:r w:rsidRPr="007D25BF">
        <w:rPr>
          <w:rFonts w:hint="cs"/>
          <w:color w:val="auto"/>
          <w:rtl/>
        </w:rPr>
        <w:lastRenderedPageBreak/>
        <w:t>השוואה בין מאפייני דורשי העבודה בתחילת השנה ובחודש מרץ 2020 (תחילת המשבר)</w:t>
      </w:r>
    </w:p>
    <w:p w:rsidR="00284301" w:rsidRPr="007D25BF" w:rsidRDefault="00284301" w:rsidP="00284301">
      <w:pPr>
        <w:spacing w:line="360" w:lineRule="auto"/>
        <w:jc w:val="both"/>
        <w:rPr>
          <w:rtl/>
        </w:rPr>
      </w:pPr>
      <w:r w:rsidRPr="007D25BF">
        <w:rPr>
          <w:rFonts w:hint="cs"/>
          <w:rtl/>
        </w:rPr>
        <w:t xml:space="preserve">על מנת לזהות את קבוצות האוכלוסייה שפנו לשירות התעסוקה, </w:t>
      </w:r>
      <w:r w:rsidR="00B30509" w:rsidRPr="007D25BF">
        <w:rPr>
          <w:rFonts w:hint="cs"/>
          <w:rtl/>
        </w:rPr>
        <w:t xml:space="preserve">ערכנו </w:t>
      </w:r>
      <w:r w:rsidRPr="007D25BF">
        <w:rPr>
          <w:rFonts w:hint="cs"/>
          <w:rtl/>
        </w:rPr>
        <w:t xml:space="preserve">השוואה בין מאפיינים שונים של דורשי הקצבאות במהלך החודשים ינואר, פברואר ומרץ 2020. השוואה זו </w:t>
      </w:r>
      <w:r w:rsidR="00B30509" w:rsidRPr="007D25BF">
        <w:rPr>
          <w:rFonts w:hint="cs"/>
          <w:rtl/>
        </w:rPr>
        <w:t xml:space="preserve">מסייעת לזהות את </w:t>
      </w:r>
      <w:r w:rsidRPr="007D25BF">
        <w:rPr>
          <w:rFonts w:hint="cs"/>
          <w:rtl/>
        </w:rPr>
        <w:t xml:space="preserve">האנשים שנפגעו בגל הראשון של המשבר הכלכלי, </w:t>
      </w:r>
      <w:r w:rsidR="00B30509" w:rsidRPr="007D25BF">
        <w:rPr>
          <w:rFonts w:hint="cs"/>
          <w:rtl/>
        </w:rPr>
        <w:t>ובכך ל</w:t>
      </w:r>
      <w:r w:rsidRPr="007D25BF">
        <w:rPr>
          <w:rFonts w:hint="cs"/>
          <w:rtl/>
        </w:rPr>
        <w:t xml:space="preserve">אפשר למקבלי ההחלטות </w:t>
      </w:r>
      <w:r w:rsidR="00B30509" w:rsidRPr="007D25BF">
        <w:rPr>
          <w:rFonts w:hint="cs"/>
          <w:rtl/>
        </w:rPr>
        <w:t xml:space="preserve">להתאים את </w:t>
      </w:r>
      <w:proofErr w:type="spellStart"/>
      <w:r w:rsidR="00B30509" w:rsidRPr="007D25BF">
        <w:rPr>
          <w:rFonts w:hint="cs"/>
          <w:rtl/>
        </w:rPr>
        <w:t>ת</w:t>
      </w:r>
      <w:r w:rsidRPr="007D25BF">
        <w:rPr>
          <w:rFonts w:hint="cs"/>
          <w:rtl/>
        </w:rPr>
        <w:t>וכניות</w:t>
      </w:r>
      <w:proofErr w:type="spellEnd"/>
      <w:r w:rsidRPr="007D25BF">
        <w:rPr>
          <w:rFonts w:hint="cs"/>
          <w:rtl/>
        </w:rPr>
        <w:t xml:space="preserve"> הסיוע ה</w:t>
      </w:r>
      <w:r w:rsidR="00B30509" w:rsidRPr="007D25BF">
        <w:rPr>
          <w:rFonts w:hint="cs"/>
          <w:rtl/>
        </w:rPr>
        <w:t xml:space="preserve">מתוכננות </w:t>
      </w:r>
      <w:r w:rsidRPr="007D25BF">
        <w:rPr>
          <w:rFonts w:hint="cs"/>
          <w:rtl/>
        </w:rPr>
        <w:t xml:space="preserve">לקבוצות האוכלוסייה השונות. </w:t>
      </w:r>
    </w:p>
    <w:p w:rsidR="0005224C" w:rsidRPr="007D25BF" w:rsidRDefault="0005224C" w:rsidP="0005224C">
      <w:pPr>
        <w:pStyle w:val="3"/>
        <w:numPr>
          <w:ilvl w:val="0"/>
          <w:numId w:val="16"/>
        </w:numPr>
        <w:spacing w:line="360" w:lineRule="auto"/>
        <w:rPr>
          <w:b/>
          <w:bCs/>
          <w:color w:val="auto"/>
          <w:u w:val="single"/>
          <w:rtl/>
        </w:rPr>
      </w:pPr>
      <w:r w:rsidRPr="007D25BF">
        <w:rPr>
          <w:rFonts w:hint="cs"/>
          <w:b/>
          <w:bCs/>
          <w:color w:val="auto"/>
          <w:u w:val="single"/>
          <w:rtl/>
        </w:rPr>
        <w:t>סוג התביעה</w:t>
      </w:r>
    </w:p>
    <w:p w:rsidR="0005224C" w:rsidRPr="00066C3B" w:rsidRDefault="0005224C" w:rsidP="002B4048">
      <w:pPr>
        <w:spacing w:line="360" w:lineRule="auto"/>
        <w:jc w:val="both"/>
      </w:pPr>
      <w:r w:rsidRPr="00066C3B">
        <w:rPr>
          <w:rFonts w:hint="cs"/>
          <w:rtl/>
        </w:rPr>
        <w:t>רוב דורשי העבודה החדשים בחודש מרץ 2020 הם תובעי אבטלה אשר יצאו לחל"ת</w:t>
      </w:r>
      <w:r w:rsidR="00B30509" w:rsidRPr="00066C3B">
        <w:rPr>
          <w:rFonts w:hint="cs"/>
          <w:rtl/>
        </w:rPr>
        <w:t>.</w:t>
      </w:r>
      <w:r w:rsidRPr="00066C3B">
        <w:rPr>
          <w:rFonts w:hint="cs"/>
          <w:rtl/>
        </w:rPr>
        <w:t xml:space="preserve"> כ-97% מדורשי העבודה החדשים הם תובעי אבטלה, לעומת חודשים ינואר ופברואר בשנת 2020 שבה מספר תובעי עמד על 87.</w:t>
      </w:r>
      <w:r w:rsidR="00B30509" w:rsidRPr="00066C3B">
        <w:rPr>
          <w:rFonts w:hint="cs"/>
          <w:rtl/>
        </w:rPr>
        <w:t>9</w:t>
      </w:r>
      <w:r w:rsidRPr="00066C3B">
        <w:rPr>
          <w:rFonts w:hint="cs"/>
          <w:rtl/>
        </w:rPr>
        <w:t>% ו-85.9%. למרות העלייה בתובעי הבטחת הכנסה</w:t>
      </w:r>
      <w:r w:rsidR="00B30509" w:rsidRPr="00066C3B">
        <w:rPr>
          <w:rFonts w:hint="cs"/>
          <w:rtl/>
        </w:rPr>
        <w:t xml:space="preserve"> בערכים מוחלטים</w:t>
      </w:r>
      <w:r w:rsidRPr="00066C3B">
        <w:rPr>
          <w:rFonts w:hint="cs"/>
          <w:rtl/>
        </w:rPr>
        <w:t xml:space="preserve">, שיעורם של תובעי הבטחת הכנסה החדשים עמד על כ-3% בחודש מרץ 2020, לעומת חודש ינואר ופברואר שבו מספר תובעי </w:t>
      </w:r>
      <w:r w:rsidR="00B30509" w:rsidRPr="00066C3B">
        <w:rPr>
          <w:rFonts w:hint="cs"/>
          <w:rtl/>
        </w:rPr>
        <w:t>הקצבה</w:t>
      </w:r>
      <w:r w:rsidRPr="00066C3B">
        <w:rPr>
          <w:rFonts w:hint="cs"/>
          <w:rtl/>
        </w:rPr>
        <w:t xml:space="preserve"> עמד על 12.1% ו-14% בהתאמה</w:t>
      </w:r>
      <w:r w:rsidR="00066C3B" w:rsidRPr="00066C3B">
        <w:rPr>
          <w:rFonts w:hint="cs"/>
          <w:rtl/>
        </w:rPr>
        <w:t xml:space="preserve"> (</w:t>
      </w:r>
      <w:r w:rsidR="00066C3B" w:rsidRPr="00066C3B">
        <w:rPr>
          <w:rtl/>
        </w:rPr>
        <w:fldChar w:fldCharType="begin"/>
      </w:r>
      <w:r w:rsidR="00066C3B" w:rsidRPr="00066C3B">
        <w:rPr>
          <w:rtl/>
        </w:rPr>
        <w:instrText xml:space="preserve"> </w:instrText>
      </w:r>
      <w:r w:rsidR="00066C3B" w:rsidRPr="00066C3B">
        <w:rPr>
          <w:rFonts w:hint="cs"/>
        </w:rPr>
        <w:instrText>REF</w:instrText>
      </w:r>
      <w:r w:rsidR="00066C3B" w:rsidRPr="00066C3B">
        <w:rPr>
          <w:rFonts w:hint="cs"/>
          <w:rtl/>
        </w:rPr>
        <w:instrText xml:space="preserve"> _</w:instrText>
      </w:r>
      <w:r w:rsidR="00066C3B" w:rsidRPr="00066C3B">
        <w:rPr>
          <w:rFonts w:hint="cs"/>
        </w:rPr>
        <w:instrText>Ref36951364 \h</w:instrText>
      </w:r>
      <w:r w:rsidR="00066C3B" w:rsidRPr="00066C3B">
        <w:rPr>
          <w:rtl/>
        </w:rPr>
        <w:instrText xml:space="preserve">  \* </w:instrText>
      </w:r>
      <w:r w:rsidR="00066C3B" w:rsidRPr="00066C3B">
        <w:instrText>MERGEFORMAT</w:instrText>
      </w:r>
      <w:r w:rsidR="00066C3B" w:rsidRPr="00066C3B">
        <w:rPr>
          <w:rtl/>
        </w:rPr>
        <w:instrText xml:space="preserve"> </w:instrText>
      </w:r>
      <w:r w:rsidR="00066C3B" w:rsidRPr="00066C3B">
        <w:rPr>
          <w:rtl/>
        </w:rPr>
      </w:r>
      <w:r w:rsidR="00066C3B" w:rsidRPr="00066C3B">
        <w:rPr>
          <w:rtl/>
        </w:rPr>
        <w:fldChar w:fldCharType="separate"/>
      </w:r>
      <w:r w:rsidR="00066C3B" w:rsidRPr="00066C3B">
        <w:rPr>
          <w:rtl/>
        </w:rPr>
        <w:t xml:space="preserve">תרשים </w:t>
      </w:r>
      <w:r w:rsidR="00066C3B" w:rsidRPr="00066C3B">
        <w:rPr>
          <w:noProof/>
          <w:rtl/>
        </w:rPr>
        <w:t>8</w:t>
      </w:r>
      <w:r w:rsidR="00066C3B" w:rsidRPr="00066C3B">
        <w:rPr>
          <w:rtl/>
        </w:rPr>
        <w:fldChar w:fldCharType="end"/>
      </w:r>
      <w:r w:rsidR="00066C3B" w:rsidRPr="00066C3B">
        <w:rPr>
          <w:rFonts w:hint="cs"/>
          <w:rtl/>
        </w:rPr>
        <w:t>)</w:t>
      </w:r>
      <w:r w:rsidR="002B4048" w:rsidRPr="00066C3B">
        <w:rPr>
          <w:rFonts w:hint="cs"/>
          <w:rtl/>
        </w:rPr>
        <w:t>.</w:t>
      </w:r>
    </w:p>
    <w:p w:rsidR="002B4048" w:rsidRPr="002B4048" w:rsidRDefault="002B4048" w:rsidP="002B4048">
      <w:pPr>
        <w:pStyle w:val="ab"/>
        <w:keepNext/>
        <w:jc w:val="center"/>
        <w:rPr>
          <w:b/>
          <w:bCs/>
        </w:rPr>
      </w:pPr>
      <w:bookmarkStart w:id="8" w:name="_Ref36951364"/>
      <w:r w:rsidRPr="002B4048">
        <w:rPr>
          <w:b/>
          <w:bCs/>
          <w:rtl/>
        </w:rPr>
        <w:t xml:space="preserve">תרשים </w:t>
      </w:r>
      <w:r w:rsidRPr="002B4048">
        <w:rPr>
          <w:b/>
          <w:bCs/>
          <w:rtl/>
        </w:rPr>
        <w:fldChar w:fldCharType="begin"/>
      </w:r>
      <w:r w:rsidRPr="002B4048">
        <w:rPr>
          <w:b/>
          <w:bCs/>
          <w:rtl/>
        </w:rPr>
        <w:instrText xml:space="preserve"> </w:instrText>
      </w:r>
      <w:r w:rsidRPr="002B4048">
        <w:rPr>
          <w:b/>
          <w:bCs/>
        </w:rPr>
        <w:instrText>SEQ</w:instrText>
      </w:r>
      <w:r w:rsidRPr="002B4048">
        <w:rPr>
          <w:b/>
          <w:bCs/>
          <w:rtl/>
        </w:rPr>
        <w:instrText xml:space="preserve"> תרשים \* </w:instrText>
      </w:r>
      <w:r w:rsidRPr="002B4048">
        <w:rPr>
          <w:b/>
          <w:bCs/>
        </w:rPr>
        <w:instrText>ARABIC</w:instrText>
      </w:r>
      <w:r w:rsidRPr="002B4048">
        <w:rPr>
          <w:b/>
          <w:bCs/>
          <w:rtl/>
        </w:rPr>
        <w:instrText xml:space="preserve"> </w:instrText>
      </w:r>
      <w:r w:rsidRPr="002B4048">
        <w:rPr>
          <w:b/>
          <w:bCs/>
          <w:rtl/>
        </w:rPr>
        <w:fldChar w:fldCharType="separate"/>
      </w:r>
      <w:r>
        <w:rPr>
          <w:b/>
          <w:bCs/>
          <w:noProof/>
          <w:rtl/>
        </w:rPr>
        <w:t>8</w:t>
      </w:r>
      <w:r w:rsidRPr="002B4048">
        <w:rPr>
          <w:b/>
          <w:bCs/>
          <w:rtl/>
        </w:rPr>
        <w:fldChar w:fldCharType="end"/>
      </w:r>
      <w:bookmarkEnd w:id="8"/>
      <w:r w:rsidRPr="002B4048">
        <w:rPr>
          <w:rFonts w:hint="cs"/>
          <w:b/>
          <w:bCs/>
          <w:noProof/>
          <w:rtl/>
        </w:rPr>
        <w:t>: שיעור תובעי הקצבאות בקרב הנרשמים החדשים, 2020</w:t>
      </w:r>
    </w:p>
    <w:p w:rsidR="0005224C" w:rsidRPr="007D25BF" w:rsidRDefault="0005224C" w:rsidP="0005224C">
      <w:pPr>
        <w:rPr>
          <w:rtl/>
        </w:rPr>
      </w:pPr>
      <w:r w:rsidRPr="007D25BF">
        <w:rPr>
          <w:noProof/>
        </w:rPr>
        <w:drawing>
          <wp:inline distT="0" distB="0" distL="0" distR="0" wp14:anchorId="0030C6F1" wp14:editId="6A4CBDFA">
            <wp:extent cx="5274310" cy="2183282"/>
            <wp:effectExtent l="0" t="0" r="2540" b="7620"/>
            <wp:docPr id="26" name="תרשים 26">
              <a:extLst xmlns:a="http://schemas.openxmlformats.org/drawingml/2006/main">
                <a:ext uri="{FF2B5EF4-FFF2-40B4-BE49-F238E27FC236}">
                  <a16:creationId xmlns:a16="http://schemas.microsoft.com/office/drawing/2014/main" id="{A578E1FF-325C-4334-8FF0-8C8587BD1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10D56" w:rsidRPr="007D25BF" w:rsidRDefault="00210D56" w:rsidP="007D25BF">
      <w:pPr>
        <w:pStyle w:val="3"/>
        <w:numPr>
          <w:ilvl w:val="0"/>
          <w:numId w:val="16"/>
        </w:numPr>
        <w:spacing w:line="360" w:lineRule="auto"/>
        <w:rPr>
          <w:b/>
          <w:bCs/>
          <w:color w:val="auto"/>
          <w:u w:val="single"/>
          <w:rtl/>
        </w:rPr>
      </w:pPr>
      <w:r w:rsidRPr="007D25BF">
        <w:rPr>
          <w:rFonts w:hint="cs"/>
          <w:b/>
          <w:bCs/>
          <w:color w:val="auto"/>
          <w:u w:val="single"/>
          <w:rtl/>
        </w:rPr>
        <w:t>קבוצות גיל</w:t>
      </w:r>
    </w:p>
    <w:p w:rsidR="00210D56" w:rsidRPr="007D25BF" w:rsidRDefault="00210D56" w:rsidP="00066C3B">
      <w:pPr>
        <w:spacing w:line="360" w:lineRule="auto"/>
        <w:jc w:val="both"/>
        <w:rPr>
          <w:rtl/>
        </w:rPr>
      </w:pPr>
      <w:r w:rsidRPr="007D25BF">
        <w:rPr>
          <w:rFonts w:hint="cs"/>
          <w:rtl/>
        </w:rPr>
        <w:t xml:space="preserve">כפי </w:t>
      </w:r>
      <w:r w:rsidRPr="00066C3B">
        <w:rPr>
          <w:rFonts w:hint="cs"/>
          <w:rtl/>
        </w:rPr>
        <w:t xml:space="preserve">הניתן לראות </w:t>
      </w:r>
      <w:r w:rsidR="00066C3B" w:rsidRPr="00066C3B">
        <w:rPr>
          <w:rFonts w:hint="cs"/>
          <w:rtl/>
        </w:rPr>
        <w:t>ב</w:t>
      </w:r>
      <w:r w:rsidR="00066C3B" w:rsidRPr="00066C3B">
        <w:rPr>
          <w:rtl/>
        </w:rPr>
        <w:fldChar w:fldCharType="begin"/>
      </w:r>
      <w:r w:rsidR="00066C3B" w:rsidRPr="00066C3B">
        <w:rPr>
          <w:rtl/>
        </w:rPr>
        <w:instrText xml:space="preserve"> </w:instrText>
      </w:r>
      <w:r w:rsidR="00066C3B" w:rsidRPr="00066C3B">
        <w:rPr>
          <w:rFonts w:hint="cs"/>
        </w:rPr>
        <w:instrText>REF</w:instrText>
      </w:r>
      <w:r w:rsidR="00066C3B" w:rsidRPr="00066C3B">
        <w:rPr>
          <w:rFonts w:hint="cs"/>
          <w:rtl/>
        </w:rPr>
        <w:instrText xml:space="preserve"> _</w:instrText>
      </w:r>
      <w:r w:rsidR="00066C3B" w:rsidRPr="00066C3B">
        <w:rPr>
          <w:rFonts w:hint="cs"/>
        </w:rPr>
        <w:instrText>Ref36951393 \h</w:instrText>
      </w:r>
      <w:r w:rsidR="00066C3B" w:rsidRPr="00066C3B">
        <w:rPr>
          <w:rtl/>
        </w:rPr>
        <w:instrText xml:space="preserve"> </w:instrText>
      </w:r>
      <w:r w:rsidR="00066C3B">
        <w:rPr>
          <w:rtl/>
        </w:rPr>
        <w:instrText xml:space="preserve"> \* </w:instrText>
      </w:r>
      <w:r w:rsidR="00066C3B">
        <w:instrText>MERGEFORMAT</w:instrText>
      </w:r>
      <w:r w:rsidR="00066C3B">
        <w:rPr>
          <w:rtl/>
        </w:rPr>
        <w:instrText xml:space="preserve"> </w:instrText>
      </w:r>
      <w:r w:rsidR="00066C3B" w:rsidRPr="00066C3B">
        <w:rPr>
          <w:rtl/>
        </w:rPr>
      </w:r>
      <w:r w:rsidR="00066C3B" w:rsidRPr="00066C3B">
        <w:rPr>
          <w:rtl/>
        </w:rPr>
        <w:fldChar w:fldCharType="separate"/>
      </w:r>
      <w:r w:rsidR="00066C3B" w:rsidRPr="00066C3B">
        <w:rPr>
          <w:rtl/>
        </w:rPr>
        <w:t xml:space="preserve">תרשים </w:t>
      </w:r>
      <w:r w:rsidR="00066C3B" w:rsidRPr="00066C3B">
        <w:rPr>
          <w:noProof/>
          <w:rtl/>
        </w:rPr>
        <w:t>10</w:t>
      </w:r>
      <w:r w:rsidR="00066C3B" w:rsidRPr="00066C3B">
        <w:rPr>
          <w:rtl/>
        </w:rPr>
        <w:fldChar w:fldCharType="end"/>
      </w:r>
      <w:r w:rsidR="00066C3B">
        <w:rPr>
          <w:rFonts w:hint="cs"/>
          <w:rtl/>
        </w:rPr>
        <w:t>,</w:t>
      </w:r>
      <w:r w:rsidR="00066C3B" w:rsidRPr="00066C3B">
        <w:rPr>
          <w:rFonts w:hint="cs"/>
          <w:rtl/>
        </w:rPr>
        <w:t xml:space="preserve"> </w:t>
      </w:r>
      <w:r w:rsidR="00B30509" w:rsidRPr="00066C3B">
        <w:rPr>
          <w:rFonts w:hint="cs"/>
          <w:rtl/>
        </w:rPr>
        <w:t>בחודש מרץ</w:t>
      </w:r>
      <w:r w:rsidR="00B30509" w:rsidRPr="007D25BF">
        <w:rPr>
          <w:rFonts w:hint="cs"/>
          <w:rtl/>
        </w:rPr>
        <w:t xml:space="preserve"> 2020 קיים </w:t>
      </w:r>
      <w:proofErr w:type="spellStart"/>
      <w:r w:rsidR="00B30509" w:rsidRPr="007D25BF">
        <w:rPr>
          <w:rFonts w:hint="cs"/>
          <w:rtl/>
        </w:rPr>
        <w:t>יצוג</w:t>
      </w:r>
      <w:proofErr w:type="spellEnd"/>
      <w:r w:rsidR="00B30509" w:rsidRPr="007D25BF">
        <w:rPr>
          <w:rFonts w:hint="cs"/>
          <w:rtl/>
        </w:rPr>
        <w:t xml:space="preserve"> גבוה לנרשמי</w:t>
      </w:r>
      <w:r w:rsidRPr="007D25BF">
        <w:rPr>
          <w:rFonts w:hint="cs"/>
          <w:rtl/>
        </w:rPr>
        <w:t xml:space="preserve">ם חדשים עד גיל 34. </w:t>
      </w:r>
      <w:r w:rsidR="00B30509" w:rsidRPr="007D25BF">
        <w:rPr>
          <w:rFonts w:hint="cs"/>
          <w:rtl/>
        </w:rPr>
        <w:t>ש</w:t>
      </w:r>
      <w:r w:rsidRPr="007D25BF">
        <w:rPr>
          <w:rFonts w:hint="cs"/>
          <w:rtl/>
        </w:rPr>
        <w:t xml:space="preserve">יעור הנרשמים החדשים </w:t>
      </w:r>
      <w:r w:rsidR="00B30509" w:rsidRPr="007D25BF">
        <w:rPr>
          <w:rFonts w:hint="cs"/>
          <w:rtl/>
        </w:rPr>
        <w:t xml:space="preserve">בני 34-20 </w:t>
      </w:r>
      <w:r w:rsidRPr="007D25BF">
        <w:rPr>
          <w:rFonts w:hint="cs"/>
          <w:rtl/>
        </w:rPr>
        <w:t>הוא 45.</w:t>
      </w:r>
      <w:r w:rsidR="00B30509" w:rsidRPr="007D25BF">
        <w:rPr>
          <w:rFonts w:hint="cs"/>
          <w:rtl/>
        </w:rPr>
        <w:t>4%</w:t>
      </w:r>
      <w:r w:rsidRPr="007D25BF">
        <w:rPr>
          <w:rFonts w:hint="cs"/>
          <w:rtl/>
        </w:rPr>
        <w:t xml:space="preserve"> במרץ 2020</w:t>
      </w:r>
      <w:r w:rsidR="00B30509" w:rsidRPr="007D25BF">
        <w:rPr>
          <w:rFonts w:hint="cs"/>
          <w:rtl/>
        </w:rPr>
        <w:t>,</w:t>
      </w:r>
      <w:r w:rsidRPr="007D25BF">
        <w:rPr>
          <w:rFonts w:hint="cs"/>
          <w:rtl/>
        </w:rPr>
        <w:t xml:space="preserve"> לעומת חודשים ינואר ופברואר שזה אחוז הנרשמים החדשים בקרב קבוצת הגיל הזו היה 39% ו44.7%.</w:t>
      </w:r>
      <w:r w:rsidR="007D25BF" w:rsidRPr="007D25BF">
        <w:rPr>
          <w:rFonts w:hint="cs"/>
          <w:rtl/>
        </w:rPr>
        <w:t xml:space="preserve"> בנוסף, מעניין להסתכל על </w:t>
      </w:r>
      <w:r w:rsidRPr="007D25BF">
        <w:rPr>
          <w:rFonts w:hint="cs"/>
          <w:rtl/>
        </w:rPr>
        <w:t>העלייה בשיעור דורשי העבודה בקרב קבוצת הגיל הצעירה ביותר (עד גיל 20) מ0.45% בינואר 2020 ל-2.54% בחודש מרץ 2020.</w:t>
      </w:r>
    </w:p>
    <w:p w:rsidR="007D25BF" w:rsidRPr="007D25BF" w:rsidRDefault="007D25BF" w:rsidP="007D25BF">
      <w:pPr>
        <w:spacing w:line="360" w:lineRule="auto"/>
        <w:rPr>
          <w:rtl/>
        </w:rPr>
      </w:pPr>
    </w:p>
    <w:p w:rsidR="007D25BF" w:rsidRPr="007D25BF" w:rsidRDefault="007D25BF" w:rsidP="007D25BF">
      <w:pPr>
        <w:spacing w:line="360" w:lineRule="auto"/>
        <w:rPr>
          <w:rtl/>
        </w:rPr>
      </w:pPr>
    </w:p>
    <w:p w:rsidR="007D25BF" w:rsidRPr="007D25BF" w:rsidRDefault="007D25BF" w:rsidP="007D25BF">
      <w:pPr>
        <w:spacing w:line="360" w:lineRule="auto"/>
        <w:rPr>
          <w:rtl/>
        </w:rPr>
      </w:pPr>
    </w:p>
    <w:p w:rsidR="007D25BF" w:rsidRPr="007D25BF" w:rsidRDefault="007D25BF" w:rsidP="007D25BF">
      <w:pPr>
        <w:spacing w:line="360" w:lineRule="auto"/>
        <w:rPr>
          <w:rFonts w:hint="cs"/>
        </w:rPr>
      </w:pPr>
    </w:p>
    <w:p w:rsidR="002B4048" w:rsidRDefault="002B4048" w:rsidP="002B4048">
      <w:pPr>
        <w:pStyle w:val="ab"/>
        <w:keepNext/>
        <w:jc w:val="center"/>
      </w:pPr>
      <w:r>
        <w:rPr>
          <w:rtl/>
        </w:rPr>
        <w:lastRenderedPageBreak/>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9</w:t>
      </w:r>
      <w:r>
        <w:rPr>
          <w:rtl/>
        </w:rPr>
        <w:fldChar w:fldCharType="end"/>
      </w:r>
      <w:r>
        <w:rPr>
          <w:rFonts w:hint="cs"/>
          <w:noProof/>
          <w:rtl/>
        </w:rPr>
        <w:t>: קבוצות גיל בקרב הנרשמים החדשים, 2020</w:t>
      </w:r>
    </w:p>
    <w:p w:rsidR="00210D56" w:rsidRPr="007D25BF" w:rsidRDefault="00210D56" w:rsidP="00210D56">
      <w:r w:rsidRPr="007D25BF">
        <w:rPr>
          <w:noProof/>
        </w:rPr>
        <w:drawing>
          <wp:inline distT="0" distB="0" distL="0" distR="0" wp14:anchorId="1D210307" wp14:editId="167DF84A">
            <wp:extent cx="5274310" cy="2447925"/>
            <wp:effectExtent l="0" t="0" r="2540" b="9525"/>
            <wp:docPr id="16" name="תרשים 16">
              <a:extLst xmlns:a="http://schemas.openxmlformats.org/drawingml/2006/main">
                <a:ext uri="{FF2B5EF4-FFF2-40B4-BE49-F238E27FC236}">
                  <a16:creationId xmlns:a16="http://schemas.microsoft.com/office/drawing/2014/main" id="{9D572EB5-6265-406C-860A-7FCF699B4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A5A87" w:rsidRPr="007D25BF" w:rsidRDefault="00FA5A87" w:rsidP="007D25BF">
      <w:pPr>
        <w:pStyle w:val="3"/>
        <w:numPr>
          <w:ilvl w:val="0"/>
          <w:numId w:val="16"/>
        </w:numPr>
        <w:spacing w:line="360" w:lineRule="auto"/>
        <w:rPr>
          <w:b/>
          <w:bCs/>
          <w:color w:val="auto"/>
          <w:u w:val="single"/>
          <w:rtl/>
        </w:rPr>
      </w:pPr>
      <w:r w:rsidRPr="007D25BF">
        <w:rPr>
          <w:rFonts w:hint="cs"/>
          <w:b/>
          <w:bCs/>
          <w:color w:val="auto"/>
          <w:u w:val="single"/>
          <w:rtl/>
        </w:rPr>
        <w:t>מגדר</w:t>
      </w:r>
    </w:p>
    <w:p w:rsidR="00FA5A87" w:rsidRPr="007D25BF" w:rsidRDefault="00FA5A87" w:rsidP="007D25BF">
      <w:pPr>
        <w:spacing w:line="360" w:lineRule="auto"/>
        <w:jc w:val="both"/>
      </w:pPr>
      <w:r w:rsidRPr="007D25BF">
        <w:rPr>
          <w:rFonts w:hint="cs"/>
          <w:rtl/>
        </w:rPr>
        <w:t xml:space="preserve">בחודש מרץ 2020, שיעור הנשים בקרב הנרשמים החדשים היה גבוה </w:t>
      </w:r>
      <w:r w:rsidR="007D25BF" w:rsidRPr="007D25BF">
        <w:rPr>
          <w:rFonts w:hint="cs"/>
          <w:rtl/>
        </w:rPr>
        <w:t xml:space="preserve">יחסית לחודשים הקודמים </w:t>
      </w:r>
      <w:r w:rsidRPr="007D25BF">
        <w:rPr>
          <w:rFonts w:hint="cs"/>
          <w:rtl/>
        </w:rPr>
        <w:t>ועמד על 57.37%</w:t>
      </w:r>
      <w:r w:rsidR="007D25BF" w:rsidRPr="007D25BF">
        <w:rPr>
          <w:rFonts w:hint="cs"/>
          <w:rtl/>
        </w:rPr>
        <w:t>. לשם השוואה בחודשים</w:t>
      </w:r>
      <w:r w:rsidRPr="007D25BF">
        <w:rPr>
          <w:rFonts w:hint="cs"/>
          <w:rtl/>
        </w:rPr>
        <w:t xml:space="preserve"> ינואר ופברואר אחוז הנרשמ</w:t>
      </w:r>
      <w:r w:rsidR="007D25BF" w:rsidRPr="007D25BF">
        <w:rPr>
          <w:rFonts w:hint="cs"/>
          <w:rtl/>
        </w:rPr>
        <w:t>ות</w:t>
      </w:r>
      <w:r w:rsidRPr="007D25BF">
        <w:rPr>
          <w:rFonts w:hint="cs"/>
          <w:rtl/>
        </w:rPr>
        <w:t xml:space="preserve"> החדש</w:t>
      </w:r>
      <w:r w:rsidR="007D25BF" w:rsidRPr="007D25BF">
        <w:rPr>
          <w:rFonts w:hint="cs"/>
          <w:rtl/>
        </w:rPr>
        <w:t xml:space="preserve">ות </w:t>
      </w:r>
      <w:r w:rsidRPr="007D25BF">
        <w:rPr>
          <w:rFonts w:hint="cs"/>
          <w:rtl/>
        </w:rPr>
        <w:t>עמד על 50.</w:t>
      </w:r>
      <w:r w:rsidR="007D25BF" w:rsidRPr="007D25BF">
        <w:rPr>
          <w:rFonts w:hint="cs"/>
          <w:rtl/>
        </w:rPr>
        <w:t>4</w:t>
      </w:r>
      <w:r w:rsidRPr="007D25BF">
        <w:rPr>
          <w:rFonts w:hint="cs"/>
          <w:rtl/>
        </w:rPr>
        <w:t xml:space="preserve">% ו-50.6% בהתאמה. ככל הנראה, אחת הסיבות לעלייה בשיעור הנרשמות החדשות נובע </w:t>
      </w:r>
      <w:proofErr w:type="spellStart"/>
      <w:r w:rsidRPr="007D25BF">
        <w:rPr>
          <w:rFonts w:hint="cs"/>
          <w:rtl/>
        </w:rPr>
        <w:t>מה</w:t>
      </w:r>
      <w:r w:rsidR="007D25BF" w:rsidRPr="007D25BF">
        <w:rPr>
          <w:rFonts w:hint="cs"/>
          <w:rtl/>
        </w:rPr>
        <w:t>משלחי</w:t>
      </w:r>
      <w:proofErr w:type="spellEnd"/>
      <w:r w:rsidR="007D25BF" w:rsidRPr="007D25BF">
        <w:rPr>
          <w:rFonts w:hint="cs"/>
          <w:rtl/>
        </w:rPr>
        <w:t xml:space="preserve"> היד של האנשים שנפגעו ממשבר הקורונה</w:t>
      </w:r>
      <w:r w:rsidR="00066C3B">
        <w:rPr>
          <w:rFonts w:hint="cs"/>
          <w:rtl/>
        </w:rPr>
        <w:t xml:space="preserve"> (</w:t>
      </w:r>
      <w:r w:rsidR="00066C3B">
        <w:rPr>
          <w:rtl/>
        </w:rPr>
        <w:fldChar w:fldCharType="begin"/>
      </w:r>
      <w:r w:rsidR="00066C3B">
        <w:rPr>
          <w:rtl/>
        </w:rPr>
        <w:instrText xml:space="preserve"> </w:instrText>
      </w:r>
      <w:r w:rsidR="00066C3B">
        <w:rPr>
          <w:rFonts w:hint="cs"/>
        </w:rPr>
        <w:instrText>REF</w:instrText>
      </w:r>
      <w:r w:rsidR="00066C3B">
        <w:rPr>
          <w:rFonts w:hint="cs"/>
          <w:rtl/>
        </w:rPr>
        <w:instrText xml:space="preserve"> _</w:instrText>
      </w:r>
      <w:r w:rsidR="00066C3B">
        <w:rPr>
          <w:rFonts w:hint="cs"/>
        </w:rPr>
        <w:instrText>Ref36951393 \h</w:instrText>
      </w:r>
      <w:r w:rsidR="00066C3B">
        <w:rPr>
          <w:rtl/>
        </w:rPr>
        <w:instrText xml:space="preserve"> </w:instrText>
      </w:r>
      <w:r w:rsidR="00066C3B">
        <w:rPr>
          <w:rtl/>
        </w:rPr>
      </w:r>
      <w:r w:rsidR="00066C3B">
        <w:rPr>
          <w:rtl/>
        </w:rPr>
        <w:fldChar w:fldCharType="separate"/>
      </w:r>
      <w:r w:rsidR="00066C3B">
        <w:rPr>
          <w:rtl/>
        </w:rPr>
        <w:t xml:space="preserve">תרשים </w:t>
      </w:r>
      <w:r w:rsidR="00066C3B">
        <w:rPr>
          <w:noProof/>
          <w:rtl/>
        </w:rPr>
        <w:t>10</w:t>
      </w:r>
      <w:r w:rsidR="00066C3B">
        <w:rPr>
          <w:rtl/>
        </w:rPr>
        <w:fldChar w:fldCharType="end"/>
      </w:r>
      <w:r w:rsidR="00066C3B">
        <w:rPr>
          <w:rFonts w:hint="cs"/>
          <w:rtl/>
        </w:rPr>
        <w:t>)</w:t>
      </w:r>
      <w:r w:rsidRPr="007D25BF">
        <w:rPr>
          <w:rFonts w:hint="cs"/>
          <w:rtl/>
        </w:rPr>
        <w:t>.</w:t>
      </w:r>
    </w:p>
    <w:p w:rsidR="002B4048" w:rsidRDefault="002B4048" w:rsidP="002B4048">
      <w:pPr>
        <w:pStyle w:val="ab"/>
        <w:keepNext/>
        <w:jc w:val="center"/>
      </w:pPr>
      <w:bookmarkStart w:id="9" w:name="_Ref36951393"/>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10</w:t>
      </w:r>
      <w:r>
        <w:rPr>
          <w:rtl/>
        </w:rPr>
        <w:fldChar w:fldCharType="end"/>
      </w:r>
      <w:bookmarkEnd w:id="9"/>
      <w:r>
        <w:rPr>
          <w:rFonts w:hint="cs"/>
          <w:noProof/>
          <w:rtl/>
        </w:rPr>
        <w:t>: שיעור הגברים והנשים בקרב הנרשמים החדשים, 2020</w:t>
      </w:r>
    </w:p>
    <w:p w:rsidR="00FA5A87" w:rsidRPr="007D25BF" w:rsidRDefault="00FA5A87" w:rsidP="00FA5A87">
      <w:pPr>
        <w:rPr>
          <w:rtl/>
        </w:rPr>
      </w:pPr>
      <w:r w:rsidRPr="007D25BF">
        <w:rPr>
          <w:noProof/>
        </w:rPr>
        <w:drawing>
          <wp:inline distT="0" distB="0" distL="0" distR="0" wp14:anchorId="79AAF310" wp14:editId="2E3BB841">
            <wp:extent cx="4784140" cy="2743200"/>
            <wp:effectExtent l="0" t="0" r="16510" b="0"/>
            <wp:docPr id="29" name="תרשים 29">
              <a:extLst xmlns:a="http://schemas.openxmlformats.org/drawingml/2006/main">
                <a:ext uri="{FF2B5EF4-FFF2-40B4-BE49-F238E27FC236}">
                  <a16:creationId xmlns:a16="http://schemas.microsoft.com/office/drawing/2014/main" id="{CD7EC870-3913-498B-AB65-B4A4B38C5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25BF" w:rsidRPr="007D25BF" w:rsidRDefault="007D25BF" w:rsidP="007D25BF">
      <w:pPr>
        <w:pStyle w:val="3"/>
        <w:numPr>
          <w:ilvl w:val="0"/>
          <w:numId w:val="16"/>
        </w:numPr>
        <w:spacing w:line="360" w:lineRule="auto"/>
        <w:rPr>
          <w:b/>
          <w:bCs/>
          <w:color w:val="auto"/>
          <w:u w:val="single"/>
          <w:rtl/>
        </w:rPr>
      </w:pPr>
      <w:r w:rsidRPr="007D25BF">
        <w:rPr>
          <w:rFonts w:hint="cs"/>
          <w:b/>
          <w:bCs/>
          <w:color w:val="auto"/>
          <w:u w:val="single"/>
          <w:rtl/>
        </w:rPr>
        <w:t>מקצועות</w:t>
      </w:r>
    </w:p>
    <w:p w:rsidR="007D25BF" w:rsidRPr="007D25BF" w:rsidRDefault="00066C3B" w:rsidP="007D25BF">
      <w:pPr>
        <w:spacing w:line="360" w:lineRule="auto"/>
        <w:jc w:val="both"/>
        <w:rPr>
          <w:rtl/>
        </w:rPr>
      </w:pPr>
      <w:r>
        <w:rPr>
          <w:rFonts w:hint="cs"/>
          <w:rtl/>
        </w:rPr>
        <w:t>ב</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Ref36951461 \h</w:instrText>
      </w:r>
      <w:r>
        <w:rPr>
          <w:rtl/>
        </w:rPr>
        <w:instrText xml:space="preserve"> </w:instrText>
      </w:r>
      <w:r>
        <w:rPr>
          <w:rtl/>
        </w:rPr>
      </w:r>
      <w:r>
        <w:rPr>
          <w:rtl/>
        </w:rPr>
        <w:fldChar w:fldCharType="separate"/>
      </w:r>
      <w:r>
        <w:rPr>
          <w:rtl/>
        </w:rPr>
        <w:t xml:space="preserve">תרשים </w:t>
      </w:r>
      <w:r>
        <w:rPr>
          <w:noProof/>
        </w:rPr>
        <w:t>11</w:t>
      </w:r>
      <w:r>
        <w:rPr>
          <w:rtl/>
        </w:rPr>
        <w:fldChar w:fldCharType="end"/>
      </w:r>
      <w:r w:rsidR="007D25BF">
        <w:rPr>
          <w:rFonts w:hint="cs"/>
          <w:rtl/>
        </w:rPr>
        <w:t xml:space="preserve"> מוצגים </w:t>
      </w:r>
      <w:r w:rsidR="007D25BF" w:rsidRPr="007D25BF">
        <w:rPr>
          <w:rFonts w:hint="cs"/>
          <w:rtl/>
        </w:rPr>
        <w:t xml:space="preserve">עשרת המקצועות העיקריים </w:t>
      </w:r>
      <w:r w:rsidR="007D25BF">
        <w:rPr>
          <w:rFonts w:hint="cs"/>
          <w:rtl/>
        </w:rPr>
        <w:t>של ה</w:t>
      </w:r>
      <w:r w:rsidR="007D25BF" w:rsidRPr="007D25BF">
        <w:rPr>
          <w:rFonts w:hint="cs"/>
          <w:rtl/>
        </w:rPr>
        <w:t xml:space="preserve">נרשמים </w:t>
      </w:r>
      <w:r w:rsidR="007D25BF">
        <w:rPr>
          <w:rFonts w:hint="cs"/>
          <w:rtl/>
        </w:rPr>
        <w:t>ה</w:t>
      </w:r>
      <w:r w:rsidR="007D25BF" w:rsidRPr="007D25BF">
        <w:rPr>
          <w:rFonts w:hint="cs"/>
          <w:rtl/>
        </w:rPr>
        <w:t xml:space="preserve">חדשים </w:t>
      </w:r>
      <w:r w:rsidR="007D25BF">
        <w:rPr>
          <w:rFonts w:hint="cs"/>
          <w:rtl/>
        </w:rPr>
        <w:t xml:space="preserve">בחודש </w:t>
      </w:r>
      <w:r w:rsidR="007D25BF" w:rsidRPr="007D25BF">
        <w:rPr>
          <w:rFonts w:hint="cs"/>
          <w:rtl/>
        </w:rPr>
        <w:t>מרץ 2020</w:t>
      </w:r>
      <w:r w:rsidR="007D25BF">
        <w:rPr>
          <w:rFonts w:hint="cs"/>
          <w:rtl/>
        </w:rPr>
        <w:t>. כפי שניתן לראות</w:t>
      </w:r>
      <w:r w:rsidR="007D25BF" w:rsidRPr="007D25BF">
        <w:rPr>
          <w:rFonts w:hint="cs"/>
          <w:rtl/>
        </w:rPr>
        <w:t xml:space="preserve">, ישנה עלייה בשיעור המתייצבים החדשים </w:t>
      </w:r>
      <w:r w:rsidR="007D25BF">
        <w:rPr>
          <w:rFonts w:hint="cs"/>
          <w:rtl/>
        </w:rPr>
        <w:t>העוסקים ב</w:t>
      </w:r>
      <w:r w:rsidR="007D25BF" w:rsidRPr="007D25BF">
        <w:rPr>
          <w:rFonts w:hint="cs"/>
          <w:rtl/>
        </w:rPr>
        <w:t>הוראה, חינוך והדרכה</w:t>
      </w:r>
      <w:r w:rsidR="007D25BF">
        <w:rPr>
          <w:rFonts w:hint="cs"/>
          <w:rtl/>
        </w:rPr>
        <w:t xml:space="preserve"> (</w:t>
      </w:r>
      <w:r w:rsidR="007D25BF" w:rsidRPr="007D25BF">
        <w:rPr>
          <w:rFonts w:hint="cs"/>
          <w:rtl/>
        </w:rPr>
        <w:t>13.7% בחודש מרץ 2020 לעומת 7.3% בפברואר 2020</w:t>
      </w:r>
      <w:r w:rsidR="007D25BF">
        <w:rPr>
          <w:rFonts w:hint="cs"/>
          <w:rtl/>
        </w:rPr>
        <w:t>)</w:t>
      </w:r>
      <w:r w:rsidR="007D25BF" w:rsidRPr="007D25BF">
        <w:rPr>
          <w:rFonts w:hint="cs"/>
          <w:rtl/>
        </w:rPr>
        <w:t xml:space="preserve">, בקרב עובדי מכירות שיעור דורשי העבודה החדשים </w:t>
      </w:r>
      <w:r w:rsidR="007D25BF">
        <w:rPr>
          <w:rFonts w:hint="cs"/>
          <w:rtl/>
        </w:rPr>
        <w:t xml:space="preserve">הוא </w:t>
      </w:r>
      <w:r w:rsidR="007D25BF" w:rsidRPr="007D25BF">
        <w:rPr>
          <w:rFonts w:hint="cs"/>
          <w:rtl/>
        </w:rPr>
        <w:t xml:space="preserve">9.3% בחודש מרץ 2020 לעומת 6.8% בחודש פברואר 2020, </w:t>
      </w:r>
      <w:r w:rsidR="007D25BF">
        <w:rPr>
          <w:rFonts w:hint="cs"/>
          <w:rtl/>
        </w:rPr>
        <w:t>ומ</w:t>
      </w:r>
      <w:r w:rsidR="007D25BF" w:rsidRPr="007D25BF">
        <w:rPr>
          <w:rFonts w:hint="cs"/>
          <w:rtl/>
        </w:rPr>
        <w:t>ענף המסעדות</w:t>
      </w:r>
      <w:r w:rsidR="007D25BF">
        <w:rPr>
          <w:rFonts w:hint="cs"/>
          <w:rtl/>
        </w:rPr>
        <w:t>,</w:t>
      </w:r>
      <w:r w:rsidR="007D25BF" w:rsidRPr="007D25BF">
        <w:rPr>
          <w:rFonts w:hint="cs"/>
          <w:rtl/>
        </w:rPr>
        <w:t xml:space="preserve"> מזון ואירועים שיעור דורשי העבודה החדשים </w:t>
      </w:r>
      <w:r w:rsidR="007D25BF">
        <w:rPr>
          <w:rFonts w:hint="cs"/>
          <w:rtl/>
        </w:rPr>
        <w:t xml:space="preserve">בחודש מרץ 2020 הוא </w:t>
      </w:r>
      <w:r w:rsidR="007D25BF" w:rsidRPr="007D25BF">
        <w:rPr>
          <w:rFonts w:hint="cs"/>
          <w:rtl/>
        </w:rPr>
        <w:t xml:space="preserve">6.3% </w:t>
      </w:r>
      <w:r w:rsidR="007D25BF">
        <w:rPr>
          <w:rFonts w:hint="cs"/>
          <w:rtl/>
        </w:rPr>
        <w:t>ל</w:t>
      </w:r>
      <w:r w:rsidR="007D25BF" w:rsidRPr="007D25BF">
        <w:rPr>
          <w:rFonts w:hint="cs"/>
          <w:rtl/>
        </w:rPr>
        <w:t>עומת 2.5% בחודש פברואר 2020.</w:t>
      </w:r>
    </w:p>
    <w:p w:rsidR="007D25BF" w:rsidRPr="007D25BF" w:rsidRDefault="007D25BF" w:rsidP="007D25BF">
      <w:pPr>
        <w:spacing w:line="360" w:lineRule="auto"/>
        <w:jc w:val="both"/>
      </w:pPr>
      <w:r w:rsidRPr="007D25BF">
        <w:rPr>
          <w:rFonts w:hint="cs"/>
          <w:rtl/>
        </w:rPr>
        <w:lastRenderedPageBreak/>
        <w:t>העלייה ב</w:t>
      </w:r>
      <w:r>
        <w:rPr>
          <w:rFonts w:hint="cs"/>
          <w:rtl/>
        </w:rPr>
        <w:t>שיעור דורשי העבודה ב</w:t>
      </w:r>
      <w:r w:rsidRPr="007D25BF">
        <w:rPr>
          <w:rFonts w:hint="cs"/>
          <w:rtl/>
        </w:rPr>
        <w:t xml:space="preserve">מקצועות הללו איננה מפתיעה והיא </w:t>
      </w:r>
      <w:r>
        <w:rPr>
          <w:rFonts w:hint="cs"/>
          <w:rtl/>
        </w:rPr>
        <w:t>נגרמה כתוצאה מ</w:t>
      </w:r>
      <w:r w:rsidRPr="007D25BF">
        <w:rPr>
          <w:rFonts w:hint="cs"/>
          <w:rtl/>
        </w:rPr>
        <w:t>ה</w:t>
      </w:r>
      <w:r>
        <w:rPr>
          <w:rFonts w:hint="cs"/>
          <w:rtl/>
        </w:rPr>
        <w:t>ה</w:t>
      </w:r>
      <w:r w:rsidRPr="007D25BF">
        <w:rPr>
          <w:rFonts w:hint="cs"/>
          <w:rtl/>
        </w:rPr>
        <w:t xml:space="preserve">גבלות שהוטלו על </w:t>
      </w:r>
      <w:r>
        <w:rPr>
          <w:rFonts w:hint="cs"/>
          <w:rtl/>
        </w:rPr>
        <w:t>ידי הממשלה</w:t>
      </w:r>
      <w:r w:rsidR="00CE073D">
        <w:rPr>
          <w:rFonts w:hint="cs"/>
          <w:rtl/>
        </w:rPr>
        <w:t xml:space="preserve"> (סגירת מקומות בילוי ותיירות, ו</w:t>
      </w:r>
      <w:r w:rsidRPr="007D25BF">
        <w:rPr>
          <w:rFonts w:hint="cs"/>
          <w:rtl/>
        </w:rPr>
        <w:t>סגירת מסגרות חינוך</w:t>
      </w:r>
      <w:r w:rsidR="00CE073D">
        <w:rPr>
          <w:rFonts w:hint="cs"/>
          <w:rtl/>
        </w:rPr>
        <w:t>)</w:t>
      </w:r>
      <w:r w:rsidRPr="007D25BF">
        <w:rPr>
          <w:rFonts w:hint="cs"/>
          <w:rtl/>
        </w:rPr>
        <w:t>.</w:t>
      </w:r>
    </w:p>
    <w:p w:rsidR="002B4048" w:rsidRDefault="002B4048" w:rsidP="002B4048">
      <w:pPr>
        <w:pStyle w:val="ab"/>
        <w:keepNext/>
        <w:jc w:val="center"/>
      </w:pPr>
      <w:bookmarkStart w:id="10" w:name="_Ref36951461"/>
      <w:r>
        <w:rPr>
          <w:rtl/>
        </w:rPr>
        <w:t xml:space="preserve">תרשים </w:t>
      </w:r>
      <w:r>
        <w:fldChar w:fldCharType="begin"/>
      </w:r>
      <w:r>
        <w:instrText xml:space="preserve"> SEQ </w:instrText>
      </w:r>
      <w:r>
        <w:rPr>
          <w:rtl/>
        </w:rPr>
        <w:instrText>תרשים</w:instrText>
      </w:r>
      <w:r>
        <w:instrText xml:space="preserve"> \* ARABIC </w:instrText>
      </w:r>
      <w:r>
        <w:fldChar w:fldCharType="separate"/>
      </w:r>
      <w:r>
        <w:rPr>
          <w:noProof/>
        </w:rPr>
        <w:t>11</w:t>
      </w:r>
      <w:r>
        <w:fldChar w:fldCharType="end"/>
      </w:r>
      <w:bookmarkEnd w:id="10"/>
      <w:r>
        <w:rPr>
          <w:rFonts w:hint="cs"/>
          <w:noProof/>
          <w:rtl/>
        </w:rPr>
        <w:t>: עשרת המקצועות העיקריים בקרב הנררשמים החדשים 2020</w:t>
      </w:r>
    </w:p>
    <w:p w:rsidR="007D25BF" w:rsidRPr="007D25BF" w:rsidRDefault="007D25BF" w:rsidP="007D25BF">
      <w:pPr>
        <w:pStyle w:val="ab"/>
        <w:spacing w:line="360" w:lineRule="auto"/>
        <w:jc w:val="center"/>
        <w:rPr>
          <w:color w:val="auto"/>
          <w:rtl/>
        </w:rPr>
      </w:pPr>
      <w:r w:rsidRPr="007D25BF">
        <w:rPr>
          <w:noProof/>
          <w:color w:val="auto"/>
        </w:rPr>
        <w:drawing>
          <wp:inline distT="0" distB="0" distL="0" distR="0" wp14:anchorId="441870CD" wp14:editId="78AC447B">
            <wp:extent cx="5274310" cy="2670175"/>
            <wp:effectExtent l="0" t="0" r="2540" b="15875"/>
            <wp:docPr id="27" name="תרשים 27">
              <a:extLst xmlns:a="http://schemas.openxmlformats.org/drawingml/2006/main">
                <a:ext uri="{FF2B5EF4-FFF2-40B4-BE49-F238E27FC236}">
                  <a16:creationId xmlns:a16="http://schemas.microsoft.com/office/drawing/2014/main" id="{7E39205C-8E37-4872-8BCB-2710076F5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25BF" w:rsidRPr="007D25BF" w:rsidRDefault="007D25BF" w:rsidP="006B4B76"/>
    <w:p w:rsidR="00275FC7" w:rsidRPr="007D25BF" w:rsidRDefault="00CE073D" w:rsidP="007D25BF">
      <w:pPr>
        <w:pStyle w:val="3"/>
        <w:numPr>
          <w:ilvl w:val="0"/>
          <w:numId w:val="16"/>
        </w:numPr>
        <w:spacing w:line="360" w:lineRule="auto"/>
        <w:rPr>
          <w:b/>
          <w:bCs/>
          <w:color w:val="auto"/>
          <w:u w:val="single"/>
          <w:rtl/>
        </w:rPr>
      </w:pPr>
      <w:r>
        <w:rPr>
          <w:rFonts w:hint="cs"/>
          <w:b/>
          <w:bCs/>
          <w:color w:val="auto"/>
          <w:u w:val="single"/>
          <w:rtl/>
        </w:rPr>
        <w:t>פריסה גיאוגרפית</w:t>
      </w:r>
    </w:p>
    <w:p w:rsidR="00275FC7" w:rsidRPr="007D25BF" w:rsidRDefault="00275FC7" w:rsidP="00284301">
      <w:pPr>
        <w:spacing w:line="360" w:lineRule="auto"/>
        <w:rPr>
          <w:rtl/>
        </w:rPr>
      </w:pPr>
      <w:r w:rsidRPr="007D25BF">
        <w:rPr>
          <w:rFonts w:hint="cs"/>
          <w:rtl/>
        </w:rPr>
        <w:t xml:space="preserve">עיקר העלייה בשיעור נרשמים החדשים </w:t>
      </w:r>
      <w:r w:rsidR="00066C3B">
        <w:rPr>
          <w:rFonts w:hint="cs"/>
          <w:rtl/>
        </w:rPr>
        <w:t>(</w:t>
      </w:r>
      <w:r w:rsidR="00066C3B">
        <w:rPr>
          <w:rtl/>
        </w:rPr>
        <w:fldChar w:fldCharType="begin"/>
      </w:r>
      <w:r w:rsidR="00066C3B">
        <w:rPr>
          <w:rtl/>
        </w:rPr>
        <w:instrText xml:space="preserve"> </w:instrText>
      </w:r>
      <w:r w:rsidR="00066C3B">
        <w:rPr>
          <w:rFonts w:hint="cs"/>
        </w:rPr>
        <w:instrText>REF</w:instrText>
      </w:r>
      <w:r w:rsidR="00066C3B">
        <w:rPr>
          <w:rFonts w:hint="cs"/>
          <w:rtl/>
        </w:rPr>
        <w:instrText xml:space="preserve"> _</w:instrText>
      </w:r>
      <w:r w:rsidR="00066C3B">
        <w:rPr>
          <w:rFonts w:hint="cs"/>
        </w:rPr>
        <w:instrText>Ref36951488 \h</w:instrText>
      </w:r>
      <w:r w:rsidR="00066C3B">
        <w:rPr>
          <w:rtl/>
        </w:rPr>
        <w:instrText xml:space="preserve"> </w:instrText>
      </w:r>
      <w:r w:rsidR="00066C3B">
        <w:rPr>
          <w:rtl/>
        </w:rPr>
      </w:r>
      <w:r w:rsidR="00066C3B">
        <w:rPr>
          <w:rtl/>
        </w:rPr>
        <w:fldChar w:fldCharType="separate"/>
      </w:r>
      <w:r w:rsidR="00066C3B">
        <w:rPr>
          <w:rtl/>
        </w:rPr>
        <w:t xml:space="preserve">תרשים </w:t>
      </w:r>
      <w:r w:rsidR="00066C3B">
        <w:rPr>
          <w:noProof/>
          <w:rtl/>
        </w:rPr>
        <w:t>12</w:t>
      </w:r>
      <w:r w:rsidR="00066C3B">
        <w:rPr>
          <w:rtl/>
        </w:rPr>
        <w:fldChar w:fldCharType="end"/>
      </w:r>
      <w:r w:rsidR="00066C3B">
        <w:rPr>
          <w:rFonts w:hint="cs"/>
          <w:rtl/>
        </w:rPr>
        <w:t xml:space="preserve">) </w:t>
      </w:r>
      <w:r w:rsidRPr="007D25BF">
        <w:rPr>
          <w:rFonts w:hint="cs"/>
          <w:rtl/>
        </w:rPr>
        <w:t>קרו במחוזות</w:t>
      </w:r>
      <w:r w:rsidR="00CE073D">
        <w:rPr>
          <w:rFonts w:hint="cs"/>
          <w:rtl/>
        </w:rPr>
        <w:t xml:space="preserve">: </w:t>
      </w:r>
      <w:r w:rsidRPr="007D25BF">
        <w:rPr>
          <w:rFonts w:hint="cs"/>
          <w:rtl/>
        </w:rPr>
        <w:t>המרכז (25.</w:t>
      </w:r>
      <w:r w:rsidR="00CE073D">
        <w:rPr>
          <w:rFonts w:hint="cs"/>
          <w:rtl/>
        </w:rPr>
        <w:t>1</w:t>
      </w:r>
      <w:r w:rsidRPr="007D25BF">
        <w:rPr>
          <w:rFonts w:hint="cs"/>
          <w:rtl/>
        </w:rPr>
        <w:t xml:space="preserve">% בחודש מרץ 2020 לעומת 22.3% בחודש פברואר  2020), תל אביב (18.3% בחודש מרץ 2020 לעומת </w:t>
      </w:r>
      <w:r w:rsidR="00CE073D">
        <w:rPr>
          <w:rFonts w:hint="cs"/>
          <w:rtl/>
        </w:rPr>
        <w:t>15.9% ב</w:t>
      </w:r>
      <w:r w:rsidRPr="007D25BF">
        <w:rPr>
          <w:rFonts w:hint="cs"/>
          <w:rtl/>
        </w:rPr>
        <w:t>חודש פברואר</w:t>
      </w:r>
      <w:r w:rsidR="00CE073D">
        <w:rPr>
          <w:rFonts w:hint="cs"/>
          <w:rtl/>
        </w:rPr>
        <w:t>)</w:t>
      </w:r>
      <w:r w:rsidRPr="007D25BF">
        <w:rPr>
          <w:rFonts w:hint="cs"/>
          <w:rtl/>
        </w:rPr>
        <w:t xml:space="preserve">, ומחוז ירושלים </w:t>
      </w:r>
      <w:r w:rsidR="00CE073D">
        <w:rPr>
          <w:rFonts w:hint="cs"/>
          <w:rtl/>
        </w:rPr>
        <w:t>(</w:t>
      </w:r>
      <w:r w:rsidRPr="007D25BF">
        <w:rPr>
          <w:rFonts w:hint="cs"/>
          <w:rtl/>
        </w:rPr>
        <w:t xml:space="preserve">שבו שיעור הנרשמים </w:t>
      </w:r>
      <w:r w:rsidR="00CE073D">
        <w:rPr>
          <w:rFonts w:hint="cs"/>
          <w:rtl/>
        </w:rPr>
        <w:t>ה</w:t>
      </w:r>
      <w:r w:rsidRPr="007D25BF">
        <w:rPr>
          <w:rFonts w:hint="cs"/>
          <w:rtl/>
        </w:rPr>
        <w:t>חדשים עלה מ-10.6% ל-15.4%</w:t>
      </w:r>
      <w:r w:rsidR="00CE073D">
        <w:rPr>
          <w:rFonts w:hint="cs"/>
          <w:rtl/>
        </w:rPr>
        <w:t>)</w:t>
      </w:r>
      <w:r w:rsidRPr="007D25BF">
        <w:rPr>
          <w:rFonts w:hint="cs"/>
          <w:rtl/>
        </w:rPr>
        <w:t>.</w:t>
      </w:r>
    </w:p>
    <w:p w:rsidR="002B4048" w:rsidRDefault="002B4048" w:rsidP="002B4048">
      <w:pPr>
        <w:pStyle w:val="ab"/>
        <w:keepNext/>
        <w:jc w:val="center"/>
      </w:pPr>
      <w:bookmarkStart w:id="11" w:name="_Ref36951488"/>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12</w:t>
      </w:r>
      <w:r>
        <w:rPr>
          <w:rtl/>
        </w:rPr>
        <w:fldChar w:fldCharType="end"/>
      </w:r>
      <w:bookmarkEnd w:id="11"/>
      <w:r>
        <w:rPr>
          <w:rFonts w:hint="cs"/>
          <w:noProof/>
          <w:rtl/>
        </w:rPr>
        <w:t>: שיעור המתייצבים בשירות התעסוקה לפי מחוזות, 2020</w:t>
      </w:r>
    </w:p>
    <w:p w:rsidR="00275FC7" w:rsidRPr="007D25BF" w:rsidRDefault="00275FC7" w:rsidP="00275FC7">
      <w:pPr>
        <w:rPr>
          <w:rtl/>
        </w:rPr>
      </w:pPr>
      <w:r w:rsidRPr="007D25BF">
        <w:rPr>
          <w:noProof/>
        </w:rPr>
        <w:drawing>
          <wp:inline distT="0" distB="0" distL="0" distR="0" wp14:anchorId="03CC24FD" wp14:editId="49B3AC97">
            <wp:extent cx="5191125" cy="2428875"/>
            <wp:effectExtent l="0" t="0" r="9525" b="9525"/>
            <wp:docPr id="13" name="תרשים 13">
              <a:extLst xmlns:a="http://schemas.openxmlformats.org/drawingml/2006/main">
                <a:ext uri="{FF2B5EF4-FFF2-40B4-BE49-F238E27FC236}">
                  <a16:creationId xmlns:a16="http://schemas.microsoft.com/office/drawing/2014/main" id="{8A83C9B5-EA3C-429E-87FB-1786721C3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E073D" w:rsidRDefault="00CE073D" w:rsidP="006B4B76">
      <w:pPr>
        <w:rPr>
          <w:rtl/>
        </w:rPr>
      </w:pPr>
    </w:p>
    <w:p w:rsidR="00CE073D" w:rsidRDefault="00FD4C19" w:rsidP="00066C3B">
      <w:pPr>
        <w:spacing w:line="360" w:lineRule="auto"/>
        <w:jc w:val="both"/>
      </w:pPr>
      <w:r>
        <w:rPr>
          <w:rFonts w:hint="cs"/>
          <w:rtl/>
        </w:rPr>
        <w:t>ב</w:t>
      </w:r>
      <w:r w:rsidR="00066C3B">
        <w:rPr>
          <w:rtl/>
        </w:rPr>
        <w:fldChar w:fldCharType="begin"/>
      </w:r>
      <w:r w:rsidR="00066C3B">
        <w:rPr>
          <w:rtl/>
        </w:rPr>
        <w:instrText xml:space="preserve"> </w:instrText>
      </w:r>
      <w:r w:rsidR="00066C3B">
        <w:rPr>
          <w:rFonts w:hint="cs"/>
        </w:rPr>
        <w:instrText>REF</w:instrText>
      </w:r>
      <w:r w:rsidR="00066C3B">
        <w:rPr>
          <w:rFonts w:hint="cs"/>
          <w:rtl/>
        </w:rPr>
        <w:instrText xml:space="preserve"> _</w:instrText>
      </w:r>
      <w:r w:rsidR="00066C3B">
        <w:rPr>
          <w:rFonts w:hint="cs"/>
        </w:rPr>
        <w:instrText>Ref36951545 \h</w:instrText>
      </w:r>
      <w:r w:rsidR="00066C3B">
        <w:rPr>
          <w:rtl/>
        </w:rPr>
        <w:instrText xml:space="preserve"> </w:instrText>
      </w:r>
      <w:r w:rsidR="00066C3B">
        <w:rPr>
          <w:rtl/>
        </w:rPr>
      </w:r>
      <w:r w:rsidR="00066C3B">
        <w:rPr>
          <w:rtl/>
        </w:rPr>
        <w:fldChar w:fldCharType="separate"/>
      </w:r>
      <w:r w:rsidR="00066C3B">
        <w:rPr>
          <w:rtl/>
        </w:rPr>
        <w:t xml:space="preserve">תרשים </w:t>
      </w:r>
      <w:r w:rsidR="00066C3B">
        <w:rPr>
          <w:noProof/>
          <w:rtl/>
        </w:rPr>
        <w:t>13</w:t>
      </w:r>
      <w:r w:rsidR="00066C3B">
        <w:rPr>
          <w:rtl/>
        </w:rPr>
        <w:fldChar w:fldCharType="end"/>
      </w:r>
      <w:r w:rsidR="00066C3B">
        <w:rPr>
          <w:rFonts w:hint="cs"/>
          <w:rtl/>
        </w:rPr>
        <w:t xml:space="preserve"> </w:t>
      </w:r>
      <w:r>
        <w:rPr>
          <w:rFonts w:hint="cs"/>
          <w:rtl/>
        </w:rPr>
        <w:t xml:space="preserve">מוצגים 30 הערים בהן שיעור דורשי העבודה בחודש מרץ 2020 הוא הגבוה ביותר. כפי שניתן לראות, הערים שנפגעו בצורה הקשה מכולן ממשבר הקורונה הן: אילת, בית עילית ונצרת. בעיר אילת, </w:t>
      </w:r>
      <w:proofErr w:type="spellStart"/>
      <w:r>
        <w:rPr>
          <w:rFonts w:hint="cs"/>
          <w:rtl/>
        </w:rPr>
        <w:t>שכלכלתה</w:t>
      </w:r>
      <w:proofErr w:type="spellEnd"/>
      <w:r>
        <w:rPr>
          <w:rFonts w:hint="cs"/>
          <w:rtl/>
        </w:rPr>
        <w:t xml:space="preserve"> מבוססת על ענף התיירות, קפץ שיעור דורשי העבודה מ-3.3% בחודש פברואר 2020 ל-69.3% </w:t>
      </w:r>
      <w:r>
        <w:rPr>
          <w:rFonts w:hint="cs"/>
          <w:rtl/>
        </w:rPr>
        <w:lastRenderedPageBreak/>
        <w:t xml:space="preserve">רק חודש לאחר מכן. בביתר עילית קפץ שיעור דורשי העבודה מ-3.3% בפברואר ל-52.1% במרץ </w:t>
      </w:r>
      <w:r>
        <w:rPr>
          <w:rtl/>
        </w:rPr>
        <w:t>–</w:t>
      </w:r>
      <w:r>
        <w:rPr>
          <w:rFonts w:hint="cs"/>
          <w:rtl/>
        </w:rPr>
        <w:t xml:space="preserve"> הסיבה העיקרית לגידול החד בשיעור דורשי העבודה בעיר היא סגירת מוסדות החינוך. בעיר נצרת שיעור דורשי העבודה קפץ מ-6.3% בחודש פברואר ל-46.6% בחודש מרץ.  </w:t>
      </w:r>
    </w:p>
    <w:p w:rsidR="002B4048" w:rsidRDefault="002B4048" w:rsidP="002B4048">
      <w:pPr>
        <w:pStyle w:val="ab"/>
        <w:keepNext/>
        <w:jc w:val="center"/>
      </w:pPr>
      <w:bookmarkStart w:id="12" w:name="_Ref36951545"/>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13</w:t>
      </w:r>
      <w:r>
        <w:rPr>
          <w:rtl/>
        </w:rPr>
        <w:fldChar w:fldCharType="end"/>
      </w:r>
      <w:bookmarkEnd w:id="12"/>
      <w:r>
        <w:rPr>
          <w:rFonts w:hint="cs"/>
          <w:noProof/>
          <w:rtl/>
        </w:rPr>
        <w:t>: שיעור האבטלה בישוב: ינואר</w:t>
      </w:r>
      <w:r w:rsidR="00066C3B">
        <w:rPr>
          <w:rFonts w:hint="cs"/>
          <w:noProof/>
          <w:rtl/>
        </w:rPr>
        <w:t xml:space="preserve"> </w:t>
      </w:r>
      <w:r>
        <w:rPr>
          <w:rFonts w:hint="cs"/>
          <w:noProof/>
          <w:rtl/>
        </w:rPr>
        <w:t>מול מרץ 2020</w:t>
      </w:r>
    </w:p>
    <w:p w:rsidR="00CE073D" w:rsidRPr="00CE073D" w:rsidRDefault="00FD4C19" w:rsidP="00066C3B">
      <w:r>
        <w:rPr>
          <w:noProof/>
        </w:rPr>
        <w:drawing>
          <wp:inline distT="0" distB="0" distL="0" distR="0" wp14:anchorId="1C4D41CA" wp14:editId="4974C1AC">
            <wp:extent cx="5670550" cy="3828415"/>
            <wp:effectExtent l="0" t="0" r="6350" b="635"/>
            <wp:docPr id="1" name="תרשים 1">
              <a:extLst xmlns:a="http://schemas.openxmlformats.org/drawingml/2006/main">
                <a:ext uri="{FF2B5EF4-FFF2-40B4-BE49-F238E27FC236}">
                  <a16:creationId xmlns:a16="http://schemas.microsoft.com/office/drawing/2014/main" id="{6EF71E81-5633-44DF-8A19-9F3729FC5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75FC7" w:rsidRPr="007D25BF" w:rsidRDefault="00275FC7" w:rsidP="007D25BF">
      <w:pPr>
        <w:pStyle w:val="3"/>
        <w:numPr>
          <w:ilvl w:val="0"/>
          <w:numId w:val="16"/>
        </w:numPr>
        <w:spacing w:line="360" w:lineRule="auto"/>
        <w:rPr>
          <w:b/>
          <w:bCs/>
          <w:color w:val="auto"/>
          <w:u w:val="single"/>
          <w:rtl/>
        </w:rPr>
      </w:pPr>
      <w:r w:rsidRPr="007D25BF">
        <w:rPr>
          <w:rFonts w:hint="cs"/>
          <w:b/>
          <w:bCs/>
          <w:color w:val="auto"/>
          <w:u w:val="single"/>
          <w:rtl/>
        </w:rPr>
        <w:t>קבוצות דת</w:t>
      </w:r>
    </w:p>
    <w:p w:rsidR="00275FC7" w:rsidRPr="007D25BF" w:rsidRDefault="00B10D63" w:rsidP="0009597E">
      <w:pPr>
        <w:spacing w:line="360" w:lineRule="auto"/>
      </w:pPr>
      <w:r>
        <w:rPr>
          <w:rFonts w:hint="cs"/>
          <w:rtl/>
        </w:rPr>
        <w:t xml:space="preserve">מרבית הנרשמים החדשים בחודש מרץ 2020 הם </w:t>
      </w:r>
      <w:r w:rsidRPr="007D25BF">
        <w:rPr>
          <w:rFonts w:hint="cs"/>
          <w:rtl/>
        </w:rPr>
        <w:t>יהודים</w:t>
      </w:r>
      <w:r>
        <w:rPr>
          <w:rFonts w:hint="cs"/>
          <w:rtl/>
        </w:rPr>
        <w:t xml:space="preserve">. </w:t>
      </w:r>
      <w:r w:rsidR="00275FC7" w:rsidRPr="007D25BF">
        <w:rPr>
          <w:rFonts w:hint="cs"/>
          <w:rtl/>
        </w:rPr>
        <w:t xml:space="preserve">כפי </w:t>
      </w:r>
      <w:r>
        <w:rPr>
          <w:rFonts w:hint="cs"/>
          <w:rtl/>
        </w:rPr>
        <w:t>ש</w:t>
      </w:r>
      <w:r w:rsidR="00275FC7" w:rsidRPr="007D25BF">
        <w:rPr>
          <w:rFonts w:hint="cs"/>
          <w:rtl/>
        </w:rPr>
        <w:t xml:space="preserve">ניתן לראות </w:t>
      </w:r>
      <w:r w:rsidR="00066C3B">
        <w:rPr>
          <w:rFonts w:hint="cs"/>
          <w:rtl/>
        </w:rPr>
        <w:t>ב</w:t>
      </w:r>
      <w:r w:rsidR="00066C3B">
        <w:rPr>
          <w:highlight w:val="yellow"/>
          <w:rtl/>
        </w:rPr>
        <w:fldChar w:fldCharType="begin"/>
      </w:r>
      <w:r w:rsidR="00066C3B">
        <w:rPr>
          <w:rtl/>
        </w:rPr>
        <w:instrText xml:space="preserve"> </w:instrText>
      </w:r>
      <w:r w:rsidR="00066C3B">
        <w:rPr>
          <w:rFonts w:hint="cs"/>
        </w:rPr>
        <w:instrText>REF</w:instrText>
      </w:r>
      <w:r w:rsidR="00066C3B">
        <w:rPr>
          <w:rFonts w:hint="cs"/>
          <w:rtl/>
        </w:rPr>
        <w:instrText xml:space="preserve"> _</w:instrText>
      </w:r>
      <w:r w:rsidR="00066C3B">
        <w:rPr>
          <w:rFonts w:hint="cs"/>
        </w:rPr>
        <w:instrText>Ref36951580 \h</w:instrText>
      </w:r>
      <w:r w:rsidR="00066C3B">
        <w:rPr>
          <w:rtl/>
        </w:rPr>
        <w:instrText xml:space="preserve"> </w:instrText>
      </w:r>
      <w:r w:rsidR="00066C3B">
        <w:rPr>
          <w:highlight w:val="yellow"/>
          <w:rtl/>
        </w:rPr>
      </w:r>
      <w:r w:rsidR="00066C3B">
        <w:rPr>
          <w:highlight w:val="yellow"/>
          <w:rtl/>
        </w:rPr>
        <w:fldChar w:fldCharType="separate"/>
      </w:r>
      <w:r w:rsidR="00066C3B">
        <w:rPr>
          <w:rtl/>
        </w:rPr>
        <w:t xml:space="preserve">תרשים </w:t>
      </w:r>
      <w:r w:rsidR="00066C3B">
        <w:rPr>
          <w:noProof/>
          <w:rtl/>
        </w:rPr>
        <w:t>14</w:t>
      </w:r>
      <w:r w:rsidR="00066C3B">
        <w:rPr>
          <w:highlight w:val="yellow"/>
          <w:rtl/>
        </w:rPr>
        <w:fldChar w:fldCharType="end"/>
      </w:r>
      <w:r w:rsidR="00275FC7" w:rsidRPr="007D25BF">
        <w:rPr>
          <w:rFonts w:hint="cs"/>
          <w:rtl/>
        </w:rPr>
        <w:t>, שיעור</w:t>
      </w:r>
      <w:r>
        <w:rPr>
          <w:rFonts w:hint="cs"/>
          <w:rtl/>
        </w:rPr>
        <w:t xml:space="preserve"> היהודים </w:t>
      </w:r>
      <w:r w:rsidR="00275FC7" w:rsidRPr="007D25BF">
        <w:rPr>
          <w:rFonts w:hint="cs"/>
          <w:rtl/>
        </w:rPr>
        <w:t>מ</w:t>
      </w:r>
      <w:r>
        <w:rPr>
          <w:rFonts w:hint="cs"/>
          <w:rtl/>
        </w:rPr>
        <w:t xml:space="preserve">בין הנרשמים החדשים הוא </w:t>
      </w:r>
      <w:r w:rsidR="00275FC7" w:rsidRPr="007D25BF">
        <w:rPr>
          <w:rFonts w:hint="cs"/>
          <w:rtl/>
        </w:rPr>
        <w:t>82.5% לעומת 78.6% בחודש פברואר 2020.</w:t>
      </w:r>
    </w:p>
    <w:p w:rsidR="002B4048" w:rsidRDefault="002B4048" w:rsidP="002B4048">
      <w:pPr>
        <w:pStyle w:val="ab"/>
        <w:keepNext/>
        <w:jc w:val="center"/>
      </w:pPr>
      <w:bookmarkStart w:id="13" w:name="_Ref36951580"/>
      <w:r>
        <w:rPr>
          <w:rtl/>
        </w:rPr>
        <w:t xml:space="preserve">תרשים </w:t>
      </w:r>
      <w:r>
        <w:rPr>
          <w:rtl/>
        </w:rPr>
        <w:fldChar w:fldCharType="begin"/>
      </w:r>
      <w:r>
        <w:rPr>
          <w:rtl/>
        </w:rPr>
        <w:instrText xml:space="preserve"> </w:instrText>
      </w:r>
      <w:r>
        <w:instrText>SEQ</w:instrText>
      </w:r>
      <w:r>
        <w:rPr>
          <w:rtl/>
        </w:rPr>
        <w:instrText xml:space="preserve"> תרשים \* </w:instrText>
      </w:r>
      <w:r>
        <w:instrText>ARABIC</w:instrText>
      </w:r>
      <w:r>
        <w:rPr>
          <w:rtl/>
        </w:rPr>
        <w:instrText xml:space="preserve"> </w:instrText>
      </w:r>
      <w:r>
        <w:rPr>
          <w:rtl/>
        </w:rPr>
        <w:fldChar w:fldCharType="separate"/>
      </w:r>
      <w:r>
        <w:rPr>
          <w:noProof/>
          <w:rtl/>
        </w:rPr>
        <w:t>14</w:t>
      </w:r>
      <w:r>
        <w:rPr>
          <w:rtl/>
        </w:rPr>
        <w:fldChar w:fldCharType="end"/>
      </w:r>
      <w:bookmarkEnd w:id="13"/>
      <w:r>
        <w:rPr>
          <w:rFonts w:hint="cs"/>
          <w:noProof/>
          <w:rtl/>
        </w:rPr>
        <w:t>: שיעור הנרשמים החדשים בקבוצות דת, 2020</w:t>
      </w:r>
    </w:p>
    <w:p w:rsidR="00275FC7" w:rsidRPr="007D25BF" w:rsidRDefault="00275FC7" w:rsidP="002B4048">
      <w:pPr>
        <w:pStyle w:val="ab"/>
        <w:jc w:val="center"/>
        <w:rPr>
          <w:color w:val="auto"/>
          <w:rtl/>
        </w:rPr>
      </w:pPr>
      <w:r w:rsidRPr="007D25BF">
        <w:rPr>
          <w:noProof/>
          <w:color w:val="auto"/>
        </w:rPr>
        <w:drawing>
          <wp:inline distT="0" distB="0" distL="0" distR="0" wp14:anchorId="0CF0FCEB" wp14:editId="1423719B">
            <wp:extent cx="4849977" cy="2435962"/>
            <wp:effectExtent l="0" t="0" r="8255" b="2540"/>
            <wp:docPr id="9" name="תרשים 9">
              <a:extLst xmlns:a="http://schemas.openxmlformats.org/drawingml/2006/main">
                <a:ext uri="{FF2B5EF4-FFF2-40B4-BE49-F238E27FC236}">
                  <a16:creationId xmlns:a16="http://schemas.microsoft.com/office/drawing/2014/main" id="{EE2C6689-7AC5-44CA-9C32-176F9AC187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D777A" w:rsidRPr="007D25BF" w:rsidRDefault="003D777A" w:rsidP="003D777A">
      <w:pPr>
        <w:pStyle w:val="2"/>
        <w:numPr>
          <w:ilvl w:val="0"/>
          <w:numId w:val="15"/>
        </w:numPr>
        <w:ind w:left="425" w:hanging="426"/>
        <w:rPr>
          <w:color w:val="auto"/>
          <w:rtl/>
        </w:rPr>
      </w:pPr>
      <w:r w:rsidRPr="003D777A">
        <w:rPr>
          <w:rFonts w:hint="cs"/>
          <w:color w:val="auto"/>
          <w:rtl/>
        </w:rPr>
        <w:lastRenderedPageBreak/>
        <w:t>ישראל בהשוואה למדינות אחרות</w:t>
      </w:r>
    </w:p>
    <w:p w:rsidR="003D777A" w:rsidRDefault="003D777A" w:rsidP="003D777A">
      <w:pPr>
        <w:spacing w:line="360" w:lineRule="auto"/>
        <w:jc w:val="both"/>
        <w:rPr>
          <w:rFonts w:asciiTheme="minorBidi" w:hAnsiTheme="minorBidi" w:cstheme="minorBidi"/>
          <w:rtl/>
        </w:rPr>
      </w:pPr>
      <w:r w:rsidRPr="003A6EFB">
        <w:rPr>
          <w:rFonts w:asciiTheme="minorBidi" w:hAnsiTheme="minorBidi" w:cstheme="minorBidi"/>
          <w:rtl/>
        </w:rPr>
        <w:t xml:space="preserve">לפני כשבועיים הוציא ארגון העבודה הבינלאומי </w:t>
      </w:r>
      <w:r>
        <w:rPr>
          <w:rFonts w:asciiTheme="minorBidi" w:hAnsiTheme="minorBidi" w:cstheme="minorBidi" w:hint="cs"/>
          <w:rtl/>
        </w:rPr>
        <w:t>דו"ח בו הוא חזה</w:t>
      </w:r>
      <w:r w:rsidRPr="003A6EFB">
        <w:rPr>
          <w:rFonts w:asciiTheme="minorBidi" w:hAnsiTheme="minorBidi" w:cstheme="minorBidi" w:hint="cs"/>
          <w:rtl/>
        </w:rPr>
        <w:t xml:space="preserve"> כי משבר </w:t>
      </w:r>
      <w:r>
        <w:rPr>
          <w:rFonts w:asciiTheme="minorBidi" w:hAnsiTheme="minorBidi" w:cstheme="minorBidi" w:hint="cs"/>
          <w:rtl/>
        </w:rPr>
        <w:t xml:space="preserve">הקורונה </w:t>
      </w:r>
      <w:r w:rsidRPr="003A6EFB">
        <w:rPr>
          <w:rFonts w:asciiTheme="minorBidi" w:hAnsiTheme="minorBidi" w:cstheme="minorBidi" w:hint="cs"/>
          <w:rtl/>
        </w:rPr>
        <w:t>יוביל ל</w:t>
      </w:r>
      <w:r>
        <w:rPr>
          <w:rFonts w:asciiTheme="minorBidi" w:hAnsiTheme="minorBidi" w:cstheme="minorBidi" w:hint="cs"/>
          <w:rtl/>
        </w:rPr>
        <w:t>העלמות של 25 מיליון משרות, לגידול משמעותי בשיעורי האבטלה במדינות השונות, להתרחבות תופעת העובדים ה</w:t>
      </w:r>
      <w:r w:rsidRPr="003A6EFB">
        <w:rPr>
          <w:rFonts w:asciiTheme="minorBidi" w:hAnsiTheme="minorBidi" w:cstheme="minorBidi" w:hint="cs"/>
          <w:rtl/>
        </w:rPr>
        <w:t xml:space="preserve">עניים </w:t>
      </w:r>
      <w:r w:rsidRPr="003A6EFB">
        <w:rPr>
          <w:rFonts w:asciiTheme="minorBidi" w:hAnsiTheme="minorBidi" w:cstheme="minorBidi"/>
          <w:bCs/>
          <w:lang w:val="en-CA"/>
        </w:rPr>
        <w:t>(working poor)</w:t>
      </w:r>
      <w:r>
        <w:rPr>
          <w:rFonts w:asciiTheme="minorBidi" w:hAnsiTheme="minorBidi" w:cstheme="minorBidi" w:hint="cs"/>
          <w:rtl/>
        </w:rPr>
        <w:t xml:space="preserve">, ולכך שמיליוני אנשים יכנסו למצב של </w:t>
      </w:r>
      <w:r w:rsidRPr="003A6EFB">
        <w:rPr>
          <w:rFonts w:asciiTheme="minorBidi" w:hAnsiTheme="minorBidi" w:cstheme="minorBidi" w:hint="cs"/>
          <w:rtl/>
        </w:rPr>
        <w:t>תת-תעסוקה. ביום חמישי האחרון הודו חוקרי הארגון שהערכותיהם היו נמוכות בהרבה מהמצב ה</w:t>
      </w:r>
      <w:r>
        <w:rPr>
          <w:rFonts w:asciiTheme="minorBidi" w:hAnsiTheme="minorBidi" w:cstheme="minorBidi" w:hint="cs"/>
          <w:rtl/>
        </w:rPr>
        <w:t xml:space="preserve">חזוי, ועדכנו את התחזית שלהם להיעלמות של </w:t>
      </w:r>
      <w:r w:rsidRPr="003A6EFB">
        <w:rPr>
          <w:rFonts w:asciiTheme="minorBidi" w:hAnsiTheme="minorBidi" w:cstheme="minorBidi" w:hint="cs"/>
          <w:rtl/>
        </w:rPr>
        <w:t xml:space="preserve">200 מיליון </w:t>
      </w:r>
      <w:r>
        <w:rPr>
          <w:rFonts w:asciiTheme="minorBidi" w:hAnsiTheme="minorBidi" w:cstheme="minorBidi" w:hint="cs"/>
          <w:rtl/>
        </w:rPr>
        <w:t xml:space="preserve">משרות </w:t>
      </w:r>
      <w:r w:rsidRPr="003A6EFB">
        <w:rPr>
          <w:rFonts w:asciiTheme="minorBidi" w:hAnsiTheme="minorBidi" w:cstheme="minorBidi" w:hint="cs"/>
          <w:rtl/>
        </w:rPr>
        <w:t>ברחבי העולם</w:t>
      </w:r>
      <w:r>
        <w:rPr>
          <w:rFonts w:asciiTheme="minorBidi" w:hAnsiTheme="minorBidi" w:cstheme="minorBidi" w:hint="cs"/>
          <w:rtl/>
        </w:rPr>
        <w:t>.</w:t>
      </w:r>
    </w:p>
    <w:p w:rsidR="003D777A" w:rsidRPr="000C5EF0" w:rsidRDefault="003D777A" w:rsidP="003D777A">
      <w:pPr>
        <w:spacing w:line="360" w:lineRule="auto"/>
        <w:jc w:val="both"/>
        <w:rPr>
          <w:rFonts w:asciiTheme="minorBidi" w:hAnsiTheme="minorBidi" w:cstheme="minorBidi"/>
          <w:rtl/>
        </w:rPr>
      </w:pPr>
      <w:r>
        <w:rPr>
          <w:rFonts w:asciiTheme="minorBidi" w:hAnsiTheme="minorBidi" w:cstheme="minorBidi" w:hint="cs"/>
          <w:rtl/>
        </w:rPr>
        <w:t>המגמות בשוק העבודה הישראלי בשבועות האחרונים אינם שונים באופן מהותי מהמגמות העולמיות.</w:t>
      </w:r>
      <w:r w:rsidRPr="000C5EF0">
        <w:rPr>
          <w:rFonts w:asciiTheme="minorBidi" w:hAnsiTheme="minorBidi" w:cstheme="minorBidi" w:hint="cs"/>
          <w:rtl/>
        </w:rPr>
        <w:t xml:space="preserve"> בכל המדינות המפותחות ניתן לראות עלייה משמעותית במספר מגישי קצבאות האבטלה. רק בארה"ב לבדה עלה מספר מגישי הקצבה מ-211 אלף בשבוע הראשון של מרץ</w:t>
      </w:r>
      <w:r>
        <w:rPr>
          <w:rFonts w:asciiTheme="minorBidi" w:hAnsiTheme="minorBidi" w:cstheme="minorBidi" w:hint="cs"/>
          <w:rtl/>
        </w:rPr>
        <w:t>,</w:t>
      </w:r>
      <w:r w:rsidRPr="000C5EF0">
        <w:rPr>
          <w:rFonts w:asciiTheme="minorBidi" w:hAnsiTheme="minorBidi" w:cstheme="minorBidi" w:hint="cs"/>
          <w:rtl/>
        </w:rPr>
        <w:t xml:space="preserve"> </w:t>
      </w:r>
      <w:r>
        <w:rPr>
          <w:rFonts w:asciiTheme="minorBidi" w:hAnsiTheme="minorBidi" w:cstheme="minorBidi" w:hint="cs"/>
          <w:rtl/>
        </w:rPr>
        <w:t xml:space="preserve">לכ-3.3 מיליון תביעות חדשות בשבוע השלישי של מרץ ועוד 6.6 מיליון תביעות חדשות בשבוע הרביעי של מרץ </w:t>
      </w:r>
      <w:r>
        <w:rPr>
          <w:rFonts w:asciiTheme="minorBidi" w:hAnsiTheme="minorBidi" w:cstheme="minorBidi"/>
          <w:rtl/>
        </w:rPr>
        <w:t>–</w:t>
      </w:r>
      <w:r>
        <w:rPr>
          <w:rFonts w:asciiTheme="minorBidi" w:hAnsiTheme="minorBidi" w:cstheme="minorBidi" w:hint="cs"/>
          <w:rtl/>
        </w:rPr>
        <w:t xml:space="preserve"> פי </w:t>
      </w:r>
      <w:r w:rsidRPr="000C5EF0">
        <w:rPr>
          <w:rFonts w:asciiTheme="minorBidi" w:hAnsiTheme="minorBidi" w:cstheme="minorBidi" w:hint="cs"/>
          <w:rtl/>
        </w:rPr>
        <w:t>30.3 ב</w:t>
      </w:r>
      <w:r>
        <w:rPr>
          <w:rFonts w:asciiTheme="minorBidi" w:hAnsiTheme="minorBidi" w:cstheme="minorBidi" w:hint="cs"/>
          <w:rtl/>
        </w:rPr>
        <w:t>השוואה לשבוע רגיל</w:t>
      </w:r>
      <w:r w:rsidRPr="000C5EF0">
        <w:rPr>
          <w:rFonts w:asciiTheme="minorBidi" w:hAnsiTheme="minorBidi" w:cstheme="minorBidi" w:hint="cs"/>
          <w:rtl/>
        </w:rPr>
        <w:t>.</w:t>
      </w:r>
      <w:r w:rsidRPr="003A6EFB">
        <w:rPr>
          <w:vertAlign w:val="superscript"/>
          <w:rtl/>
        </w:rPr>
        <w:footnoteReference w:id="1"/>
      </w:r>
      <w:r w:rsidRPr="000C5EF0">
        <w:rPr>
          <w:rFonts w:asciiTheme="minorBidi" w:hAnsiTheme="minorBidi" w:cstheme="minorBidi" w:hint="cs"/>
          <w:rtl/>
        </w:rPr>
        <w:t xml:space="preserve"> </w:t>
      </w:r>
      <w:r>
        <w:rPr>
          <w:rFonts w:asciiTheme="minorBidi" w:hAnsiTheme="minorBidi" w:cstheme="minorBidi" w:hint="cs"/>
          <w:rtl/>
        </w:rPr>
        <w:t>כעת</w:t>
      </w:r>
      <w:r w:rsidRPr="000C5EF0">
        <w:rPr>
          <w:rFonts w:asciiTheme="minorBidi" w:hAnsiTheme="minorBidi" w:cstheme="minorBidi" w:hint="cs"/>
          <w:rtl/>
        </w:rPr>
        <w:t xml:space="preserve">, הערכות בארה"ב מדברות על </w:t>
      </w:r>
      <w:r>
        <w:rPr>
          <w:rFonts w:asciiTheme="minorBidi" w:hAnsiTheme="minorBidi" w:cstheme="minorBidi" w:hint="cs"/>
          <w:rtl/>
        </w:rPr>
        <w:t>כך ששיעור האבטלה יגיע ל</w:t>
      </w:r>
      <w:r w:rsidRPr="000C5EF0">
        <w:rPr>
          <w:rFonts w:asciiTheme="minorBidi" w:hAnsiTheme="minorBidi" w:cstheme="minorBidi" w:hint="cs"/>
          <w:rtl/>
        </w:rPr>
        <w:t xml:space="preserve">כ-13% </w:t>
      </w:r>
      <w:r>
        <w:rPr>
          <w:rFonts w:asciiTheme="minorBidi" w:hAnsiTheme="minorBidi" w:cstheme="minorBidi" w:hint="cs"/>
          <w:rtl/>
        </w:rPr>
        <w:t>בשיא המשבר, ושבשנת 2021 הוא יפחת לכ-9%.</w:t>
      </w:r>
    </w:p>
    <w:p w:rsidR="003D777A" w:rsidRPr="000C5EF0" w:rsidRDefault="003D777A" w:rsidP="003D777A">
      <w:pPr>
        <w:spacing w:line="360" w:lineRule="auto"/>
        <w:jc w:val="both"/>
        <w:rPr>
          <w:rFonts w:asciiTheme="minorBidi" w:hAnsiTheme="minorBidi" w:cstheme="minorBidi"/>
          <w:rtl/>
        </w:rPr>
      </w:pPr>
      <w:r>
        <w:rPr>
          <w:rFonts w:asciiTheme="minorBidi" w:hAnsiTheme="minorBidi" w:cstheme="minorBidi" w:hint="cs"/>
          <w:rtl/>
        </w:rPr>
        <w:t xml:space="preserve">אף על פי כך, </w:t>
      </w:r>
      <w:r w:rsidRPr="000C5EF0">
        <w:rPr>
          <w:rFonts w:asciiTheme="minorBidi" w:hAnsiTheme="minorBidi" w:cstheme="minorBidi" w:hint="cs"/>
          <w:rtl/>
        </w:rPr>
        <w:t>העלייה ב</w:t>
      </w:r>
      <w:r>
        <w:rPr>
          <w:rFonts w:asciiTheme="minorBidi" w:hAnsiTheme="minorBidi" w:cstheme="minorBidi" w:hint="cs"/>
          <w:rtl/>
        </w:rPr>
        <w:t>שיעור דורשי העבודה ב</w:t>
      </w:r>
      <w:r w:rsidRPr="000C5EF0">
        <w:rPr>
          <w:rFonts w:asciiTheme="minorBidi" w:hAnsiTheme="minorBidi" w:cstheme="minorBidi" w:hint="cs"/>
          <w:rtl/>
        </w:rPr>
        <w:t xml:space="preserve">ארה"ב </w:t>
      </w:r>
      <w:r>
        <w:rPr>
          <w:rFonts w:asciiTheme="minorBidi" w:hAnsiTheme="minorBidi" w:cstheme="minorBidi" w:hint="cs"/>
          <w:rtl/>
        </w:rPr>
        <w:t>ובמדינות אחרות עדיין נ</w:t>
      </w:r>
      <w:r w:rsidRPr="000C5EF0">
        <w:rPr>
          <w:rFonts w:asciiTheme="minorBidi" w:hAnsiTheme="minorBidi" w:cstheme="minorBidi" w:hint="cs"/>
          <w:rtl/>
        </w:rPr>
        <w:t xml:space="preserve">מוכה </w:t>
      </w:r>
      <w:r>
        <w:rPr>
          <w:rFonts w:asciiTheme="minorBidi" w:hAnsiTheme="minorBidi" w:cstheme="minorBidi" w:hint="cs"/>
          <w:rtl/>
        </w:rPr>
        <w:t xml:space="preserve">יחסית לעלייה במספר מגישי התביעה </w:t>
      </w:r>
      <w:r w:rsidRPr="000C5EF0">
        <w:rPr>
          <w:rFonts w:asciiTheme="minorBidi" w:hAnsiTheme="minorBidi" w:cstheme="minorBidi" w:hint="cs"/>
          <w:rtl/>
        </w:rPr>
        <w:t>בישראל</w:t>
      </w:r>
      <w:r>
        <w:rPr>
          <w:rFonts w:asciiTheme="minorBidi" w:hAnsiTheme="minorBidi" w:cstheme="minorBidi" w:hint="cs"/>
          <w:rtl/>
        </w:rPr>
        <w:t xml:space="preserve"> (</w:t>
      </w:r>
      <w:r w:rsidR="00237EE7">
        <w:rPr>
          <w:rFonts w:asciiTheme="minorBidi" w:hAnsiTheme="minorBidi" w:cstheme="minorBidi"/>
          <w:highlight w:val="yellow"/>
          <w:rtl/>
        </w:rPr>
        <w:fldChar w:fldCharType="begin"/>
      </w:r>
      <w:r w:rsidR="00237EE7">
        <w:rPr>
          <w:rFonts w:asciiTheme="minorBidi" w:hAnsiTheme="minorBidi" w:cstheme="minorBidi"/>
          <w:rtl/>
        </w:rPr>
        <w:instrText xml:space="preserve"> </w:instrText>
      </w:r>
      <w:r w:rsidR="00237EE7">
        <w:rPr>
          <w:rFonts w:asciiTheme="minorBidi" w:hAnsiTheme="minorBidi" w:cstheme="minorBidi" w:hint="cs"/>
        </w:rPr>
        <w:instrText>REF</w:instrText>
      </w:r>
      <w:r w:rsidR="00237EE7">
        <w:rPr>
          <w:rFonts w:asciiTheme="minorBidi" w:hAnsiTheme="minorBidi" w:cstheme="minorBidi" w:hint="cs"/>
          <w:rtl/>
        </w:rPr>
        <w:instrText xml:space="preserve"> _</w:instrText>
      </w:r>
      <w:r w:rsidR="00237EE7">
        <w:rPr>
          <w:rFonts w:asciiTheme="minorBidi" w:hAnsiTheme="minorBidi" w:cstheme="minorBidi" w:hint="cs"/>
        </w:rPr>
        <w:instrText>Ref36952362 \h</w:instrText>
      </w:r>
      <w:r w:rsidR="00237EE7">
        <w:rPr>
          <w:rFonts w:asciiTheme="minorBidi" w:hAnsiTheme="minorBidi" w:cstheme="minorBidi"/>
          <w:rtl/>
        </w:rPr>
        <w:instrText xml:space="preserve"> </w:instrText>
      </w:r>
      <w:r w:rsidR="00237EE7">
        <w:rPr>
          <w:rFonts w:asciiTheme="minorBidi" w:hAnsiTheme="minorBidi" w:cstheme="minorBidi"/>
          <w:highlight w:val="yellow"/>
          <w:rtl/>
        </w:rPr>
      </w:r>
      <w:r w:rsidR="00237EE7">
        <w:rPr>
          <w:rFonts w:asciiTheme="minorBidi" w:hAnsiTheme="minorBidi" w:cstheme="minorBidi"/>
          <w:highlight w:val="yellow"/>
          <w:rtl/>
        </w:rPr>
        <w:fldChar w:fldCharType="separate"/>
      </w:r>
      <w:r w:rsidR="00237EE7">
        <w:rPr>
          <w:rtl/>
        </w:rPr>
        <w:t xml:space="preserve">תרשים </w:t>
      </w:r>
      <w:r w:rsidR="00237EE7">
        <w:rPr>
          <w:noProof/>
        </w:rPr>
        <w:t>15</w:t>
      </w:r>
      <w:r w:rsidR="00237EE7">
        <w:rPr>
          <w:rFonts w:asciiTheme="minorBidi" w:hAnsiTheme="minorBidi" w:cstheme="minorBidi"/>
          <w:highlight w:val="yellow"/>
          <w:rtl/>
        </w:rPr>
        <w:fldChar w:fldCharType="end"/>
      </w:r>
      <w:r>
        <w:rPr>
          <w:rFonts w:asciiTheme="minorBidi" w:hAnsiTheme="minorBidi" w:cstheme="minorBidi" w:hint="cs"/>
          <w:rtl/>
        </w:rPr>
        <w:t xml:space="preserve">), ככל הנראה עקב ההחלטה בישראל לבחור במסלול </w:t>
      </w:r>
      <w:proofErr w:type="spellStart"/>
      <w:r w:rsidRPr="000C5EF0">
        <w:rPr>
          <w:rFonts w:asciiTheme="minorBidi" w:hAnsiTheme="minorBidi" w:cstheme="minorBidi" w:hint="cs"/>
          <w:rtl/>
        </w:rPr>
        <w:t>החל"ת</w:t>
      </w:r>
      <w:proofErr w:type="spellEnd"/>
      <w:r>
        <w:rPr>
          <w:rFonts w:asciiTheme="minorBidi" w:hAnsiTheme="minorBidi" w:cstheme="minorBidi" w:hint="cs"/>
          <w:rtl/>
        </w:rPr>
        <w:t xml:space="preserve">. עם זאת, </w:t>
      </w:r>
      <w:r w:rsidRPr="000C5EF0">
        <w:rPr>
          <w:rFonts w:asciiTheme="minorBidi" w:hAnsiTheme="minorBidi" w:cstheme="minorBidi" w:hint="cs"/>
          <w:rtl/>
        </w:rPr>
        <w:t>ככל שהערפל יתפזר, כך כל המדינות עתידות למצוא עצמן עם שיעורי אבטלה גבוהים במיוחד, במקביל לירידה בשיעור</w:t>
      </w:r>
      <w:r>
        <w:rPr>
          <w:rFonts w:asciiTheme="minorBidi" w:hAnsiTheme="minorBidi" w:cstheme="minorBidi" w:hint="cs"/>
          <w:rtl/>
        </w:rPr>
        <w:t xml:space="preserve"> האבטלה בישראל עם חזרתם של העובדים מחל"ת.</w:t>
      </w:r>
      <w:r w:rsidRPr="000C5EF0">
        <w:rPr>
          <w:rFonts w:asciiTheme="minorBidi" w:hAnsiTheme="minorBidi" w:cstheme="minorBidi" w:hint="cs"/>
          <w:rtl/>
        </w:rPr>
        <w:t xml:space="preserve"> </w:t>
      </w:r>
    </w:p>
    <w:p w:rsidR="003D777A" w:rsidRDefault="003D777A" w:rsidP="003D777A">
      <w:pPr>
        <w:pStyle w:val="ab"/>
        <w:keepNext/>
        <w:jc w:val="center"/>
      </w:pPr>
      <w:bookmarkStart w:id="14" w:name="_Ref36952362"/>
      <w:r>
        <w:rPr>
          <w:rtl/>
        </w:rPr>
        <w:t xml:space="preserve">תרשים </w:t>
      </w:r>
      <w:r>
        <w:fldChar w:fldCharType="begin"/>
      </w:r>
      <w:r>
        <w:instrText xml:space="preserve"> SEQ </w:instrText>
      </w:r>
      <w:r>
        <w:rPr>
          <w:rtl/>
        </w:rPr>
        <w:instrText>תרשים</w:instrText>
      </w:r>
      <w:r>
        <w:instrText xml:space="preserve"> \* ARABIC </w:instrText>
      </w:r>
      <w:r>
        <w:fldChar w:fldCharType="separate"/>
      </w:r>
      <w:r w:rsidR="00237EE7">
        <w:rPr>
          <w:noProof/>
        </w:rPr>
        <w:t>15</w:t>
      </w:r>
      <w:r>
        <w:rPr>
          <w:noProof/>
        </w:rPr>
        <w:fldChar w:fldCharType="end"/>
      </w:r>
      <w:bookmarkEnd w:id="14"/>
      <w:r>
        <w:rPr>
          <w:rFonts w:hint="cs"/>
          <w:rtl/>
        </w:rPr>
        <w:t>: מגישי בקשה לקצבת אבטלה בחלוקה שבועית בישראל ובארה"ב, מרץ 2020</w:t>
      </w:r>
    </w:p>
    <w:p w:rsidR="003D777A" w:rsidRDefault="003D777A" w:rsidP="003D777A">
      <w:pPr>
        <w:jc w:val="center"/>
        <w:rPr>
          <w:rtl/>
        </w:rPr>
      </w:pPr>
      <w:r>
        <w:rPr>
          <w:noProof/>
        </w:rPr>
        <w:drawing>
          <wp:inline distT="0" distB="0" distL="0" distR="0" wp14:anchorId="6CC7D58F" wp14:editId="4958B1DB">
            <wp:extent cx="4572000" cy="2743200"/>
            <wp:effectExtent l="0" t="0" r="0" b="0"/>
            <wp:docPr id="30" name="תרשים 30">
              <a:extLst xmlns:a="http://schemas.openxmlformats.org/drawingml/2006/main">
                <a:ext uri="{FF2B5EF4-FFF2-40B4-BE49-F238E27FC236}">
                  <a16:creationId xmlns:a16="http://schemas.microsoft.com/office/drawing/2014/main" id="{046EF8E7-3107-439D-B4B4-806F2D722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D777A" w:rsidRDefault="003D777A" w:rsidP="003D777A">
      <w:pPr>
        <w:spacing w:line="360" w:lineRule="auto"/>
        <w:jc w:val="both"/>
        <w:rPr>
          <w:rFonts w:asciiTheme="minorBidi" w:hAnsiTheme="minorBidi" w:cstheme="minorBidi"/>
          <w:rtl/>
        </w:rPr>
      </w:pPr>
      <w:r w:rsidRPr="003A6EFB">
        <w:rPr>
          <w:rFonts w:asciiTheme="minorBidi" w:hAnsiTheme="minorBidi" w:cstheme="minorBidi"/>
          <w:rtl/>
        </w:rPr>
        <w:t xml:space="preserve">בדומה לישראל, בטווח </w:t>
      </w:r>
      <w:proofErr w:type="spellStart"/>
      <w:r w:rsidRPr="003A6EFB">
        <w:rPr>
          <w:rFonts w:asciiTheme="minorBidi" w:hAnsiTheme="minorBidi" w:cstheme="minorBidi"/>
          <w:rtl/>
        </w:rPr>
        <w:t>המיידי</w:t>
      </w:r>
      <w:proofErr w:type="spellEnd"/>
      <w:r w:rsidRPr="003A6EFB">
        <w:rPr>
          <w:rFonts w:asciiTheme="minorBidi" w:hAnsiTheme="minorBidi" w:cstheme="minorBidi"/>
          <w:rtl/>
        </w:rPr>
        <w:t xml:space="preserve"> כל המדינות </w:t>
      </w:r>
      <w:r>
        <w:rPr>
          <w:rFonts w:asciiTheme="minorBidi" w:hAnsiTheme="minorBidi" w:cstheme="minorBidi" w:hint="cs"/>
          <w:rtl/>
        </w:rPr>
        <w:t xml:space="preserve">בחרו להקל על </w:t>
      </w:r>
      <w:r w:rsidRPr="003A6EFB">
        <w:rPr>
          <w:rFonts w:asciiTheme="minorBidi" w:hAnsiTheme="minorBidi" w:cstheme="minorBidi"/>
          <w:rtl/>
        </w:rPr>
        <w:t>התנאים לקבלת האבטלה ו/או כיסוי של עלויות (במיוחד במדינות המתפתחות). באירופה הוקמה קרן מיוחדת</w:t>
      </w:r>
      <w:r w:rsidRPr="003A6EFB">
        <w:rPr>
          <w:rStyle w:val="ae"/>
          <w:rFonts w:asciiTheme="minorBidi" w:hAnsiTheme="minorBidi" w:cstheme="minorBidi"/>
          <w:rtl/>
        </w:rPr>
        <w:footnoteReference w:id="2"/>
      </w:r>
      <w:r w:rsidRPr="003A6EFB">
        <w:rPr>
          <w:rFonts w:asciiTheme="minorBidi" w:hAnsiTheme="minorBidi" w:cstheme="minorBidi"/>
          <w:rtl/>
        </w:rPr>
        <w:t xml:space="preserve"> בשווי של 100 מיליארד אירו לסייע למדינות החברות לכיסוי העלויות של מערכת האבטלה שלהם, בנוסף ל-20 מיליארד אירו נוספים לעסקים קטנים ובינוניים. </w:t>
      </w:r>
      <w:r>
        <w:rPr>
          <w:rFonts w:asciiTheme="minorBidi" w:hAnsiTheme="minorBidi" w:cstheme="minorBidi" w:hint="cs"/>
          <w:rtl/>
        </w:rPr>
        <w:t xml:space="preserve">עם זאת, האתגר המשמעותי צפוי להגיע בשלב הבא של המשבר. </w:t>
      </w:r>
    </w:p>
    <w:p w:rsidR="003D777A" w:rsidRDefault="003D777A" w:rsidP="003D777A">
      <w:pPr>
        <w:spacing w:line="360" w:lineRule="auto"/>
        <w:jc w:val="both"/>
        <w:rPr>
          <w:rFonts w:asciiTheme="minorBidi" w:hAnsiTheme="minorBidi"/>
          <w:rtl/>
        </w:rPr>
      </w:pPr>
      <w:r w:rsidRPr="007D28E6">
        <w:rPr>
          <w:rFonts w:asciiTheme="minorBidi" w:hAnsiTheme="minorBidi"/>
          <w:rtl/>
        </w:rPr>
        <w:lastRenderedPageBreak/>
        <w:t>עד כה מעט</w:t>
      </w:r>
      <w:r>
        <w:rPr>
          <w:rFonts w:asciiTheme="minorBidi" w:hAnsiTheme="minorBidi" w:hint="cs"/>
          <w:rtl/>
        </w:rPr>
        <w:t>ות</w:t>
      </w:r>
      <w:r w:rsidRPr="007D28E6">
        <w:rPr>
          <w:rFonts w:asciiTheme="minorBidi" w:hAnsiTheme="minorBidi"/>
          <w:rtl/>
        </w:rPr>
        <w:t xml:space="preserve"> </w:t>
      </w:r>
      <w:r>
        <w:rPr>
          <w:rFonts w:asciiTheme="minorBidi" w:hAnsiTheme="minorBidi" w:hint="cs"/>
          <w:rtl/>
        </w:rPr>
        <w:t>ה</w:t>
      </w:r>
      <w:r w:rsidRPr="007D28E6">
        <w:rPr>
          <w:rFonts w:asciiTheme="minorBidi" w:hAnsiTheme="minorBidi"/>
          <w:rtl/>
        </w:rPr>
        <w:t xml:space="preserve">מדינות </w:t>
      </w:r>
      <w:r>
        <w:rPr>
          <w:rFonts w:asciiTheme="minorBidi" w:hAnsiTheme="minorBidi" w:hint="cs"/>
          <w:rtl/>
        </w:rPr>
        <w:t>ש</w:t>
      </w:r>
      <w:r w:rsidRPr="007D28E6">
        <w:rPr>
          <w:rFonts w:asciiTheme="minorBidi" w:hAnsiTheme="minorBidi"/>
          <w:rtl/>
        </w:rPr>
        <w:t>החלו ל</w:t>
      </w:r>
      <w:r>
        <w:rPr>
          <w:rFonts w:asciiTheme="minorBidi" w:hAnsiTheme="minorBidi" w:hint="cs"/>
          <w:rtl/>
        </w:rPr>
        <w:t xml:space="preserve">חזור לשגרה. </w:t>
      </w:r>
      <w:r w:rsidRPr="007D28E6">
        <w:rPr>
          <w:rFonts w:asciiTheme="minorBidi" w:hAnsiTheme="minorBidi"/>
          <w:rtl/>
        </w:rPr>
        <w:t xml:space="preserve">על אף החשש </w:t>
      </w:r>
      <w:r>
        <w:rPr>
          <w:rFonts w:asciiTheme="minorBidi" w:hAnsiTheme="minorBidi" w:hint="cs"/>
          <w:rtl/>
        </w:rPr>
        <w:t xml:space="preserve">בסין </w:t>
      </w:r>
      <w:r w:rsidRPr="007D28E6">
        <w:rPr>
          <w:rFonts w:asciiTheme="minorBidi" w:hAnsiTheme="minorBidi"/>
          <w:rtl/>
        </w:rPr>
        <w:t xml:space="preserve">מפני התחדשות המגיפה, </w:t>
      </w:r>
      <w:r>
        <w:rPr>
          <w:rFonts w:asciiTheme="minorBidi" w:hAnsiTheme="minorBidi" w:hint="cs"/>
          <w:rtl/>
        </w:rPr>
        <w:t xml:space="preserve">הפעילות הכלכלית במדינה </w:t>
      </w:r>
      <w:r w:rsidRPr="007D28E6">
        <w:rPr>
          <w:rFonts w:asciiTheme="minorBidi" w:hAnsiTheme="minorBidi"/>
          <w:rtl/>
        </w:rPr>
        <w:t xml:space="preserve">החלה </w:t>
      </w:r>
      <w:r>
        <w:rPr>
          <w:rFonts w:asciiTheme="minorBidi" w:hAnsiTheme="minorBidi" w:hint="cs"/>
          <w:rtl/>
        </w:rPr>
        <w:t>לחזור לשגרה</w:t>
      </w:r>
      <w:r w:rsidRPr="007D28E6">
        <w:rPr>
          <w:rFonts w:asciiTheme="minorBidi" w:hAnsiTheme="minorBidi"/>
          <w:rtl/>
        </w:rPr>
        <w:t xml:space="preserve">. </w:t>
      </w:r>
      <w:r>
        <w:rPr>
          <w:rFonts w:asciiTheme="minorBidi" w:hAnsiTheme="minorBidi" w:hint="cs"/>
          <w:rtl/>
        </w:rPr>
        <w:t xml:space="preserve">מדינות נוספות החלו </w:t>
      </w:r>
      <w:r w:rsidRPr="007D28E6">
        <w:rPr>
          <w:rFonts w:asciiTheme="minorBidi" w:hAnsiTheme="minorBidi"/>
          <w:rtl/>
        </w:rPr>
        <w:t>לנקוט בשינויים מסוימים</w:t>
      </w:r>
      <w:r>
        <w:rPr>
          <w:rFonts w:asciiTheme="minorBidi" w:hAnsiTheme="minorBidi" w:hint="cs"/>
          <w:rtl/>
        </w:rPr>
        <w:t xml:space="preserve"> שיאפשרו לכלכלה המקומית לשוב ולפעול, באמצעות התאמות בשוק העבודה</w:t>
      </w:r>
      <w:r w:rsidRPr="007D28E6">
        <w:rPr>
          <w:rFonts w:asciiTheme="minorBidi" w:hAnsiTheme="minorBidi"/>
          <w:rtl/>
        </w:rPr>
        <w:t xml:space="preserve"> והגנה על העובדים והמעסיקים כאחד. </w:t>
      </w:r>
      <w:r>
        <w:rPr>
          <w:rFonts w:asciiTheme="minorBidi" w:hAnsiTheme="minorBidi" w:hint="cs"/>
          <w:rtl/>
        </w:rPr>
        <w:t xml:space="preserve">לפי ארגון העבודה הבינלאומי </w:t>
      </w:r>
      <w:r>
        <w:rPr>
          <w:rFonts w:asciiTheme="minorBidi" w:hAnsiTheme="minorBidi"/>
          <w:lang w:val="en-CA"/>
        </w:rPr>
        <w:t>(ILO)</w:t>
      </w:r>
      <w:r>
        <w:rPr>
          <w:rFonts w:asciiTheme="minorBidi" w:hAnsiTheme="minorBidi" w:hint="cs"/>
          <w:rtl/>
        </w:rPr>
        <w:t xml:space="preserve">, התאמה זו יכולה לבוא לידי ביטוי באמצעות מגוון כלים, כגון </w:t>
      </w:r>
      <w:r w:rsidRPr="007D28E6">
        <w:rPr>
          <w:rFonts w:asciiTheme="minorBidi" w:hAnsiTheme="minorBidi"/>
          <w:rtl/>
        </w:rPr>
        <w:t xml:space="preserve">התאמות בהסדרי שוק העבודה, צמצום </w:t>
      </w:r>
      <w:r>
        <w:rPr>
          <w:rFonts w:asciiTheme="minorBidi" w:hAnsiTheme="minorBidi" w:hint="cs"/>
          <w:rtl/>
        </w:rPr>
        <w:t xml:space="preserve">שעות </w:t>
      </w:r>
      <w:r w:rsidRPr="007D28E6">
        <w:rPr>
          <w:rFonts w:asciiTheme="minorBidi" w:hAnsiTheme="minorBidi"/>
          <w:rtl/>
        </w:rPr>
        <w:t>העבודה (ב-18 מדינות אירופאיות נקטו בצעד זה)</w:t>
      </w:r>
      <w:r>
        <w:rPr>
          <w:rFonts w:asciiTheme="minorBidi" w:hAnsiTheme="minorBidi" w:hint="cs"/>
          <w:rtl/>
        </w:rPr>
        <w:t xml:space="preserve">, </w:t>
      </w:r>
      <w:r w:rsidRPr="007D28E6">
        <w:rPr>
          <w:rFonts w:asciiTheme="minorBidi" w:hAnsiTheme="minorBidi"/>
          <w:rtl/>
        </w:rPr>
        <w:t>התאמת סביבות עבודה</w:t>
      </w:r>
      <w:r>
        <w:rPr>
          <w:rFonts w:asciiTheme="minorBidi" w:hAnsiTheme="minorBidi" w:hint="cs"/>
          <w:rtl/>
        </w:rPr>
        <w:t xml:space="preserve"> ועידוד עבודה מהבית</w:t>
      </w:r>
      <w:r w:rsidRPr="007D28E6">
        <w:rPr>
          <w:rFonts w:asciiTheme="minorBidi" w:hAnsiTheme="minorBidi"/>
          <w:rtl/>
        </w:rPr>
        <w:t xml:space="preserve">, ניהול מבוסס תוצאות, השקעה </w:t>
      </w:r>
      <w:r>
        <w:rPr>
          <w:rFonts w:asciiTheme="minorBidi" w:hAnsiTheme="minorBidi" w:hint="cs"/>
          <w:rtl/>
        </w:rPr>
        <w:t xml:space="preserve">טכנולוגית </w:t>
      </w:r>
      <w:r w:rsidRPr="007D28E6">
        <w:rPr>
          <w:rFonts w:asciiTheme="minorBidi" w:hAnsiTheme="minorBidi"/>
          <w:rtl/>
        </w:rPr>
        <w:t>במקומות עבודה מרוחקים ועוד.</w:t>
      </w:r>
      <w:r>
        <w:rPr>
          <w:rFonts w:asciiTheme="minorBidi" w:hAnsiTheme="minorBidi" w:hint="cs"/>
          <w:rtl/>
        </w:rPr>
        <w:t xml:space="preserve"> </w:t>
      </w:r>
    </w:p>
    <w:p w:rsidR="003D777A" w:rsidRDefault="003D777A" w:rsidP="003D777A">
      <w:pPr>
        <w:spacing w:line="360" w:lineRule="auto"/>
        <w:jc w:val="both"/>
        <w:rPr>
          <w:rFonts w:asciiTheme="minorBidi" w:hAnsiTheme="minorBidi"/>
          <w:rtl/>
        </w:rPr>
      </w:pPr>
      <w:r>
        <w:rPr>
          <w:rFonts w:asciiTheme="minorBidi" w:hAnsiTheme="minorBidi" w:hint="cs"/>
          <w:rtl/>
        </w:rPr>
        <w:t>בין אם תהיה חזרה איטית ומדודה לשגרה ובין אם חזרה מהירה לשגרה, גם תפקוד מוגבל של המשק מחייב את המדינות לאמץ כלי מדיניות להשבתם של כמה שיותר מפוטרים (או אנשים הנמצאים על בסיס חופשה ללא תשלום בישראל) לעבודה. עבור מובטלים שיתקשו לחזור לשוק העבודה, ו/או קבוצות עם חסמים מרובים, ידרשו מאמצים (שבחלק מהמדינות כבר החלו) לחיזוק ה</w:t>
      </w:r>
      <w:r w:rsidRPr="00FC1D8F">
        <w:rPr>
          <w:rFonts w:asciiTheme="minorBidi" w:hAnsiTheme="minorBidi" w:hint="cs"/>
          <w:rtl/>
        </w:rPr>
        <w:t>כישורים וההון האנושי</w:t>
      </w:r>
      <w:r>
        <w:rPr>
          <w:rFonts w:asciiTheme="minorBidi" w:hAnsiTheme="minorBidi" w:hint="cs"/>
          <w:rtl/>
        </w:rPr>
        <w:t xml:space="preserve"> בכל דרך אפשרית, שתסייע לאותן קבוצות חלשות/מוחלשות </w:t>
      </w:r>
      <w:r w:rsidRPr="00FC1D8F">
        <w:rPr>
          <w:rFonts w:asciiTheme="minorBidi" w:hAnsiTheme="minorBidi" w:hint="cs"/>
          <w:rtl/>
        </w:rPr>
        <w:t xml:space="preserve">להתמודד טוב יותר בשוק העבודה. </w:t>
      </w:r>
      <w:r w:rsidR="002F2F75">
        <w:rPr>
          <w:rFonts w:asciiTheme="minorBidi" w:hAnsiTheme="minorBidi" w:hint="cs"/>
          <w:rtl/>
        </w:rPr>
        <w:t xml:space="preserve">ככל שהחזרה לשגרה תהיה מהירה יותר, כך העובדים </w:t>
      </w:r>
      <w:r w:rsidR="002F2F75">
        <w:rPr>
          <w:rFonts w:asciiTheme="minorBidi" w:hAnsiTheme="minorBidi" w:hint="cs"/>
          <w:rtl/>
        </w:rPr>
        <w:t xml:space="preserve">מקבוצות חלשות/מוחלשות </w:t>
      </w:r>
      <w:r w:rsidR="002F2F75">
        <w:rPr>
          <w:rFonts w:asciiTheme="minorBidi" w:hAnsiTheme="minorBidi" w:hint="cs"/>
          <w:rtl/>
        </w:rPr>
        <w:t>(או התלמידים</w:t>
      </w:r>
      <w:r w:rsidR="002F2F75">
        <w:rPr>
          <w:rFonts w:asciiTheme="minorBidi" w:hAnsiTheme="minorBidi" w:hint="cs"/>
          <w:rtl/>
        </w:rPr>
        <w:t>, כפי שניתן לראות בקוריאה</w:t>
      </w:r>
      <w:r w:rsidR="002F2F75">
        <w:rPr>
          <w:rFonts w:asciiTheme="minorBidi" w:hAnsiTheme="minorBidi" w:hint="cs"/>
          <w:rtl/>
        </w:rPr>
        <w:t>)</w:t>
      </w:r>
      <w:r w:rsidR="002F2F75">
        <w:rPr>
          <w:rStyle w:val="ae"/>
          <w:rFonts w:asciiTheme="minorBidi" w:hAnsiTheme="minorBidi"/>
          <w:rtl/>
        </w:rPr>
        <w:footnoteReference w:id="3"/>
      </w:r>
      <w:r w:rsidR="002F2F75">
        <w:rPr>
          <w:rFonts w:asciiTheme="minorBidi" w:hAnsiTheme="minorBidi" w:hint="cs"/>
          <w:rtl/>
        </w:rPr>
        <w:t xml:space="preserve"> לא יישארו מאחור</w:t>
      </w:r>
      <w:r w:rsidR="002F2F75">
        <w:rPr>
          <w:rFonts w:asciiTheme="minorBidi" w:hAnsiTheme="minorBidi" w:hint="cs"/>
          <w:rtl/>
        </w:rPr>
        <w:t xml:space="preserve"> במעבר לשוק העבודה העתידי</w:t>
      </w:r>
      <w:r w:rsidR="002F2F75">
        <w:rPr>
          <w:rFonts w:asciiTheme="minorBidi" w:hAnsiTheme="minorBidi" w:hint="cs"/>
          <w:rtl/>
        </w:rPr>
        <w:t>.</w:t>
      </w:r>
    </w:p>
    <w:p w:rsidR="003D777A" w:rsidRDefault="003D777A" w:rsidP="003D777A">
      <w:pPr>
        <w:spacing w:line="360" w:lineRule="auto"/>
        <w:jc w:val="both"/>
        <w:rPr>
          <w:rFonts w:asciiTheme="minorBidi" w:hAnsiTheme="minorBidi"/>
          <w:rtl/>
        </w:rPr>
      </w:pPr>
      <w:r w:rsidRPr="00FC1D8F">
        <w:rPr>
          <w:rFonts w:asciiTheme="minorBidi" w:hAnsiTheme="minorBidi" w:hint="cs"/>
          <w:rtl/>
        </w:rPr>
        <w:t>האיזון בין שתי קבוצות אלו (וכמובן שמירה על עובדים שעדיין נמצאים במקומות עבודתם), מעמיד את המדינות בפני החלטות לא פשוטות.</w:t>
      </w:r>
      <w:r w:rsidRPr="009823A1">
        <w:rPr>
          <w:rFonts w:asciiTheme="minorBidi" w:hAnsiTheme="minorBidi" w:hint="cs"/>
          <w:rtl/>
        </w:rPr>
        <w:t xml:space="preserve"> </w:t>
      </w:r>
      <w:r w:rsidRPr="00551EE5">
        <w:rPr>
          <w:rFonts w:asciiTheme="minorBidi" w:hAnsiTheme="minorBidi" w:hint="cs"/>
          <w:rtl/>
        </w:rPr>
        <w:t>ככל שהמשבר יתארך, הסיכוי שנחווה את המיתון הכלכלי החריף ביותר בעשרות השנים האחרונות יגדל. אם המשק ייכנס לשגרה מהירה, ניתן יהיה לקצר את המשבר והשלכותיו.</w:t>
      </w:r>
      <w:r>
        <w:rPr>
          <w:rFonts w:asciiTheme="minorBidi" w:hAnsiTheme="minorBidi" w:hint="cs"/>
          <w:rtl/>
        </w:rPr>
        <w:t xml:space="preserve"> כ</w:t>
      </w:r>
      <w:r w:rsidRPr="00FC1D8F">
        <w:rPr>
          <w:rFonts w:asciiTheme="minorBidi" w:hAnsiTheme="minorBidi" w:hint="cs"/>
          <w:rtl/>
        </w:rPr>
        <w:t xml:space="preserve">פי שנאמר בשבועות האחרונים </w:t>
      </w:r>
      <w:r>
        <w:rPr>
          <w:rFonts w:asciiTheme="minorBidi" w:hAnsiTheme="minorBidi" w:hint="cs"/>
          <w:rtl/>
        </w:rPr>
        <w:t>בקרב אנשי המקצוע ב</w:t>
      </w:r>
      <w:r w:rsidRPr="00FC1D8F">
        <w:rPr>
          <w:rFonts w:asciiTheme="minorBidi" w:hAnsiTheme="minorBidi" w:hint="cs"/>
          <w:rtl/>
        </w:rPr>
        <w:t xml:space="preserve"> -</w:t>
      </w:r>
      <w:r w:rsidRPr="00FC1D8F">
        <w:rPr>
          <w:rFonts w:asciiTheme="minorBidi" w:hAnsiTheme="minorBidi" w:hint="cs"/>
        </w:rPr>
        <w:t>OECD</w:t>
      </w:r>
      <w:r w:rsidRPr="00FC1D8F">
        <w:rPr>
          <w:rFonts w:asciiTheme="minorBidi" w:hAnsiTheme="minorBidi" w:hint="cs"/>
          <w:rtl/>
        </w:rPr>
        <w:t xml:space="preserve">, ייקח למשק כמה חודשים להיכנס לשגרה וגם אז לא ברור איך שגרה זו עתידה להיראות. </w:t>
      </w:r>
    </w:p>
    <w:p w:rsidR="00237EE7" w:rsidRPr="00551EE5" w:rsidRDefault="00237EE7" w:rsidP="003D777A">
      <w:pPr>
        <w:spacing w:line="360" w:lineRule="auto"/>
        <w:jc w:val="both"/>
        <w:rPr>
          <w:rFonts w:asciiTheme="minorBidi" w:hAnsiTheme="minorBidi" w:hint="cs"/>
          <w:rtl/>
        </w:rPr>
      </w:pPr>
    </w:p>
    <w:p w:rsidR="003D777A" w:rsidRDefault="00237EE7" w:rsidP="009143BB">
      <w:pPr>
        <w:spacing w:after="360"/>
        <w:rPr>
          <w:rFonts w:asciiTheme="minorBidi" w:hAnsiTheme="minorBidi" w:cstheme="minorBidi"/>
          <w:noProof/>
          <w:u w:val="single"/>
        </w:rPr>
      </w:pPr>
      <w:r>
        <w:rPr>
          <w:rFonts w:asciiTheme="minorBidi" w:hAnsiTheme="minorBidi" w:cstheme="minorBidi"/>
          <w:noProof/>
          <w:u w:val="single"/>
        </w:rPr>
        <mc:AlternateContent>
          <mc:Choice Requires="wpg">
            <w:drawing>
              <wp:anchor distT="0" distB="0" distL="114300" distR="114300" simplePos="0" relativeHeight="251770880" behindDoc="0" locked="0" layoutInCell="1" allowOverlap="1">
                <wp:simplePos x="0" y="0"/>
                <wp:positionH relativeFrom="column">
                  <wp:posOffset>-2028825</wp:posOffset>
                </wp:positionH>
                <wp:positionV relativeFrom="paragraph">
                  <wp:posOffset>405765</wp:posOffset>
                </wp:positionV>
                <wp:extent cx="8591550" cy="1346200"/>
                <wp:effectExtent l="0" t="0" r="0" b="6350"/>
                <wp:wrapNone/>
                <wp:docPr id="33" name="קבוצה 33"/>
                <wp:cNvGraphicFramePr/>
                <a:graphic xmlns:a="http://schemas.openxmlformats.org/drawingml/2006/main">
                  <a:graphicData uri="http://schemas.microsoft.com/office/word/2010/wordprocessingGroup">
                    <wpg:wgp>
                      <wpg:cNvGrpSpPr/>
                      <wpg:grpSpPr>
                        <a:xfrm>
                          <a:off x="0" y="0"/>
                          <a:ext cx="8591550" cy="1346200"/>
                          <a:chOff x="0" y="0"/>
                          <a:chExt cx="8591550" cy="1346200"/>
                        </a:xfrm>
                      </wpg:grpSpPr>
                      <wpg:grpSp>
                        <wpg:cNvPr id="4" name="קבוצה 4"/>
                        <wpg:cNvGrpSpPr/>
                        <wpg:grpSpPr>
                          <a:xfrm>
                            <a:off x="1695450" y="933450"/>
                            <a:ext cx="6332220" cy="412750"/>
                            <a:chOff x="0" y="0"/>
                            <a:chExt cx="6332800" cy="412750"/>
                          </a:xfrm>
                        </wpg:grpSpPr>
                        <pic:pic xmlns:pic="http://schemas.openxmlformats.org/drawingml/2006/picture">
                          <pic:nvPicPr>
                            <pic:cNvPr id="8" name="תמונה 297" descr="תיאור: \\qnap\studio-files\sherut_hataasuka\General\13553\fab 2016\מרכז מידע.jpg">
                              <a:hlinkClick r:id="rId29"/>
                            </pic:cNvPr>
                            <pic:cNvPicPr>
                              <a:picLocks noChangeAspect="1"/>
                            </pic:cNvPicPr>
                          </pic:nvPicPr>
                          <pic:blipFill rotWithShape="1">
                            <a:blip r:embed="rId30" cstate="print">
                              <a:extLst>
                                <a:ext uri="{28A0092B-C50C-407E-A947-70E740481C1C}">
                                  <a14:useLocalDpi xmlns:a14="http://schemas.microsoft.com/office/drawing/2010/main" val="0"/>
                                </a:ext>
                              </a:extLst>
                            </a:blip>
                            <a:srcRect l="81830" t="33636" r="1192" b="11923"/>
                            <a:stretch/>
                          </pic:blipFill>
                          <pic:spPr bwMode="auto">
                            <a:xfrm>
                              <a:off x="5271715" y="0"/>
                              <a:ext cx="1061085" cy="4083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תמונה 304" descr="תיאור: \\qnap\studio-files\sherut_hataasuka\General\13553\fab 2016\מרכז מידע.jpg">
                              <a:hlinkClick r:id="rId31"/>
                            </pic:cNvPr>
                            <pic:cNvPicPr>
                              <a:picLocks noChangeAspect="1"/>
                            </pic:cNvPicPr>
                          </pic:nvPicPr>
                          <pic:blipFill rotWithShape="1">
                            <a:blip r:embed="rId32" cstate="print">
                              <a:extLst>
                                <a:ext uri="{28A0092B-C50C-407E-A947-70E740481C1C}">
                                  <a14:useLocalDpi xmlns:a14="http://schemas.microsoft.com/office/drawing/2010/main" val="0"/>
                                </a:ext>
                              </a:extLst>
                            </a:blip>
                            <a:srcRect l="64826" t="33344" r="18916" b="11769"/>
                            <a:stretch/>
                          </pic:blipFill>
                          <pic:spPr bwMode="auto">
                            <a:xfrm>
                              <a:off x="2027583" y="0"/>
                              <a:ext cx="1046480" cy="4127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תמונה 306" descr="תיאור: \\qnap\studio-files\sherut_hataasuka\General\13553\fab 2016\מרכז מידע.jpg">
                              <a:hlinkClick r:id="rId33"/>
                            </pic:cNvPr>
                            <pic:cNvPicPr>
                              <a:picLocks noChangeAspect="1"/>
                            </pic:cNvPicPr>
                          </pic:nvPicPr>
                          <pic:blipFill rotWithShape="1">
                            <a:blip r:embed="rId34" cstate="print">
                              <a:extLst>
                                <a:ext uri="{28A0092B-C50C-407E-A947-70E740481C1C}">
                                  <a14:useLocalDpi xmlns:a14="http://schemas.microsoft.com/office/drawing/2010/main" val="0"/>
                                </a:ext>
                              </a:extLst>
                            </a:blip>
                            <a:srcRect l="32454" t="33640" r="50553" b="11717"/>
                            <a:stretch/>
                          </pic:blipFill>
                          <pic:spPr bwMode="auto">
                            <a:xfrm>
                              <a:off x="4126727" y="0"/>
                              <a:ext cx="1100455" cy="4127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תמונה 308" descr="תיאור: \\qnap\studio-files\sherut_hataasuka\General\13553\fab 2016\מרכז מידע.jpg">
                              <a:hlinkClick r:id="rId35"/>
                            </pic:cNvPr>
                            <pic:cNvPicPr>
                              <a:picLocks noChangeAspect="1"/>
                            </pic:cNvPicPr>
                          </pic:nvPicPr>
                          <pic:blipFill rotWithShape="1">
                            <a:blip r:embed="rId36" cstate="print">
                              <a:extLst>
                                <a:ext uri="{28A0092B-C50C-407E-A947-70E740481C1C}">
                                  <a14:useLocalDpi xmlns:a14="http://schemas.microsoft.com/office/drawing/2010/main" val="0"/>
                                </a:ext>
                              </a:extLst>
                            </a:blip>
                            <a:srcRect l="15563" t="33899" r="68527" b="12038"/>
                            <a:stretch/>
                          </pic:blipFill>
                          <pic:spPr bwMode="auto">
                            <a:xfrm>
                              <a:off x="954156" y="0"/>
                              <a:ext cx="1028700" cy="4076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תמונה 309" descr="תיאור: \\qnap\studio-files\sherut_hataasuka\General\13553\fab 2016\מרכז מידע.jpg">
                              <a:hlinkClick r:id="rId37"/>
                            </pic:cNvPr>
                            <pic:cNvPicPr>
                              <a:picLocks noChangeAspect="1"/>
                            </pic:cNvPicPr>
                          </pic:nvPicPr>
                          <pic:blipFill rotWithShape="1">
                            <a:blip r:embed="rId38" cstate="print">
                              <a:extLst>
                                <a:ext uri="{28A0092B-C50C-407E-A947-70E740481C1C}">
                                  <a14:useLocalDpi xmlns:a14="http://schemas.microsoft.com/office/drawing/2010/main" val="0"/>
                                </a:ext>
                              </a:extLst>
                            </a:blip>
                            <a:srcRect l="879" t="33577" r="84957" b="12137"/>
                            <a:stretch/>
                          </pic:blipFill>
                          <pic:spPr bwMode="auto">
                            <a:xfrm>
                              <a:off x="0" y="0"/>
                              <a:ext cx="916940" cy="4108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תמונה 17" descr="\\storage\studio-files\sherut_hataasuka\General\13553\october 2017\13553-o_monthly report_feb woman6.jpg">
                              <a:hlinkClick r:id="rId39"/>
                            </pic:cNvPr>
                            <pic:cNvPicPr>
                              <a:picLocks noChangeAspect="1"/>
                            </pic:cNvPicPr>
                          </pic:nvPicPr>
                          <pic:blipFill rotWithShape="1">
                            <a:blip r:embed="rId40" cstate="print">
                              <a:extLst>
                                <a:ext uri="{28A0092B-C50C-407E-A947-70E740481C1C}">
                                  <a14:useLocalDpi xmlns:a14="http://schemas.microsoft.com/office/drawing/2010/main" val="0"/>
                                </a:ext>
                              </a:extLst>
                            </a:blip>
                            <a:srcRect l="2896" t="3729" b="2860"/>
                            <a:stretch/>
                          </pic:blipFill>
                          <pic:spPr bwMode="auto">
                            <a:xfrm>
                              <a:off x="3116911" y="0"/>
                              <a:ext cx="970280" cy="411480"/>
                            </a:xfrm>
                            <a:prstGeom prst="rect">
                              <a:avLst/>
                            </a:prstGeom>
                            <a:noFill/>
                            <a:ln>
                              <a:noFill/>
                            </a:ln>
                            <a:extLst>
                              <a:ext uri="{53640926-AAD7-44D8-BBD7-CCE9431645EC}">
                                <a14:shadowObscured xmlns:a14="http://schemas.microsoft.com/office/drawing/2010/main"/>
                              </a:ext>
                            </a:extLst>
                          </pic:spPr>
                        </pic:pic>
                      </wpg:grpSp>
                      <wpg:grpSp>
                        <wpg:cNvPr id="32" name="קבוצה 32"/>
                        <wpg:cNvGrpSpPr/>
                        <wpg:grpSpPr>
                          <a:xfrm>
                            <a:off x="0" y="0"/>
                            <a:ext cx="8591550" cy="771525"/>
                            <a:chOff x="0" y="0"/>
                            <a:chExt cx="8591550" cy="771525"/>
                          </a:xfrm>
                        </wpg:grpSpPr>
                        <wpg:grpSp>
                          <wpg:cNvPr id="31" name="קבוצה 31"/>
                          <wpg:cNvGrpSpPr/>
                          <wpg:grpSpPr>
                            <a:xfrm>
                              <a:off x="0" y="0"/>
                              <a:ext cx="8591550" cy="771525"/>
                              <a:chOff x="0" y="0"/>
                              <a:chExt cx="8591550" cy="771525"/>
                            </a:xfrm>
                          </wpg:grpSpPr>
                          <pic:pic xmlns:pic="http://schemas.openxmlformats.org/drawingml/2006/picture">
                            <pic:nvPicPr>
                              <pic:cNvPr id="10" name="תמונה 17" descr="תיאור: \\qnap\studio-files\sherut_hataasuka\General\13553\elements2.png"/>
                              <pic:cNvPicPr>
                                <a:picLocks noChangeAspect="1"/>
                              </pic:cNvPicPr>
                            </pic:nvPicPr>
                            <pic:blipFill rotWithShape="1">
                              <a:blip r:embed="rId41">
                                <a:extLst>
                                  <a:ext uri="{28A0092B-C50C-407E-A947-70E740481C1C}">
                                    <a14:useLocalDpi xmlns:a14="http://schemas.microsoft.com/office/drawing/2010/main" val="0"/>
                                  </a:ext>
                                </a:extLst>
                              </a:blip>
                              <a:srcRect l="9871" t="70727" r="9227" b="16939"/>
                              <a:stretch/>
                            </pic:blipFill>
                            <pic:spPr bwMode="auto">
                              <a:xfrm>
                                <a:off x="0" y="0"/>
                                <a:ext cx="8591550" cy="523875"/>
                              </a:xfrm>
                              <a:prstGeom prst="rect">
                                <a:avLst/>
                              </a:prstGeom>
                              <a:noFill/>
                              <a:ln>
                                <a:noFill/>
                              </a:ln>
                              <a:extLst>
                                <a:ext uri="{53640926-AAD7-44D8-BBD7-CCE9431645EC}">
                                  <a14:shadowObscured xmlns:a14="http://schemas.microsoft.com/office/drawing/2010/main"/>
                                </a:ext>
                              </a:extLst>
                            </pic:spPr>
                          </pic:pic>
                          <wps:wsp>
                            <wps:cNvPr id="14" name="תיבת טקסט 2"/>
                            <wps:cNvSpPr txBox="1">
                              <a:spLocks noChangeArrowheads="1"/>
                            </wps:cNvSpPr>
                            <wps:spPr bwMode="auto">
                              <a:xfrm flipH="1">
                                <a:off x="4943475" y="352425"/>
                                <a:ext cx="2573655" cy="419100"/>
                              </a:xfrm>
                              <a:prstGeom prst="rect">
                                <a:avLst/>
                              </a:prstGeom>
                              <a:solidFill>
                                <a:schemeClr val="bg1"/>
                              </a:solidFill>
                              <a:ln w="9525">
                                <a:noFill/>
                                <a:miter lim="800000"/>
                                <a:headEnd/>
                                <a:tailEnd/>
                              </a:ln>
                            </wps:spPr>
                            <wps:txbx>
                              <w:txbxContent>
                                <w:p w:rsidR="003D777A" w:rsidRPr="009F302C" w:rsidRDefault="003D777A" w:rsidP="003D777A">
                                  <w:pPr>
                                    <w:autoSpaceDE w:val="0"/>
                                    <w:autoSpaceDN w:val="0"/>
                                    <w:adjustRightInd w:val="0"/>
                                    <w:spacing w:after="0" w:line="240" w:lineRule="auto"/>
                                    <w:rPr>
                                      <w:rFonts w:ascii="Arial" w:hAnsi="Arial"/>
                                      <w:b/>
                                      <w:bCs/>
                                      <w:color w:val="00B2EC"/>
                                      <w:sz w:val="40"/>
                                      <w:szCs w:val="40"/>
                                      <w:rtl/>
                                    </w:rPr>
                                  </w:pPr>
                                  <w:r w:rsidRPr="009F302C">
                                    <w:rPr>
                                      <w:rFonts w:ascii="Arial" w:hAnsi="Arial" w:hint="cs"/>
                                      <w:b/>
                                      <w:bCs/>
                                      <w:color w:val="00B2EC"/>
                                      <w:sz w:val="40"/>
                                      <w:szCs w:val="40"/>
                                      <w:rtl/>
                                    </w:rPr>
                                    <w:t>למידע נוסף ויצירת קשר</w:t>
                                  </w:r>
                                </w:p>
                              </w:txbxContent>
                            </wps:txbx>
                            <wps:bodyPr rot="0" vert="horz" wrap="square" lIns="36000" tIns="45720" rIns="72000" bIns="45720" anchor="t" anchorCtr="0">
                              <a:noAutofit/>
                            </wps:bodyPr>
                          </wps:wsp>
                        </wpg:grpSp>
                        <wps:wsp>
                          <wps:cNvPr id="2" name="מלבן 2">
                            <a:hlinkClick r:id="rId42"/>
                          </wps:cNvPr>
                          <wps:cNvSpPr>
                            <a:spLocks/>
                          </wps:cNvSpPr>
                          <wps:spPr>
                            <a:xfrm>
                              <a:off x="1104900" y="409575"/>
                              <a:ext cx="1628775" cy="337185"/>
                            </a:xfrm>
                            <a:prstGeom prst="rect">
                              <a:avLst/>
                            </a:prstGeom>
                            <a:solidFill>
                              <a:srgbClr val="EB8811"/>
                            </a:solidFill>
                            <a:ln w="25400" cap="flat" cmpd="sng" algn="ctr">
                              <a:noFill/>
                              <a:prstDash val="solid"/>
                            </a:ln>
                            <a:effectLst/>
                          </wps:spPr>
                          <wps:txbx>
                            <w:txbxContent>
                              <w:p w:rsidR="003D777A" w:rsidRPr="00821EE4" w:rsidRDefault="003D777A" w:rsidP="003D777A">
                                <w:pPr>
                                  <w:spacing w:after="0" w:line="240" w:lineRule="auto"/>
                                  <w:rPr>
                                    <w:color w:val="2D2F79"/>
                                    <w:sz w:val="20"/>
                                    <w:szCs w:val="20"/>
                                  </w:rPr>
                                </w:pPr>
                                <w:r w:rsidRPr="00821EE4">
                                  <w:rPr>
                                    <w:rFonts w:hint="cs"/>
                                    <w:color w:val="2D2F79"/>
                                    <w:sz w:val="20"/>
                                    <w:szCs w:val="20"/>
                                    <w:rtl/>
                                  </w:rPr>
                                  <w:t>לאקסל הנתונים לחץ כאן  &gt;&gt;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anchor>
            </w:drawing>
          </mc:Choice>
          <mc:Fallback>
            <w:pict>
              <v:group id="קבוצה 33" o:spid="_x0000_s1030" style="position:absolute;left:0;text-align:left;margin-left:-159.75pt;margin-top:31.95pt;width:676.5pt;height:106pt;z-index:251770880" coordsize="85915,134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">
                <v:group id="קבוצה 4" o:spid="_x0000_s1031" style="position:absolute;left:16954;top:9334;width:63322;height:4128" coordsize="63328,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97" o:spid="_x0000_s1032" type="#_x0000_t75" alt="תיאור: \\qnap\studio-files\sherut_hataasuka\General\13553\fab 2016\מרכז מידע.jpg" href="https://www.taasuka.gov.il/" style="position:absolute;left:52717;width:10611;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" o:button="t">
                    <v:fill o:detectmouseclick="t"/>
                    <v:imagedata r:id="rId43" o:title="מרכז מידע" croptop="22044f" cropbottom="7814f" cropleft="53628f" cropright="781f"/>
                  </v:shape>
                  <v:shape id="תמונה 304" o:spid="_x0000_s1033" type="#_x0000_t75" alt="תיאור: \\qnap\studio-files\sherut_hataasuka\General\13553\fab 2016\מרכז מידע.jpg" href="https://www.taasuka.gov.il/he/InfoAndPublications/Pages/JobSeekersData.aspx" style="position:absolute;left:20275;width:10465;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" o:button="t">
                    <v:fill o:detectmouseclick="t"/>
                    <v:imagedata r:id="rId44" o:title="מרכז מידע" croptop="21852f" cropbottom="7713f" cropleft="42484f" cropright="12397f"/>
                  </v:shape>
                  <v:shape id="תמונה 306" o:spid="_x0000_s1034" type="#_x0000_t75" alt="תיאור: \\qnap\studio-files\sherut_hataasuka\General\13553\fab 2016\מרכז מידע.jpg" href="https://www.taasuka.gov.il/he/InfoAndPublications/Pages/Performance.aspx" style="position:absolute;left:41267;width:11004;height:4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" o:button="t">
                    <v:fill o:detectmouseclick="t"/>
                    <v:imagedata r:id="rId45" o:title="מרכז מידע" croptop="22046f" cropbottom="7679f" cropleft="21269f" cropright="33130f"/>
                  </v:shape>
                  <v:shape id="תמונה 308" o:spid="_x0000_s1035" type="#_x0000_t75" alt="תיאור: \\qnap\studio-files\sherut_hataasuka\General\13553\fab 2016\מרכז מידע.jpg" href="https://www.taasuka.gov.il/he/InfoAndPublications/IesFilesManagerReportsList/definitions0416.pdf" style="position:absolute;left:9541;width:10287;height:4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" o:button="t">
                    <v:fill o:detectmouseclick="t"/>
                    <v:imagedata r:id="rId46" o:title="מרכז מידע" croptop="22216f" cropbottom="7889f" cropleft="10199f" cropright="44910f"/>
                  </v:shape>
                  <v:shape id="תמונה 309" o:spid="_x0000_s1036" type="#_x0000_t75" alt="תיאור: \\qnap\studio-files\sherut_hataasuka\General\13553\fab 2016\מרכז מידע.jpg" href="mailto:didir@ies.gov.il" style="position:absolute;width:916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" o:button="t">
                    <v:fill o:detectmouseclick="t"/>
                    <v:imagedata r:id="rId47" o:title="מרכז מידע" croptop="22005f" cropbottom="7954f" cropleft="576f" cropright="55677f"/>
                  </v:shape>
                  <v:shape id="תמונה 17" o:spid="_x0000_s1037" type="#_x0000_t75" href="https://www.taasuka.gov.il/he/InfoAndPublications/Pages/YeshuvData.aspx" style="position:absolute;left:31169;width:9702;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" o:button="t">
                    <v:fill o:detectmouseclick="t"/>
                    <v:imagedata r:id="rId48" o:title="13553-o_monthly report_feb woman6" croptop="2444f" cropbottom="1874f" cropleft="1898f"/>
                  </v:shape>
                </v:group>
                <v:group id="קבוצה 32" o:spid="_x0000_s1038" style="position:absolute;width:85915;height:7715" coordsize="85915,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קבוצה 31" o:spid="_x0000_s1039" style="position:absolute;width:85915;height:7715" coordsize="85915,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תמונה 17" o:spid="_x0000_s1040" type="#_x0000_t75" alt="תיאור: \\qnap\studio-files\sherut_hataasuka\General\13553\elements2.png" style="position:absolute;width:85915;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">
                      <v:imagedata r:id="rId49" o:title="elements2" croptop="46352f" cropbottom="11101f" cropleft="6469f" cropright="6047f"/>
                    </v:shape>
                    <v:shape id="_x0000_s1041" type="#_x0000_t202" style="position:absolute;left:49434;top:3524;width:25737;height:419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" fillcolor="white [3212]" stroked="f">
                      <v:textbox inset="1mm,,2mm">
                        <w:txbxContent>
                          <w:p w:rsidR="003D777A" w:rsidRPr="009F302C" w:rsidRDefault="003D777A" w:rsidP="003D777A">
                            <w:pPr>
                              <w:autoSpaceDE w:val="0"/>
                              <w:autoSpaceDN w:val="0"/>
                              <w:adjustRightInd w:val="0"/>
                              <w:spacing w:after="0" w:line="240" w:lineRule="auto"/>
                              <w:rPr>
                                <w:rFonts w:ascii="Arial" w:hAnsi="Arial"/>
                                <w:b/>
                                <w:bCs/>
                                <w:color w:val="00B2EC"/>
                                <w:sz w:val="40"/>
                                <w:szCs w:val="40"/>
                                <w:rtl/>
                              </w:rPr>
                            </w:pPr>
                            <w:r w:rsidRPr="009F302C">
                              <w:rPr>
                                <w:rFonts w:ascii="Arial" w:hAnsi="Arial" w:hint="cs"/>
                                <w:b/>
                                <w:bCs/>
                                <w:color w:val="00B2EC"/>
                                <w:sz w:val="40"/>
                                <w:szCs w:val="40"/>
                                <w:rtl/>
                              </w:rPr>
                              <w:t>למידע נוסף ויצירת קשר</w:t>
                            </w:r>
                          </w:p>
                        </w:txbxContent>
                      </v:textbox>
                    </v:shape>
                  </v:group>
                  <v:rect id="מלבן 2" o:spid="_x0000_s1042" href="https://www.taasuka.gov.il/he/InfoAndPublications/Pages/populations.aspx" style="position:absolute;left:11049;top:4095;width:16287;height:3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" o:button="t" fillcolor="#eb8811" stroked="f" strokeweight="2pt">
                    <v:fill o:detectmouseclick="t"/>
                    <v:textbox>
                      <w:txbxContent>
                        <w:p w:rsidR="003D777A" w:rsidRPr="00821EE4" w:rsidRDefault="003D777A" w:rsidP="003D777A">
                          <w:pPr>
                            <w:spacing w:after="0" w:line="240" w:lineRule="auto"/>
                            <w:rPr>
                              <w:color w:val="2D2F79"/>
                              <w:sz w:val="20"/>
                              <w:szCs w:val="20"/>
                            </w:rPr>
                          </w:pPr>
                          <w:r w:rsidRPr="00821EE4">
                            <w:rPr>
                              <w:rFonts w:hint="cs"/>
                              <w:color w:val="2D2F79"/>
                              <w:sz w:val="20"/>
                              <w:szCs w:val="20"/>
                              <w:rtl/>
                            </w:rPr>
                            <w:t>לאקסל הנתונים לחץ כאן  &gt;&gt;</w:t>
                          </w:r>
                        </w:p>
                      </w:txbxContent>
                    </v:textbox>
                  </v:rect>
                </v:group>
              </v:group>
            </w:pict>
          </mc:Fallback>
        </mc:AlternateContent>
      </w:r>
    </w:p>
    <w:p w:rsidR="003D777A" w:rsidRPr="007D25BF" w:rsidRDefault="003D777A" w:rsidP="009143BB">
      <w:pPr>
        <w:spacing w:after="360"/>
        <w:rPr>
          <w:rFonts w:asciiTheme="minorBidi" w:hAnsiTheme="minorBidi" w:cstheme="minorBidi" w:hint="cs"/>
          <w:noProof/>
          <w:u w:val="single"/>
          <w:rtl/>
        </w:rPr>
      </w:pPr>
    </w:p>
    <w:sectPr w:rsidR="003D777A" w:rsidRPr="007D25BF" w:rsidSect="0023052C">
      <w:pgSz w:w="11906" w:h="16838"/>
      <w:pgMar w:top="1440" w:right="1416" w:bottom="1134" w:left="15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D3B" w:rsidRDefault="00D96D3B" w:rsidP="00021587">
      <w:pPr>
        <w:spacing w:after="0" w:line="240" w:lineRule="auto"/>
      </w:pPr>
      <w:r>
        <w:separator/>
      </w:r>
    </w:p>
  </w:endnote>
  <w:endnote w:type="continuationSeparator" w:id="0">
    <w:p w:rsidR="00D96D3B" w:rsidRDefault="00D96D3B" w:rsidP="0002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D3B" w:rsidRDefault="00D96D3B" w:rsidP="00021587">
      <w:pPr>
        <w:spacing w:after="0" w:line="240" w:lineRule="auto"/>
      </w:pPr>
      <w:r>
        <w:separator/>
      </w:r>
    </w:p>
  </w:footnote>
  <w:footnote w:type="continuationSeparator" w:id="0">
    <w:p w:rsidR="00D96D3B" w:rsidRDefault="00D96D3B" w:rsidP="00021587">
      <w:pPr>
        <w:spacing w:after="0" w:line="240" w:lineRule="auto"/>
      </w:pPr>
      <w:r>
        <w:continuationSeparator/>
      </w:r>
    </w:p>
  </w:footnote>
  <w:footnote w:id="1">
    <w:p w:rsidR="003D777A" w:rsidRDefault="003D777A" w:rsidP="003D777A">
      <w:pPr>
        <w:pStyle w:val="ac"/>
        <w:bidi w:val="0"/>
      </w:pPr>
      <w:r>
        <w:rPr>
          <w:rStyle w:val="ae"/>
        </w:rPr>
        <w:footnoteRef/>
      </w:r>
      <w:r>
        <w:rPr>
          <w:rtl/>
        </w:rPr>
        <w:t xml:space="preserve"> </w:t>
      </w:r>
      <w:r w:rsidRPr="00EA01B1">
        <w:t>https://www.dol.gov/ui/data.pdf</w:t>
      </w:r>
    </w:p>
  </w:footnote>
  <w:footnote w:id="2">
    <w:p w:rsidR="003D777A" w:rsidRDefault="003D777A" w:rsidP="003D777A">
      <w:pPr>
        <w:pStyle w:val="ac"/>
        <w:bidi w:val="0"/>
      </w:pPr>
      <w:r>
        <w:rPr>
          <w:rStyle w:val="ae"/>
        </w:rPr>
        <w:footnoteRef/>
      </w:r>
      <w:r>
        <w:rPr>
          <w:rtl/>
        </w:rPr>
        <w:t xml:space="preserve"> </w:t>
      </w:r>
      <w:r>
        <w:t>Temporary Support to mitigate Unemployment Risks in an Emergency (SURE)</w:t>
      </w:r>
    </w:p>
  </w:footnote>
  <w:footnote w:id="3">
    <w:p w:rsidR="002F2F75" w:rsidRDefault="002F2F75" w:rsidP="002F2F75">
      <w:pPr>
        <w:pStyle w:val="ac"/>
        <w:bidi w:val="0"/>
      </w:pPr>
      <w:r>
        <w:rPr>
          <w:rStyle w:val="ae"/>
        </w:rPr>
        <w:footnoteRef/>
      </w:r>
      <w:r>
        <w:t xml:space="preserve"> </w:t>
      </w:r>
      <w:r w:rsidRPr="002F2F75">
        <w:t>https://www.koreatimes.co.kr/www/nation/2020/04/181_287185.html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C29" w:rsidRDefault="00530C29" w:rsidP="009D52C6">
    <w:pPr>
      <w:pStyle w:val="a6"/>
      <w:tabs>
        <w:tab w:val="clear" w:pos="4153"/>
        <w:tab w:val="clear" w:pos="8306"/>
        <w:tab w:val="left" w:pos="2999"/>
      </w:tabs>
      <w:rPr>
        <w:rtl/>
      </w:rPr>
    </w:pPr>
    <w:r>
      <w:rPr>
        <w:noProof/>
      </w:rPr>
      <w:drawing>
        <wp:anchor distT="0" distB="0" distL="114300" distR="114300" simplePos="0" relativeHeight="251657728" behindDoc="1" locked="0" layoutInCell="1" allowOverlap="1" wp14:anchorId="56A445F8" wp14:editId="771D154E">
          <wp:simplePos x="0" y="0"/>
          <wp:positionH relativeFrom="column">
            <wp:posOffset>1880870</wp:posOffset>
          </wp:positionH>
          <wp:positionV relativeFrom="paragraph">
            <wp:posOffset>-160020</wp:posOffset>
          </wp:positionV>
          <wp:extent cx="1781810" cy="289560"/>
          <wp:effectExtent l="0" t="0" r="0" b="0"/>
          <wp:wrapThrough wrapText="bothSides">
            <wp:wrapPolygon edited="0">
              <wp:start x="13856" y="0"/>
              <wp:lineTo x="231" y="4263"/>
              <wp:lineTo x="231" y="17053"/>
              <wp:lineTo x="15011" y="19895"/>
              <wp:lineTo x="16165" y="19895"/>
              <wp:lineTo x="20784" y="19895"/>
              <wp:lineTo x="21246" y="17053"/>
              <wp:lineTo x="20091" y="0"/>
              <wp:lineTo x="13856" y="0"/>
            </wp:wrapPolygon>
          </wp:wrapThrough>
          <wp:docPr id="11" name="תמונה 317" descr="תיאור: Z:\שירות התעסוקה\קריאטייב\ספר הנחיות\לוגו\לוגו וסלוגן עברית_רוחבי.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17" descr="תיאור: Z:\שירות התעסוקה\קריאטייב\ספר הנחיות\לוגו\לוגו וסלוגן עברית_רוחבי.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2895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357E"/>
    <w:multiLevelType w:val="hybridMultilevel"/>
    <w:tmpl w:val="CFCE921C"/>
    <w:lvl w:ilvl="0" w:tplc="FE7220FC">
      <w:start w:val="1"/>
      <w:numFmt w:val="bullet"/>
      <w:lvlText w:val=""/>
      <w:lvlJc w:val="left"/>
      <w:pPr>
        <w:ind w:left="-66" w:hanging="360"/>
      </w:pPr>
      <w:rPr>
        <w:rFonts w:ascii="Symbol" w:eastAsia="Calibr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 w15:restartNumberingAfterBreak="0">
    <w:nsid w:val="29415B86"/>
    <w:multiLevelType w:val="hybridMultilevel"/>
    <w:tmpl w:val="0F20C57C"/>
    <w:lvl w:ilvl="0" w:tplc="5F2ED2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6100A"/>
    <w:multiLevelType w:val="hybridMultilevel"/>
    <w:tmpl w:val="541E9C12"/>
    <w:lvl w:ilvl="0" w:tplc="C966D6F4">
      <w:start w:val="1"/>
      <w:numFmt w:val="decimal"/>
      <w:pStyle w:va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85B6D"/>
    <w:multiLevelType w:val="hybridMultilevel"/>
    <w:tmpl w:val="BE7E590E"/>
    <w:lvl w:ilvl="0" w:tplc="39FE30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416"/>
    <w:multiLevelType w:val="hybridMultilevel"/>
    <w:tmpl w:val="738EA62E"/>
    <w:lvl w:ilvl="0" w:tplc="1CE28374">
      <w:start w:val="1"/>
      <w:numFmt w:val="decimal"/>
      <w:lvlText w:val="%1)"/>
      <w:lvlJc w:val="left"/>
      <w:pPr>
        <w:ind w:left="-66" w:hanging="360"/>
      </w:pPr>
      <w:rPr>
        <w:rFonts w:hint="default"/>
        <w:b/>
        <w:sz w:val="32"/>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5" w15:restartNumberingAfterBreak="0">
    <w:nsid w:val="505171E2"/>
    <w:multiLevelType w:val="hybridMultilevel"/>
    <w:tmpl w:val="CAF6C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F5FB8"/>
    <w:multiLevelType w:val="hybridMultilevel"/>
    <w:tmpl w:val="BE7E590E"/>
    <w:lvl w:ilvl="0" w:tplc="39FE30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82C07"/>
    <w:multiLevelType w:val="hybridMultilevel"/>
    <w:tmpl w:val="BE7E590E"/>
    <w:lvl w:ilvl="0" w:tplc="39FE30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C3330"/>
    <w:multiLevelType w:val="hybridMultilevel"/>
    <w:tmpl w:val="CAF6C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237C4"/>
    <w:multiLevelType w:val="hybridMultilevel"/>
    <w:tmpl w:val="0F20C57C"/>
    <w:lvl w:ilvl="0" w:tplc="5F2ED2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E2F2C"/>
    <w:multiLevelType w:val="hybridMultilevel"/>
    <w:tmpl w:val="045CAECA"/>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70E37CEC"/>
    <w:multiLevelType w:val="hybridMultilevel"/>
    <w:tmpl w:val="FA285EC6"/>
    <w:lvl w:ilvl="0" w:tplc="F3A2188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06C8B"/>
    <w:multiLevelType w:val="hybridMultilevel"/>
    <w:tmpl w:val="2D0EE7AC"/>
    <w:lvl w:ilvl="0" w:tplc="66C29E9E">
      <w:start w:val="1"/>
      <w:numFmt w:val="hebrew1"/>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56DA2"/>
    <w:multiLevelType w:val="hybridMultilevel"/>
    <w:tmpl w:val="BE7E590E"/>
    <w:lvl w:ilvl="0" w:tplc="39FE30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5"/>
  </w:num>
  <w:num w:numId="5">
    <w:abstractNumId w:val="8"/>
  </w:num>
  <w:num w:numId="6">
    <w:abstractNumId w:val="12"/>
  </w:num>
  <w:num w:numId="7">
    <w:abstractNumId w:val="0"/>
  </w:num>
  <w:num w:numId="8">
    <w:abstractNumId w:val="12"/>
  </w:num>
  <w:num w:numId="9">
    <w:abstractNumId w:val="2"/>
  </w:num>
  <w:num w:numId="10">
    <w:abstractNumId w:val="2"/>
  </w:num>
  <w:num w:numId="11">
    <w:abstractNumId w:val="2"/>
  </w:num>
  <w:num w:numId="12">
    <w:abstractNumId w:val="12"/>
  </w:num>
  <w:num w:numId="13">
    <w:abstractNumId w:val="1"/>
  </w:num>
  <w:num w:numId="14">
    <w:abstractNumId w:val="9"/>
  </w:num>
  <w:num w:numId="15">
    <w:abstractNumId w:val="2"/>
    <w:lvlOverride w:ilvl="0">
      <w:startOverride w:val="1"/>
    </w:lvlOverride>
  </w:num>
  <w:num w:numId="16">
    <w:abstractNumId w:val="3"/>
  </w:num>
  <w:num w:numId="17">
    <w:abstractNumId w:val="2"/>
  </w:num>
  <w:num w:numId="18">
    <w:abstractNumId w:val="7"/>
  </w:num>
  <w:num w:numId="19">
    <w:abstractNumId w:val="6"/>
  </w:num>
  <w:num w:numId="20">
    <w:abstractNumId w:val="2"/>
    <w:lvlOverride w:ilvl="0">
      <w:startOverride w:val="1"/>
    </w:lvlOverride>
  </w:num>
  <w:num w:numId="21">
    <w:abstractNumId w:val="2"/>
    <w:lvlOverride w:ilvl="0">
      <w:startOverride w:val="1"/>
    </w:lvlOverride>
  </w:num>
  <w:num w:numId="22">
    <w:abstractNumId w:val="13"/>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08"/>
    <w:rsid w:val="00004289"/>
    <w:rsid w:val="00004BD4"/>
    <w:rsid w:val="00011FD3"/>
    <w:rsid w:val="000136B0"/>
    <w:rsid w:val="000146E8"/>
    <w:rsid w:val="00021587"/>
    <w:rsid w:val="00026617"/>
    <w:rsid w:val="0002789F"/>
    <w:rsid w:val="00030E1A"/>
    <w:rsid w:val="00035553"/>
    <w:rsid w:val="00035D4B"/>
    <w:rsid w:val="00036F50"/>
    <w:rsid w:val="000417DC"/>
    <w:rsid w:val="0004603C"/>
    <w:rsid w:val="00047999"/>
    <w:rsid w:val="0005224C"/>
    <w:rsid w:val="0005519F"/>
    <w:rsid w:val="00056136"/>
    <w:rsid w:val="0006065A"/>
    <w:rsid w:val="00060712"/>
    <w:rsid w:val="000620A9"/>
    <w:rsid w:val="00066C3B"/>
    <w:rsid w:val="00073C6C"/>
    <w:rsid w:val="000745AE"/>
    <w:rsid w:val="00075525"/>
    <w:rsid w:val="00075AA8"/>
    <w:rsid w:val="00080234"/>
    <w:rsid w:val="0008392D"/>
    <w:rsid w:val="00083DC1"/>
    <w:rsid w:val="000846B2"/>
    <w:rsid w:val="00086A29"/>
    <w:rsid w:val="0009388A"/>
    <w:rsid w:val="00094606"/>
    <w:rsid w:val="0009597E"/>
    <w:rsid w:val="00096A1F"/>
    <w:rsid w:val="000A4B16"/>
    <w:rsid w:val="000A6B49"/>
    <w:rsid w:val="000A6EC6"/>
    <w:rsid w:val="000A75E3"/>
    <w:rsid w:val="000B1A54"/>
    <w:rsid w:val="000B477D"/>
    <w:rsid w:val="000B6679"/>
    <w:rsid w:val="000B71A1"/>
    <w:rsid w:val="000B7275"/>
    <w:rsid w:val="000B7C44"/>
    <w:rsid w:val="000C02BF"/>
    <w:rsid w:val="000C1C42"/>
    <w:rsid w:val="000C209D"/>
    <w:rsid w:val="000C2A2A"/>
    <w:rsid w:val="000C370A"/>
    <w:rsid w:val="000C734B"/>
    <w:rsid w:val="000C7459"/>
    <w:rsid w:val="000D24B6"/>
    <w:rsid w:val="000D3428"/>
    <w:rsid w:val="000E2E28"/>
    <w:rsid w:val="000E5C88"/>
    <w:rsid w:val="000E6636"/>
    <w:rsid w:val="000F1226"/>
    <w:rsid w:val="000F23B7"/>
    <w:rsid w:val="000F4A66"/>
    <w:rsid w:val="000F550A"/>
    <w:rsid w:val="00104560"/>
    <w:rsid w:val="00104740"/>
    <w:rsid w:val="00113E1D"/>
    <w:rsid w:val="00114FAC"/>
    <w:rsid w:val="001165C7"/>
    <w:rsid w:val="00116E9E"/>
    <w:rsid w:val="0012020F"/>
    <w:rsid w:val="00126EC9"/>
    <w:rsid w:val="00127174"/>
    <w:rsid w:val="001342EC"/>
    <w:rsid w:val="0013446B"/>
    <w:rsid w:val="00134E04"/>
    <w:rsid w:val="0013771E"/>
    <w:rsid w:val="0014132A"/>
    <w:rsid w:val="00141366"/>
    <w:rsid w:val="001420E8"/>
    <w:rsid w:val="0014268E"/>
    <w:rsid w:val="00144D7F"/>
    <w:rsid w:val="001466AC"/>
    <w:rsid w:val="00146E14"/>
    <w:rsid w:val="00162479"/>
    <w:rsid w:val="00163C91"/>
    <w:rsid w:val="0016401B"/>
    <w:rsid w:val="001664DC"/>
    <w:rsid w:val="0017238D"/>
    <w:rsid w:val="0017257A"/>
    <w:rsid w:val="00175EE8"/>
    <w:rsid w:val="00177CA4"/>
    <w:rsid w:val="00180C0E"/>
    <w:rsid w:val="001820A2"/>
    <w:rsid w:val="00182E85"/>
    <w:rsid w:val="001831BB"/>
    <w:rsid w:val="00184421"/>
    <w:rsid w:val="001914BC"/>
    <w:rsid w:val="00193CEC"/>
    <w:rsid w:val="00193F83"/>
    <w:rsid w:val="0019742D"/>
    <w:rsid w:val="001A1D7B"/>
    <w:rsid w:val="001A20DD"/>
    <w:rsid w:val="001A42C3"/>
    <w:rsid w:val="001A437A"/>
    <w:rsid w:val="001A54BE"/>
    <w:rsid w:val="001A5BCD"/>
    <w:rsid w:val="001B15E0"/>
    <w:rsid w:val="001B4A5B"/>
    <w:rsid w:val="001B4C38"/>
    <w:rsid w:val="001B57C8"/>
    <w:rsid w:val="001C3FE1"/>
    <w:rsid w:val="001C4611"/>
    <w:rsid w:val="001C5DB3"/>
    <w:rsid w:val="001D0A5D"/>
    <w:rsid w:val="001D145A"/>
    <w:rsid w:val="001D22E7"/>
    <w:rsid w:val="001D4DFA"/>
    <w:rsid w:val="001D5F34"/>
    <w:rsid w:val="001E31E1"/>
    <w:rsid w:val="001E4622"/>
    <w:rsid w:val="001E465A"/>
    <w:rsid w:val="001E7371"/>
    <w:rsid w:val="001F1D3C"/>
    <w:rsid w:val="001F4BE3"/>
    <w:rsid w:val="001F4E4F"/>
    <w:rsid w:val="001F6E13"/>
    <w:rsid w:val="001F6F88"/>
    <w:rsid w:val="001F750E"/>
    <w:rsid w:val="002000A8"/>
    <w:rsid w:val="00200C63"/>
    <w:rsid w:val="00202F8A"/>
    <w:rsid w:val="00205585"/>
    <w:rsid w:val="00206915"/>
    <w:rsid w:val="00210521"/>
    <w:rsid w:val="002107EB"/>
    <w:rsid w:val="00210D56"/>
    <w:rsid w:val="002129C4"/>
    <w:rsid w:val="00212C5A"/>
    <w:rsid w:val="00213519"/>
    <w:rsid w:val="00214057"/>
    <w:rsid w:val="00214CDF"/>
    <w:rsid w:val="002159E5"/>
    <w:rsid w:val="00216D3C"/>
    <w:rsid w:val="0022303C"/>
    <w:rsid w:val="00225AB6"/>
    <w:rsid w:val="00225B85"/>
    <w:rsid w:val="002266F4"/>
    <w:rsid w:val="0023052C"/>
    <w:rsid w:val="002312A0"/>
    <w:rsid w:val="00232476"/>
    <w:rsid w:val="00236147"/>
    <w:rsid w:val="00236487"/>
    <w:rsid w:val="00236D3D"/>
    <w:rsid w:val="00237EE7"/>
    <w:rsid w:val="0024009C"/>
    <w:rsid w:val="00245880"/>
    <w:rsid w:val="002525A7"/>
    <w:rsid w:val="0025768E"/>
    <w:rsid w:val="00264E73"/>
    <w:rsid w:val="0026753F"/>
    <w:rsid w:val="00270145"/>
    <w:rsid w:val="00270D95"/>
    <w:rsid w:val="00271A19"/>
    <w:rsid w:val="002720B6"/>
    <w:rsid w:val="00273B2F"/>
    <w:rsid w:val="002744D9"/>
    <w:rsid w:val="00275FC7"/>
    <w:rsid w:val="0027703B"/>
    <w:rsid w:val="002779AB"/>
    <w:rsid w:val="00281A52"/>
    <w:rsid w:val="00284301"/>
    <w:rsid w:val="002915FD"/>
    <w:rsid w:val="00292A12"/>
    <w:rsid w:val="0029414A"/>
    <w:rsid w:val="002A06FE"/>
    <w:rsid w:val="002A077B"/>
    <w:rsid w:val="002A5686"/>
    <w:rsid w:val="002A642A"/>
    <w:rsid w:val="002B3D16"/>
    <w:rsid w:val="002B4048"/>
    <w:rsid w:val="002B46C5"/>
    <w:rsid w:val="002B4EC5"/>
    <w:rsid w:val="002B55C1"/>
    <w:rsid w:val="002B577C"/>
    <w:rsid w:val="002B5DC5"/>
    <w:rsid w:val="002B6CD2"/>
    <w:rsid w:val="002B710E"/>
    <w:rsid w:val="002D7DD5"/>
    <w:rsid w:val="002E3816"/>
    <w:rsid w:val="002E4D14"/>
    <w:rsid w:val="002E6992"/>
    <w:rsid w:val="002F0CF7"/>
    <w:rsid w:val="002F2F75"/>
    <w:rsid w:val="002F3495"/>
    <w:rsid w:val="002F3E50"/>
    <w:rsid w:val="002F468C"/>
    <w:rsid w:val="002F48F2"/>
    <w:rsid w:val="002F548C"/>
    <w:rsid w:val="002F6D43"/>
    <w:rsid w:val="00302656"/>
    <w:rsid w:val="00302760"/>
    <w:rsid w:val="00305047"/>
    <w:rsid w:val="00311D75"/>
    <w:rsid w:val="00316A1D"/>
    <w:rsid w:val="0031739C"/>
    <w:rsid w:val="00320D35"/>
    <w:rsid w:val="00321509"/>
    <w:rsid w:val="00325A8A"/>
    <w:rsid w:val="00325BE1"/>
    <w:rsid w:val="00330FA7"/>
    <w:rsid w:val="00332BD9"/>
    <w:rsid w:val="00334531"/>
    <w:rsid w:val="003405A4"/>
    <w:rsid w:val="00342095"/>
    <w:rsid w:val="00342317"/>
    <w:rsid w:val="00351CD1"/>
    <w:rsid w:val="003523F8"/>
    <w:rsid w:val="00352FBF"/>
    <w:rsid w:val="003533A4"/>
    <w:rsid w:val="00353E21"/>
    <w:rsid w:val="003574F8"/>
    <w:rsid w:val="003601C2"/>
    <w:rsid w:val="003614C1"/>
    <w:rsid w:val="003614FC"/>
    <w:rsid w:val="00365C37"/>
    <w:rsid w:val="003666B1"/>
    <w:rsid w:val="00371319"/>
    <w:rsid w:val="00374D29"/>
    <w:rsid w:val="00375048"/>
    <w:rsid w:val="00381019"/>
    <w:rsid w:val="00382E95"/>
    <w:rsid w:val="003830F5"/>
    <w:rsid w:val="0039035A"/>
    <w:rsid w:val="00391837"/>
    <w:rsid w:val="00395684"/>
    <w:rsid w:val="00396F2D"/>
    <w:rsid w:val="003973D0"/>
    <w:rsid w:val="003A2301"/>
    <w:rsid w:val="003A3E9A"/>
    <w:rsid w:val="003A3EE4"/>
    <w:rsid w:val="003A3EEA"/>
    <w:rsid w:val="003A56E6"/>
    <w:rsid w:val="003B01EC"/>
    <w:rsid w:val="003B420B"/>
    <w:rsid w:val="003C15A7"/>
    <w:rsid w:val="003C2965"/>
    <w:rsid w:val="003C442C"/>
    <w:rsid w:val="003C63F8"/>
    <w:rsid w:val="003C6BFD"/>
    <w:rsid w:val="003D07E0"/>
    <w:rsid w:val="003D0F85"/>
    <w:rsid w:val="003D2F7D"/>
    <w:rsid w:val="003D434E"/>
    <w:rsid w:val="003D53F2"/>
    <w:rsid w:val="003D69CD"/>
    <w:rsid w:val="003D777A"/>
    <w:rsid w:val="003E2A37"/>
    <w:rsid w:val="003E3004"/>
    <w:rsid w:val="003E4C02"/>
    <w:rsid w:val="003E574A"/>
    <w:rsid w:val="003E6A53"/>
    <w:rsid w:val="003F049B"/>
    <w:rsid w:val="003F0C71"/>
    <w:rsid w:val="003F2EFF"/>
    <w:rsid w:val="003F757E"/>
    <w:rsid w:val="004048DC"/>
    <w:rsid w:val="004059DB"/>
    <w:rsid w:val="00406062"/>
    <w:rsid w:val="00407AEF"/>
    <w:rsid w:val="00410EAA"/>
    <w:rsid w:val="004142A0"/>
    <w:rsid w:val="0041508E"/>
    <w:rsid w:val="00420067"/>
    <w:rsid w:val="00420D6E"/>
    <w:rsid w:val="00424D6A"/>
    <w:rsid w:val="0042741B"/>
    <w:rsid w:val="004332B1"/>
    <w:rsid w:val="004343E6"/>
    <w:rsid w:val="00435300"/>
    <w:rsid w:val="00436E3C"/>
    <w:rsid w:val="004376F3"/>
    <w:rsid w:val="00437A32"/>
    <w:rsid w:val="00446221"/>
    <w:rsid w:val="00452886"/>
    <w:rsid w:val="004556AE"/>
    <w:rsid w:val="00455802"/>
    <w:rsid w:val="004619C4"/>
    <w:rsid w:val="00461DED"/>
    <w:rsid w:val="0046518E"/>
    <w:rsid w:val="00465BEA"/>
    <w:rsid w:val="0046608D"/>
    <w:rsid w:val="00470B63"/>
    <w:rsid w:val="0047142B"/>
    <w:rsid w:val="00476F4A"/>
    <w:rsid w:val="004775C5"/>
    <w:rsid w:val="00477FCA"/>
    <w:rsid w:val="00480D16"/>
    <w:rsid w:val="00482B85"/>
    <w:rsid w:val="00487538"/>
    <w:rsid w:val="00487A42"/>
    <w:rsid w:val="00493A58"/>
    <w:rsid w:val="004A1053"/>
    <w:rsid w:val="004A116B"/>
    <w:rsid w:val="004A1AC2"/>
    <w:rsid w:val="004A4342"/>
    <w:rsid w:val="004A5F85"/>
    <w:rsid w:val="004B0E76"/>
    <w:rsid w:val="004B3683"/>
    <w:rsid w:val="004B5FE5"/>
    <w:rsid w:val="004B67DE"/>
    <w:rsid w:val="004B721D"/>
    <w:rsid w:val="004B72F4"/>
    <w:rsid w:val="004C1C74"/>
    <w:rsid w:val="004C374F"/>
    <w:rsid w:val="004C4974"/>
    <w:rsid w:val="004C645A"/>
    <w:rsid w:val="004C7593"/>
    <w:rsid w:val="004D4AEE"/>
    <w:rsid w:val="004E13F2"/>
    <w:rsid w:val="004E2451"/>
    <w:rsid w:val="004E3295"/>
    <w:rsid w:val="004E467F"/>
    <w:rsid w:val="004E7749"/>
    <w:rsid w:val="004F1F84"/>
    <w:rsid w:val="004F3706"/>
    <w:rsid w:val="004F448E"/>
    <w:rsid w:val="004F515F"/>
    <w:rsid w:val="004F53C9"/>
    <w:rsid w:val="005000E3"/>
    <w:rsid w:val="00501B1A"/>
    <w:rsid w:val="00501DAA"/>
    <w:rsid w:val="005024FD"/>
    <w:rsid w:val="005038CD"/>
    <w:rsid w:val="00504A23"/>
    <w:rsid w:val="005106D7"/>
    <w:rsid w:val="00511109"/>
    <w:rsid w:val="005120E9"/>
    <w:rsid w:val="00515069"/>
    <w:rsid w:val="00516697"/>
    <w:rsid w:val="005169FC"/>
    <w:rsid w:val="00520574"/>
    <w:rsid w:val="00521064"/>
    <w:rsid w:val="00521DB5"/>
    <w:rsid w:val="00522B00"/>
    <w:rsid w:val="00530550"/>
    <w:rsid w:val="00530C29"/>
    <w:rsid w:val="0053222D"/>
    <w:rsid w:val="0053222E"/>
    <w:rsid w:val="00533A0E"/>
    <w:rsid w:val="00534C22"/>
    <w:rsid w:val="00534D93"/>
    <w:rsid w:val="0054329E"/>
    <w:rsid w:val="00545A99"/>
    <w:rsid w:val="0055345C"/>
    <w:rsid w:val="00554021"/>
    <w:rsid w:val="00560816"/>
    <w:rsid w:val="005706EB"/>
    <w:rsid w:val="005759C9"/>
    <w:rsid w:val="0057707D"/>
    <w:rsid w:val="00584873"/>
    <w:rsid w:val="00584ED8"/>
    <w:rsid w:val="00592A79"/>
    <w:rsid w:val="00592B70"/>
    <w:rsid w:val="00595107"/>
    <w:rsid w:val="005A301B"/>
    <w:rsid w:val="005A4F73"/>
    <w:rsid w:val="005A51CF"/>
    <w:rsid w:val="005A6466"/>
    <w:rsid w:val="005B1748"/>
    <w:rsid w:val="005B410C"/>
    <w:rsid w:val="005B4F9F"/>
    <w:rsid w:val="005C5355"/>
    <w:rsid w:val="005C58CF"/>
    <w:rsid w:val="005C5AAC"/>
    <w:rsid w:val="005C7EE6"/>
    <w:rsid w:val="005D045C"/>
    <w:rsid w:val="005D05E7"/>
    <w:rsid w:val="005D18C2"/>
    <w:rsid w:val="005D3BE3"/>
    <w:rsid w:val="005D4B45"/>
    <w:rsid w:val="005D5BD1"/>
    <w:rsid w:val="005E300C"/>
    <w:rsid w:val="005E546A"/>
    <w:rsid w:val="005E5821"/>
    <w:rsid w:val="005E7521"/>
    <w:rsid w:val="005F0FB9"/>
    <w:rsid w:val="005F1C75"/>
    <w:rsid w:val="005F5757"/>
    <w:rsid w:val="005F7A31"/>
    <w:rsid w:val="005F7A93"/>
    <w:rsid w:val="00605E2D"/>
    <w:rsid w:val="00612969"/>
    <w:rsid w:val="00621FF2"/>
    <w:rsid w:val="00622E91"/>
    <w:rsid w:val="00624FC7"/>
    <w:rsid w:val="00625EBA"/>
    <w:rsid w:val="00626204"/>
    <w:rsid w:val="00627D3D"/>
    <w:rsid w:val="006303A1"/>
    <w:rsid w:val="00630CAF"/>
    <w:rsid w:val="00632A6D"/>
    <w:rsid w:val="00633077"/>
    <w:rsid w:val="0063739E"/>
    <w:rsid w:val="006374CC"/>
    <w:rsid w:val="0064334A"/>
    <w:rsid w:val="00650B98"/>
    <w:rsid w:val="00652E71"/>
    <w:rsid w:val="00656C96"/>
    <w:rsid w:val="0065734C"/>
    <w:rsid w:val="00657BA0"/>
    <w:rsid w:val="00660E6C"/>
    <w:rsid w:val="0066304F"/>
    <w:rsid w:val="00664A09"/>
    <w:rsid w:val="00664BA1"/>
    <w:rsid w:val="0066693D"/>
    <w:rsid w:val="00670ACE"/>
    <w:rsid w:val="0067477E"/>
    <w:rsid w:val="0068053F"/>
    <w:rsid w:val="00687340"/>
    <w:rsid w:val="00687B6B"/>
    <w:rsid w:val="006919D4"/>
    <w:rsid w:val="00692D83"/>
    <w:rsid w:val="00692DAB"/>
    <w:rsid w:val="00693131"/>
    <w:rsid w:val="006939C7"/>
    <w:rsid w:val="006A1055"/>
    <w:rsid w:val="006A2A28"/>
    <w:rsid w:val="006A387A"/>
    <w:rsid w:val="006A47AB"/>
    <w:rsid w:val="006A4B29"/>
    <w:rsid w:val="006A5FE8"/>
    <w:rsid w:val="006A6A85"/>
    <w:rsid w:val="006B08F8"/>
    <w:rsid w:val="006B1090"/>
    <w:rsid w:val="006B340E"/>
    <w:rsid w:val="006B4B76"/>
    <w:rsid w:val="006C3A24"/>
    <w:rsid w:val="006C5EB2"/>
    <w:rsid w:val="006C7560"/>
    <w:rsid w:val="006D0F71"/>
    <w:rsid w:val="006D2C86"/>
    <w:rsid w:val="006D308E"/>
    <w:rsid w:val="006D3D51"/>
    <w:rsid w:val="006E3096"/>
    <w:rsid w:val="006E314E"/>
    <w:rsid w:val="006E32D9"/>
    <w:rsid w:val="006E5EFB"/>
    <w:rsid w:val="006F0810"/>
    <w:rsid w:val="006F37A6"/>
    <w:rsid w:val="006F4598"/>
    <w:rsid w:val="007003F4"/>
    <w:rsid w:val="00700C14"/>
    <w:rsid w:val="007035C9"/>
    <w:rsid w:val="0070362C"/>
    <w:rsid w:val="007039B1"/>
    <w:rsid w:val="007055CB"/>
    <w:rsid w:val="00705ADC"/>
    <w:rsid w:val="007078CF"/>
    <w:rsid w:val="00711588"/>
    <w:rsid w:val="0071170D"/>
    <w:rsid w:val="00712E1B"/>
    <w:rsid w:val="007168DA"/>
    <w:rsid w:val="00716CEC"/>
    <w:rsid w:val="00723CAD"/>
    <w:rsid w:val="00727EA0"/>
    <w:rsid w:val="00734990"/>
    <w:rsid w:val="00734A55"/>
    <w:rsid w:val="007401CF"/>
    <w:rsid w:val="0074045D"/>
    <w:rsid w:val="00747867"/>
    <w:rsid w:val="00747888"/>
    <w:rsid w:val="007506C7"/>
    <w:rsid w:val="00750F6E"/>
    <w:rsid w:val="007549DB"/>
    <w:rsid w:val="00755724"/>
    <w:rsid w:val="0075608C"/>
    <w:rsid w:val="00756FA3"/>
    <w:rsid w:val="00757F34"/>
    <w:rsid w:val="00760E15"/>
    <w:rsid w:val="007618AF"/>
    <w:rsid w:val="00764FAF"/>
    <w:rsid w:val="00765B70"/>
    <w:rsid w:val="00766507"/>
    <w:rsid w:val="00771209"/>
    <w:rsid w:val="007737AE"/>
    <w:rsid w:val="007745C8"/>
    <w:rsid w:val="007802FB"/>
    <w:rsid w:val="007829C6"/>
    <w:rsid w:val="007848AB"/>
    <w:rsid w:val="00784D08"/>
    <w:rsid w:val="0078741A"/>
    <w:rsid w:val="00787E74"/>
    <w:rsid w:val="00790B11"/>
    <w:rsid w:val="00793946"/>
    <w:rsid w:val="007947DF"/>
    <w:rsid w:val="007953A7"/>
    <w:rsid w:val="007A10A2"/>
    <w:rsid w:val="007A1453"/>
    <w:rsid w:val="007A3BA9"/>
    <w:rsid w:val="007A3D04"/>
    <w:rsid w:val="007A5CFF"/>
    <w:rsid w:val="007B0F32"/>
    <w:rsid w:val="007B1ECD"/>
    <w:rsid w:val="007B263D"/>
    <w:rsid w:val="007B3C59"/>
    <w:rsid w:val="007C1D88"/>
    <w:rsid w:val="007C4E1F"/>
    <w:rsid w:val="007C6388"/>
    <w:rsid w:val="007C6AEE"/>
    <w:rsid w:val="007D1A70"/>
    <w:rsid w:val="007D25BF"/>
    <w:rsid w:val="007D3DFC"/>
    <w:rsid w:val="007D4664"/>
    <w:rsid w:val="007D5B82"/>
    <w:rsid w:val="007E0ECE"/>
    <w:rsid w:val="007E24C9"/>
    <w:rsid w:val="007E4FB2"/>
    <w:rsid w:val="007E6A3A"/>
    <w:rsid w:val="007F1C17"/>
    <w:rsid w:val="007F417C"/>
    <w:rsid w:val="00801C37"/>
    <w:rsid w:val="0080351B"/>
    <w:rsid w:val="00813C47"/>
    <w:rsid w:val="008148BF"/>
    <w:rsid w:val="008168F4"/>
    <w:rsid w:val="00817127"/>
    <w:rsid w:val="008177F6"/>
    <w:rsid w:val="00817893"/>
    <w:rsid w:val="0082090F"/>
    <w:rsid w:val="00820B89"/>
    <w:rsid w:val="00821EE4"/>
    <w:rsid w:val="008230CB"/>
    <w:rsid w:val="008230D3"/>
    <w:rsid w:val="00823C5E"/>
    <w:rsid w:val="00825347"/>
    <w:rsid w:val="00827E7B"/>
    <w:rsid w:val="008324FD"/>
    <w:rsid w:val="0083276A"/>
    <w:rsid w:val="00834B57"/>
    <w:rsid w:val="00836459"/>
    <w:rsid w:val="008400A5"/>
    <w:rsid w:val="00840D12"/>
    <w:rsid w:val="0084383C"/>
    <w:rsid w:val="00844A11"/>
    <w:rsid w:val="0084590B"/>
    <w:rsid w:val="008513AF"/>
    <w:rsid w:val="0085479E"/>
    <w:rsid w:val="0085539E"/>
    <w:rsid w:val="00861AEE"/>
    <w:rsid w:val="00866C07"/>
    <w:rsid w:val="00870DE4"/>
    <w:rsid w:val="00873EC4"/>
    <w:rsid w:val="00874693"/>
    <w:rsid w:val="00882638"/>
    <w:rsid w:val="0089135E"/>
    <w:rsid w:val="0089177C"/>
    <w:rsid w:val="00893A12"/>
    <w:rsid w:val="008944D8"/>
    <w:rsid w:val="008953F1"/>
    <w:rsid w:val="008A29D3"/>
    <w:rsid w:val="008A3C9B"/>
    <w:rsid w:val="008B151E"/>
    <w:rsid w:val="008B3275"/>
    <w:rsid w:val="008B4183"/>
    <w:rsid w:val="008B483D"/>
    <w:rsid w:val="008B622A"/>
    <w:rsid w:val="008B76DF"/>
    <w:rsid w:val="008C19CB"/>
    <w:rsid w:val="008C6BF4"/>
    <w:rsid w:val="008D0471"/>
    <w:rsid w:val="008D1059"/>
    <w:rsid w:val="008D31E8"/>
    <w:rsid w:val="008E42F5"/>
    <w:rsid w:val="008E7942"/>
    <w:rsid w:val="008F35D8"/>
    <w:rsid w:val="008F5A31"/>
    <w:rsid w:val="008F61D6"/>
    <w:rsid w:val="00901DF0"/>
    <w:rsid w:val="00903159"/>
    <w:rsid w:val="00905241"/>
    <w:rsid w:val="00906496"/>
    <w:rsid w:val="009064E1"/>
    <w:rsid w:val="00913155"/>
    <w:rsid w:val="009133D1"/>
    <w:rsid w:val="009143BB"/>
    <w:rsid w:val="00914BAF"/>
    <w:rsid w:val="00915E8A"/>
    <w:rsid w:val="009164A7"/>
    <w:rsid w:val="00916A26"/>
    <w:rsid w:val="009179BF"/>
    <w:rsid w:val="009279EA"/>
    <w:rsid w:val="00927BA7"/>
    <w:rsid w:val="00933AE2"/>
    <w:rsid w:val="00933FBF"/>
    <w:rsid w:val="00935598"/>
    <w:rsid w:val="0094119A"/>
    <w:rsid w:val="00942987"/>
    <w:rsid w:val="00944EE3"/>
    <w:rsid w:val="00951E25"/>
    <w:rsid w:val="00953315"/>
    <w:rsid w:val="0095665B"/>
    <w:rsid w:val="009601D3"/>
    <w:rsid w:val="0096416D"/>
    <w:rsid w:val="0097187A"/>
    <w:rsid w:val="00971F22"/>
    <w:rsid w:val="00972421"/>
    <w:rsid w:val="009725AB"/>
    <w:rsid w:val="009734A7"/>
    <w:rsid w:val="00973C8C"/>
    <w:rsid w:val="00974737"/>
    <w:rsid w:val="009750E6"/>
    <w:rsid w:val="009774DD"/>
    <w:rsid w:val="00980760"/>
    <w:rsid w:val="00980E0B"/>
    <w:rsid w:val="00985281"/>
    <w:rsid w:val="00991A43"/>
    <w:rsid w:val="0099510B"/>
    <w:rsid w:val="00996AF3"/>
    <w:rsid w:val="00997925"/>
    <w:rsid w:val="009A0940"/>
    <w:rsid w:val="009A1A6A"/>
    <w:rsid w:val="009A1E80"/>
    <w:rsid w:val="009A7DD6"/>
    <w:rsid w:val="009B3036"/>
    <w:rsid w:val="009B4182"/>
    <w:rsid w:val="009B4F34"/>
    <w:rsid w:val="009B6B5B"/>
    <w:rsid w:val="009C02C9"/>
    <w:rsid w:val="009C126D"/>
    <w:rsid w:val="009C1B51"/>
    <w:rsid w:val="009C6AB0"/>
    <w:rsid w:val="009C721C"/>
    <w:rsid w:val="009D0902"/>
    <w:rsid w:val="009D302F"/>
    <w:rsid w:val="009D38BD"/>
    <w:rsid w:val="009D52C6"/>
    <w:rsid w:val="009D5725"/>
    <w:rsid w:val="009D754B"/>
    <w:rsid w:val="009E0375"/>
    <w:rsid w:val="009E3CB9"/>
    <w:rsid w:val="009F302C"/>
    <w:rsid w:val="009F32C0"/>
    <w:rsid w:val="009F4AA8"/>
    <w:rsid w:val="009F4E4A"/>
    <w:rsid w:val="009F57B3"/>
    <w:rsid w:val="009F5B8B"/>
    <w:rsid w:val="00A020A8"/>
    <w:rsid w:val="00A0230A"/>
    <w:rsid w:val="00A02BA8"/>
    <w:rsid w:val="00A05D24"/>
    <w:rsid w:val="00A05E18"/>
    <w:rsid w:val="00A067CB"/>
    <w:rsid w:val="00A10EE0"/>
    <w:rsid w:val="00A12B06"/>
    <w:rsid w:val="00A133A6"/>
    <w:rsid w:val="00A13D9D"/>
    <w:rsid w:val="00A14067"/>
    <w:rsid w:val="00A16AC1"/>
    <w:rsid w:val="00A2320E"/>
    <w:rsid w:val="00A270D1"/>
    <w:rsid w:val="00A30CA1"/>
    <w:rsid w:val="00A31793"/>
    <w:rsid w:val="00A31E0E"/>
    <w:rsid w:val="00A424CF"/>
    <w:rsid w:val="00A46CFA"/>
    <w:rsid w:val="00A55384"/>
    <w:rsid w:val="00A56F2F"/>
    <w:rsid w:val="00A57B49"/>
    <w:rsid w:val="00A61FC6"/>
    <w:rsid w:val="00A66383"/>
    <w:rsid w:val="00A72582"/>
    <w:rsid w:val="00A72809"/>
    <w:rsid w:val="00A7727D"/>
    <w:rsid w:val="00A77707"/>
    <w:rsid w:val="00A77D91"/>
    <w:rsid w:val="00A82257"/>
    <w:rsid w:val="00A8483D"/>
    <w:rsid w:val="00A84874"/>
    <w:rsid w:val="00A902DE"/>
    <w:rsid w:val="00A91BA9"/>
    <w:rsid w:val="00A9551B"/>
    <w:rsid w:val="00A971D4"/>
    <w:rsid w:val="00AA074F"/>
    <w:rsid w:val="00AA07C5"/>
    <w:rsid w:val="00AA1350"/>
    <w:rsid w:val="00AA140D"/>
    <w:rsid w:val="00AA17F3"/>
    <w:rsid w:val="00AA3080"/>
    <w:rsid w:val="00AA4AA8"/>
    <w:rsid w:val="00AA6632"/>
    <w:rsid w:val="00AB16F8"/>
    <w:rsid w:val="00AB388D"/>
    <w:rsid w:val="00AB3B8C"/>
    <w:rsid w:val="00AB7276"/>
    <w:rsid w:val="00AC03D3"/>
    <w:rsid w:val="00AC2316"/>
    <w:rsid w:val="00AC2D85"/>
    <w:rsid w:val="00AC6BBF"/>
    <w:rsid w:val="00AC6C04"/>
    <w:rsid w:val="00AC7114"/>
    <w:rsid w:val="00AD0B58"/>
    <w:rsid w:val="00AD2F33"/>
    <w:rsid w:val="00AD2FCD"/>
    <w:rsid w:val="00AD4994"/>
    <w:rsid w:val="00AD5085"/>
    <w:rsid w:val="00AE06E0"/>
    <w:rsid w:val="00AE2337"/>
    <w:rsid w:val="00AE3410"/>
    <w:rsid w:val="00AE6C69"/>
    <w:rsid w:val="00AF01F2"/>
    <w:rsid w:val="00AF3C8A"/>
    <w:rsid w:val="00AF5EBC"/>
    <w:rsid w:val="00AF5F63"/>
    <w:rsid w:val="00AF73DA"/>
    <w:rsid w:val="00B012E7"/>
    <w:rsid w:val="00B01A67"/>
    <w:rsid w:val="00B02545"/>
    <w:rsid w:val="00B02C93"/>
    <w:rsid w:val="00B05EEA"/>
    <w:rsid w:val="00B10D63"/>
    <w:rsid w:val="00B11EF1"/>
    <w:rsid w:val="00B1409E"/>
    <w:rsid w:val="00B14DE3"/>
    <w:rsid w:val="00B15E85"/>
    <w:rsid w:val="00B15F09"/>
    <w:rsid w:val="00B20B0C"/>
    <w:rsid w:val="00B238F8"/>
    <w:rsid w:val="00B27412"/>
    <w:rsid w:val="00B2764E"/>
    <w:rsid w:val="00B30509"/>
    <w:rsid w:val="00B32E98"/>
    <w:rsid w:val="00B3382D"/>
    <w:rsid w:val="00B363B9"/>
    <w:rsid w:val="00B37800"/>
    <w:rsid w:val="00B402AD"/>
    <w:rsid w:val="00B46052"/>
    <w:rsid w:val="00B529CF"/>
    <w:rsid w:val="00B562C2"/>
    <w:rsid w:val="00B62C85"/>
    <w:rsid w:val="00B63411"/>
    <w:rsid w:val="00B64849"/>
    <w:rsid w:val="00B663A5"/>
    <w:rsid w:val="00B671F0"/>
    <w:rsid w:val="00B6772A"/>
    <w:rsid w:val="00B73F49"/>
    <w:rsid w:val="00B74A13"/>
    <w:rsid w:val="00B755F0"/>
    <w:rsid w:val="00B7651A"/>
    <w:rsid w:val="00B80F70"/>
    <w:rsid w:val="00B8173C"/>
    <w:rsid w:val="00B8174A"/>
    <w:rsid w:val="00B827DC"/>
    <w:rsid w:val="00B90898"/>
    <w:rsid w:val="00B94347"/>
    <w:rsid w:val="00B96D28"/>
    <w:rsid w:val="00BA1980"/>
    <w:rsid w:val="00BA3FBB"/>
    <w:rsid w:val="00BA5A5F"/>
    <w:rsid w:val="00BA6D89"/>
    <w:rsid w:val="00BA7571"/>
    <w:rsid w:val="00BB17B1"/>
    <w:rsid w:val="00BB35AD"/>
    <w:rsid w:val="00BB5F0A"/>
    <w:rsid w:val="00BB678D"/>
    <w:rsid w:val="00BC2E4A"/>
    <w:rsid w:val="00BC2EDD"/>
    <w:rsid w:val="00BC62E0"/>
    <w:rsid w:val="00BD0129"/>
    <w:rsid w:val="00BD33A7"/>
    <w:rsid w:val="00BE0F9F"/>
    <w:rsid w:val="00BE131E"/>
    <w:rsid w:val="00BE1F6B"/>
    <w:rsid w:val="00BE26C0"/>
    <w:rsid w:val="00BF11C4"/>
    <w:rsid w:val="00BF3007"/>
    <w:rsid w:val="00BF343A"/>
    <w:rsid w:val="00BF39AD"/>
    <w:rsid w:val="00C007B6"/>
    <w:rsid w:val="00C02214"/>
    <w:rsid w:val="00C057C6"/>
    <w:rsid w:val="00C0586E"/>
    <w:rsid w:val="00C06C57"/>
    <w:rsid w:val="00C07A64"/>
    <w:rsid w:val="00C112DD"/>
    <w:rsid w:val="00C1454E"/>
    <w:rsid w:val="00C17F22"/>
    <w:rsid w:val="00C21E59"/>
    <w:rsid w:val="00C22B2F"/>
    <w:rsid w:val="00C248AF"/>
    <w:rsid w:val="00C3208E"/>
    <w:rsid w:val="00C328BE"/>
    <w:rsid w:val="00C3329E"/>
    <w:rsid w:val="00C33DA5"/>
    <w:rsid w:val="00C437F4"/>
    <w:rsid w:val="00C455B1"/>
    <w:rsid w:val="00C5130E"/>
    <w:rsid w:val="00C513A0"/>
    <w:rsid w:val="00C535E0"/>
    <w:rsid w:val="00C5495E"/>
    <w:rsid w:val="00C566E1"/>
    <w:rsid w:val="00C62533"/>
    <w:rsid w:val="00C67777"/>
    <w:rsid w:val="00C67BDA"/>
    <w:rsid w:val="00C712E1"/>
    <w:rsid w:val="00C71444"/>
    <w:rsid w:val="00C72A0F"/>
    <w:rsid w:val="00C77D7C"/>
    <w:rsid w:val="00C80537"/>
    <w:rsid w:val="00C82106"/>
    <w:rsid w:val="00C84494"/>
    <w:rsid w:val="00C8558B"/>
    <w:rsid w:val="00C85DA0"/>
    <w:rsid w:val="00C873F1"/>
    <w:rsid w:val="00C87A0B"/>
    <w:rsid w:val="00C9013A"/>
    <w:rsid w:val="00C91840"/>
    <w:rsid w:val="00C92131"/>
    <w:rsid w:val="00C93681"/>
    <w:rsid w:val="00C95C9F"/>
    <w:rsid w:val="00CA2F42"/>
    <w:rsid w:val="00CA3C6F"/>
    <w:rsid w:val="00CB08CF"/>
    <w:rsid w:val="00CB1319"/>
    <w:rsid w:val="00CB2AD5"/>
    <w:rsid w:val="00CB4069"/>
    <w:rsid w:val="00CC02EB"/>
    <w:rsid w:val="00CC69C5"/>
    <w:rsid w:val="00CC7B40"/>
    <w:rsid w:val="00CD2A07"/>
    <w:rsid w:val="00CD2C12"/>
    <w:rsid w:val="00CD39A6"/>
    <w:rsid w:val="00CD3EEF"/>
    <w:rsid w:val="00CD52DC"/>
    <w:rsid w:val="00CE073D"/>
    <w:rsid w:val="00CE5BC2"/>
    <w:rsid w:val="00CE5C25"/>
    <w:rsid w:val="00CF20A0"/>
    <w:rsid w:val="00CF48D7"/>
    <w:rsid w:val="00CF50EB"/>
    <w:rsid w:val="00CF5843"/>
    <w:rsid w:val="00CF59A6"/>
    <w:rsid w:val="00CF5CBE"/>
    <w:rsid w:val="00CF6F40"/>
    <w:rsid w:val="00D00164"/>
    <w:rsid w:val="00D001D4"/>
    <w:rsid w:val="00D01638"/>
    <w:rsid w:val="00D070CB"/>
    <w:rsid w:val="00D12558"/>
    <w:rsid w:val="00D13690"/>
    <w:rsid w:val="00D2173F"/>
    <w:rsid w:val="00D24DF7"/>
    <w:rsid w:val="00D26F8E"/>
    <w:rsid w:val="00D27C62"/>
    <w:rsid w:val="00D31524"/>
    <w:rsid w:val="00D338BA"/>
    <w:rsid w:val="00D3531E"/>
    <w:rsid w:val="00D36E13"/>
    <w:rsid w:val="00D40F31"/>
    <w:rsid w:val="00D43A8C"/>
    <w:rsid w:val="00D47479"/>
    <w:rsid w:val="00D5346B"/>
    <w:rsid w:val="00D57D44"/>
    <w:rsid w:val="00D622AA"/>
    <w:rsid w:val="00D628A8"/>
    <w:rsid w:val="00D62F93"/>
    <w:rsid w:val="00D63454"/>
    <w:rsid w:val="00D63E4C"/>
    <w:rsid w:val="00D646C5"/>
    <w:rsid w:val="00D67BFB"/>
    <w:rsid w:val="00D70EB6"/>
    <w:rsid w:val="00D73DE1"/>
    <w:rsid w:val="00D74D2E"/>
    <w:rsid w:val="00D751BC"/>
    <w:rsid w:val="00D8101D"/>
    <w:rsid w:val="00D83A35"/>
    <w:rsid w:val="00D83B0C"/>
    <w:rsid w:val="00D91F96"/>
    <w:rsid w:val="00D936B6"/>
    <w:rsid w:val="00D96CC7"/>
    <w:rsid w:val="00D96D3B"/>
    <w:rsid w:val="00D9793D"/>
    <w:rsid w:val="00D97C90"/>
    <w:rsid w:val="00DA1068"/>
    <w:rsid w:val="00DA3F06"/>
    <w:rsid w:val="00DA5518"/>
    <w:rsid w:val="00DA7E00"/>
    <w:rsid w:val="00DB1A7C"/>
    <w:rsid w:val="00DB35CF"/>
    <w:rsid w:val="00DB418E"/>
    <w:rsid w:val="00DC2746"/>
    <w:rsid w:val="00DC358E"/>
    <w:rsid w:val="00DC6147"/>
    <w:rsid w:val="00DD11AB"/>
    <w:rsid w:val="00DD4731"/>
    <w:rsid w:val="00DD7367"/>
    <w:rsid w:val="00DE139A"/>
    <w:rsid w:val="00DE15A4"/>
    <w:rsid w:val="00DE18E2"/>
    <w:rsid w:val="00DE5A02"/>
    <w:rsid w:val="00DE6499"/>
    <w:rsid w:val="00DF5E0E"/>
    <w:rsid w:val="00DF62C5"/>
    <w:rsid w:val="00DF6A24"/>
    <w:rsid w:val="00DF78E0"/>
    <w:rsid w:val="00E03002"/>
    <w:rsid w:val="00E05FBA"/>
    <w:rsid w:val="00E06CDF"/>
    <w:rsid w:val="00E1098E"/>
    <w:rsid w:val="00E15A9E"/>
    <w:rsid w:val="00E17122"/>
    <w:rsid w:val="00E23B9B"/>
    <w:rsid w:val="00E305CB"/>
    <w:rsid w:val="00E31A71"/>
    <w:rsid w:val="00E337C3"/>
    <w:rsid w:val="00E36FAA"/>
    <w:rsid w:val="00E41671"/>
    <w:rsid w:val="00E426E6"/>
    <w:rsid w:val="00E430ED"/>
    <w:rsid w:val="00E4325C"/>
    <w:rsid w:val="00E43E97"/>
    <w:rsid w:val="00E47EDB"/>
    <w:rsid w:val="00E50F49"/>
    <w:rsid w:val="00E5155A"/>
    <w:rsid w:val="00E5233A"/>
    <w:rsid w:val="00E54B0A"/>
    <w:rsid w:val="00E602CC"/>
    <w:rsid w:val="00E614C1"/>
    <w:rsid w:val="00E61CED"/>
    <w:rsid w:val="00E66636"/>
    <w:rsid w:val="00E6766F"/>
    <w:rsid w:val="00E75FD7"/>
    <w:rsid w:val="00E761FB"/>
    <w:rsid w:val="00E77956"/>
    <w:rsid w:val="00E85CBD"/>
    <w:rsid w:val="00E92958"/>
    <w:rsid w:val="00E93F2B"/>
    <w:rsid w:val="00E950F6"/>
    <w:rsid w:val="00E96F75"/>
    <w:rsid w:val="00E974BF"/>
    <w:rsid w:val="00E97E7C"/>
    <w:rsid w:val="00EA1AA9"/>
    <w:rsid w:val="00EA428D"/>
    <w:rsid w:val="00EA7633"/>
    <w:rsid w:val="00EC055C"/>
    <w:rsid w:val="00EC3D6B"/>
    <w:rsid w:val="00EC7811"/>
    <w:rsid w:val="00ED0C8D"/>
    <w:rsid w:val="00ED4641"/>
    <w:rsid w:val="00ED4D44"/>
    <w:rsid w:val="00EE063C"/>
    <w:rsid w:val="00EE1DB7"/>
    <w:rsid w:val="00EE6469"/>
    <w:rsid w:val="00EF3621"/>
    <w:rsid w:val="00EF3B37"/>
    <w:rsid w:val="00EF5842"/>
    <w:rsid w:val="00EF5D91"/>
    <w:rsid w:val="00EF5E10"/>
    <w:rsid w:val="00EF63E9"/>
    <w:rsid w:val="00EF6408"/>
    <w:rsid w:val="00EF799E"/>
    <w:rsid w:val="00EF7D54"/>
    <w:rsid w:val="00F01A65"/>
    <w:rsid w:val="00F03B41"/>
    <w:rsid w:val="00F04571"/>
    <w:rsid w:val="00F07B39"/>
    <w:rsid w:val="00F11EBA"/>
    <w:rsid w:val="00F12086"/>
    <w:rsid w:val="00F1393D"/>
    <w:rsid w:val="00F1433B"/>
    <w:rsid w:val="00F1614B"/>
    <w:rsid w:val="00F1730E"/>
    <w:rsid w:val="00F20A42"/>
    <w:rsid w:val="00F20B8C"/>
    <w:rsid w:val="00F20C05"/>
    <w:rsid w:val="00F20DE0"/>
    <w:rsid w:val="00F27677"/>
    <w:rsid w:val="00F33759"/>
    <w:rsid w:val="00F3626D"/>
    <w:rsid w:val="00F37A17"/>
    <w:rsid w:val="00F414A2"/>
    <w:rsid w:val="00F41A3A"/>
    <w:rsid w:val="00F44A4B"/>
    <w:rsid w:val="00F50471"/>
    <w:rsid w:val="00F51AD1"/>
    <w:rsid w:val="00F52865"/>
    <w:rsid w:val="00F53453"/>
    <w:rsid w:val="00F631A1"/>
    <w:rsid w:val="00F644BB"/>
    <w:rsid w:val="00F65D00"/>
    <w:rsid w:val="00F668C6"/>
    <w:rsid w:val="00F760C6"/>
    <w:rsid w:val="00F7706A"/>
    <w:rsid w:val="00F80042"/>
    <w:rsid w:val="00F81661"/>
    <w:rsid w:val="00F827CF"/>
    <w:rsid w:val="00F830F0"/>
    <w:rsid w:val="00F84315"/>
    <w:rsid w:val="00F87D42"/>
    <w:rsid w:val="00F91A37"/>
    <w:rsid w:val="00F93C62"/>
    <w:rsid w:val="00F97065"/>
    <w:rsid w:val="00FA41FC"/>
    <w:rsid w:val="00FA4978"/>
    <w:rsid w:val="00FA5A87"/>
    <w:rsid w:val="00FA6ABD"/>
    <w:rsid w:val="00FC07C6"/>
    <w:rsid w:val="00FC07CC"/>
    <w:rsid w:val="00FC274C"/>
    <w:rsid w:val="00FC38F1"/>
    <w:rsid w:val="00FC54DF"/>
    <w:rsid w:val="00FC5B86"/>
    <w:rsid w:val="00FC66C8"/>
    <w:rsid w:val="00FC760F"/>
    <w:rsid w:val="00FD1EE8"/>
    <w:rsid w:val="00FD4A6B"/>
    <w:rsid w:val="00FD4C19"/>
    <w:rsid w:val="00FD7BAB"/>
    <w:rsid w:val="00FD7C13"/>
    <w:rsid w:val="00FD7FAC"/>
    <w:rsid w:val="00FE0254"/>
    <w:rsid w:val="00FE3B45"/>
    <w:rsid w:val="00FE3D61"/>
    <w:rsid w:val="00FE6420"/>
    <w:rsid w:val="00FE69D2"/>
    <w:rsid w:val="00FF1A4F"/>
    <w:rsid w:val="00FF2A9E"/>
    <w:rsid w:val="00FF3C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AA32F"/>
  <w15:docId w15:val="{E40ED05A-EC7D-497E-8217-93048556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spacing w:after="200" w:line="276" w:lineRule="auto"/>
    </w:pPr>
    <w:rPr>
      <w:sz w:val="22"/>
      <w:szCs w:val="22"/>
    </w:rPr>
  </w:style>
  <w:style w:type="paragraph" w:styleId="1">
    <w:name w:val="heading 1"/>
    <w:basedOn w:val="a"/>
    <w:next w:val="a"/>
    <w:link w:val="10"/>
    <w:uiPriority w:val="9"/>
    <w:qFormat/>
    <w:rsid w:val="00E75FD7"/>
    <w:pPr>
      <w:keepNext/>
      <w:keepLines/>
      <w:numPr>
        <w:numId w:val="6"/>
      </w:numPr>
      <w:spacing w:before="240" w:after="0"/>
      <w:jc w:val="center"/>
      <w:outlineLvl w:val="0"/>
    </w:pPr>
    <w:rPr>
      <w:rFonts w:asciiTheme="majorHAnsi" w:eastAsiaTheme="majorEastAsia" w:hAnsiTheme="majorHAnsi" w:cstheme="majorBidi"/>
      <w:b/>
      <w:bCs/>
      <w:sz w:val="32"/>
      <w:szCs w:val="32"/>
      <w:u w:val="thick"/>
    </w:rPr>
  </w:style>
  <w:style w:type="paragraph" w:styleId="2">
    <w:name w:val="heading 2"/>
    <w:basedOn w:val="a"/>
    <w:next w:val="a"/>
    <w:link w:val="20"/>
    <w:uiPriority w:val="9"/>
    <w:unhideWhenUsed/>
    <w:qFormat/>
    <w:rsid w:val="00284301"/>
    <w:pPr>
      <w:keepNext/>
      <w:keepLines/>
      <w:numPr>
        <w:numId w:val="9"/>
      </w:numPr>
      <w:shd w:val="clear" w:color="auto" w:fill="FFFFFF" w:themeFill="background1"/>
      <w:spacing w:before="40" w:after="0" w:line="360" w:lineRule="auto"/>
      <w:outlineLvl w:val="1"/>
    </w:pPr>
    <w:rPr>
      <w:rFonts w:asciiTheme="majorHAnsi" w:eastAsiaTheme="majorEastAsia" w:hAnsiTheme="majorHAnsi" w:cstheme="majorBidi"/>
      <w:b/>
      <w:bCs/>
      <w:color w:val="365F91" w:themeColor="accent1" w:themeShade="BF"/>
      <w:sz w:val="26"/>
      <w:szCs w:val="26"/>
      <w:u w:val="single"/>
    </w:rPr>
  </w:style>
  <w:style w:type="paragraph" w:styleId="3">
    <w:name w:val="heading 3"/>
    <w:basedOn w:val="a"/>
    <w:next w:val="a"/>
    <w:link w:val="30"/>
    <w:uiPriority w:val="9"/>
    <w:unhideWhenUsed/>
    <w:qFormat/>
    <w:rsid w:val="002843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6B5B"/>
    <w:pPr>
      <w:spacing w:after="0" w:line="240" w:lineRule="auto"/>
    </w:pPr>
    <w:rPr>
      <w:rFonts w:ascii="Tahoma" w:hAnsi="Tahoma" w:cs="Tahoma"/>
      <w:sz w:val="16"/>
      <w:szCs w:val="16"/>
    </w:rPr>
  </w:style>
  <w:style w:type="character" w:customStyle="1" w:styleId="a5">
    <w:name w:val="טקסט בלונים תו"/>
    <w:link w:val="a4"/>
    <w:uiPriority w:val="99"/>
    <w:semiHidden/>
    <w:rsid w:val="009B6B5B"/>
    <w:rPr>
      <w:rFonts w:ascii="Tahoma" w:hAnsi="Tahoma" w:cs="Tahoma"/>
      <w:sz w:val="16"/>
      <w:szCs w:val="16"/>
    </w:rPr>
  </w:style>
  <w:style w:type="paragraph" w:styleId="a6">
    <w:name w:val="header"/>
    <w:basedOn w:val="a"/>
    <w:link w:val="a7"/>
    <w:uiPriority w:val="99"/>
    <w:unhideWhenUsed/>
    <w:rsid w:val="00021587"/>
    <w:pPr>
      <w:tabs>
        <w:tab w:val="center" w:pos="4153"/>
        <w:tab w:val="right" w:pos="8306"/>
      </w:tabs>
      <w:spacing w:after="0" w:line="240" w:lineRule="auto"/>
    </w:pPr>
  </w:style>
  <w:style w:type="character" w:customStyle="1" w:styleId="a7">
    <w:name w:val="כותרת עליונה תו"/>
    <w:basedOn w:val="a0"/>
    <w:link w:val="a6"/>
    <w:uiPriority w:val="99"/>
    <w:rsid w:val="00021587"/>
  </w:style>
  <w:style w:type="paragraph" w:styleId="a8">
    <w:name w:val="footer"/>
    <w:basedOn w:val="a"/>
    <w:link w:val="a9"/>
    <w:uiPriority w:val="99"/>
    <w:unhideWhenUsed/>
    <w:rsid w:val="00021587"/>
    <w:pPr>
      <w:tabs>
        <w:tab w:val="center" w:pos="4153"/>
        <w:tab w:val="right" w:pos="8306"/>
      </w:tabs>
      <w:spacing w:after="0" w:line="240" w:lineRule="auto"/>
    </w:pPr>
  </w:style>
  <w:style w:type="character" w:customStyle="1" w:styleId="a9">
    <w:name w:val="כותרת תחתונה תו"/>
    <w:basedOn w:val="a0"/>
    <w:link w:val="a8"/>
    <w:uiPriority w:val="99"/>
    <w:rsid w:val="00021587"/>
  </w:style>
  <w:style w:type="paragraph" w:styleId="aa">
    <w:name w:val="List Paragraph"/>
    <w:basedOn w:val="a"/>
    <w:uiPriority w:val="34"/>
    <w:qFormat/>
    <w:rsid w:val="00D62F93"/>
    <w:pPr>
      <w:ind w:left="720"/>
      <w:contextualSpacing/>
    </w:pPr>
  </w:style>
  <w:style w:type="table" w:customStyle="1" w:styleId="5-61">
    <w:name w:val="טבלת רשת 5 כהה - הדגשה 61"/>
    <w:basedOn w:val="a1"/>
    <w:uiPriority w:val="50"/>
    <w:rsid w:val="004556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3-61">
    <w:name w:val="טבלת רשת 3 - הדגשה 61"/>
    <w:basedOn w:val="a1"/>
    <w:uiPriority w:val="48"/>
    <w:rsid w:val="004556A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10">
    <w:name w:val="כותרת 1 תו"/>
    <w:basedOn w:val="a0"/>
    <w:link w:val="1"/>
    <w:uiPriority w:val="9"/>
    <w:rsid w:val="00E75FD7"/>
    <w:rPr>
      <w:rFonts w:asciiTheme="majorHAnsi" w:eastAsiaTheme="majorEastAsia" w:hAnsiTheme="majorHAnsi" w:cstheme="majorBidi"/>
      <w:b/>
      <w:bCs/>
      <w:sz w:val="32"/>
      <w:szCs w:val="32"/>
      <w:u w:val="thick"/>
    </w:rPr>
  </w:style>
  <w:style w:type="character" w:customStyle="1" w:styleId="20">
    <w:name w:val="כותרת 2 תו"/>
    <w:basedOn w:val="a0"/>
    <w:link w:val="2"/>
    <w:uiPriority w:val="9"/>
    <w:rsid w:val="00284301"/>
    <w:rPr>
      <w:rFonts w:asciiTheme="majorHAnsi" w:eastAsiaTheme="majorEastAsia" w:hAnsiTheme="majorHAnsi" w:cstheme="majorBidi"/>
      <w:b/>
      <w:bCs/>
      <w:color w:val="365F91" w:themeColor="accent1" w:themeShade="BF"/>
      <w:sz w:val="26"/>
      <w:szCs w:val="26"/>
      <w:u w:val="single"/>
      <w:shd w:val="clear" w:color="auto" w:fill="FFFFFF" w:themeFill="background1"/>
    </w:rPr>
  </w:style>
  <w:style w:type="paragraph" w:styleId="ab">
    <w:name w:val="caption"/>
    <w:basedOn w:val="a"/>
    <w:next w:val="a"/>
    <w:uiPriority w:val="35"/>
    <w:unhideWhenUsed/>
    <w:qFormat/>
    <w:rsid w:val="00E17122"/>
    <w:pPr>
      <w:spacing w:line="240" w:lineRule="auto"/>
    </w:pPr>
    <w:rPr>
      <w:i/>
      <w:iCs/>
      <w:color w:val="1F497D" w:themeColor="text2"/>
      <w:sz w:val="18"/>
      <w:szCs w:val="18"/>
    </w:rPr>
  </w:style>
  <w:style w:type="paragraph" w:styleId="ac">
    <w:name w:val="footnote text"/>
    <w:basedOn w:val="a"/>
    <w:link w:val="ad"/>
    <w:uiPriority w:val="99"/>
    <w:semiHidden/>
    <w:unhideWhenUsed/>
    <w:qFormat/>
    <w:rsid w:val="00EA1AA9"/>
    <w:pPr>
      <w:spacing w:after="0" w:line="240" w:lineRule="auto"/>
    </w:pPr>
    <w:rPr>
      <w:rFonts w:asciiTheme="minorHAnsi" w:eastAsiaTheme="minorHAnsi" w:hAnsiTheme="minorHAnsi" w:cstheme="minorBidi"/>
      <w:sz w:val="20"/>
      <w:szCs w:val="20"/>
    </w:rPr>
  </w:style>
  <w:style w:type="character" w:customStyle="1" w:styleId="ad">
    <w:name w:val="טקסט הערת שוליים תו"/>
    <w:basedOn w:val="a0"/>
    <w:link w:val="ac"/>
    <w:uiPriority w:val="99"/>
    <w:semiHidden/>
    <w:rsid w:val="00EA1AA9"/>
    <w:rPr>
      <w:rFonts w:asciiTheme="minorHAnsi" w:eastAsiaTheme="minorHAnsi" w:hAnsiTheme="minorHAnsi" w:cstheme="minorBidi"/>
    </w:rPr>
  </w:style>
  <w:style w:type="character" w:styleId="ae">
    <w:name w:val="footnote reference"/>
    <w:basedOn w:val="a0"/>
    <w:uiPriority w:val="99"/>
    <w:semiHidden/>
    <w:unhideWhenUsed/>
    <w:rsid w:val="00EA1AA9"/>
    <w:rPr>
      <w:vertAlign w:val="superscript"/>
    </w:rPr>
  </w:style>
  <w:style w:type="character" w:customStyle="1" w:styleId="30">
    <w:name w:val="כותרת 3 תו"/>
    <w:basedOn w:val="a0"/>
    <w:link w:val="3"/>
    <w:uiPriority w:val="9"/>
    <w:rsid w:val="00284301"/>
    <w:rPr>
      <w:rFonts w:asciiTheme="majorHAnsi" w:eastAsiaTheme="majorEastAsia" w:hAnsiTheme="majorHAnsi" w:cstheme="majorBidi"/>
      <w:color w:val="243F60" w:themeColor="accent1" w:themeShade="7F"/>
      <w:sz w:val="24"/>
      <w:szCs w:val="24"/>
    </w:rPr>
  </w:style>
  <w:style w:type="character" w:styleId="af">
    <w:name w:val="annotation reference"/>
    <w:basedOn w:val="a0"/>
    <w:uiPriority w:val="99"/>
    <w:semiHidden/>
    <w:unhideWhenUsed/>
    <w:rsid w:val="00DA5518"/>
    <w:rPr>
      <w:sz w:val="16"/>
      <w:szCs w:val="16"/>
    </w:rPr>
  </w:style>
  <w:style w:type="paragraph" w:styleId="af0">
    <w:name w:val="annotation text"/>
    <w:basedOn w:val="a"/>
    <w:link w:val="af1"/>
    <w:uiPriority w:val="99"/>
    <w:semiHidden/>
    <w:unhideWhenUsed/>
    <w:rsid w:val="00DA5518"/>
    <w:pPr>
      <w:spacing w:line="240" w:lineRule="auto"/>
    </w:pPr>
    <w:rPr>
      <w:sz w:val="20"/>
      <w:szCs w:val="20"/>
    </w:rPr>
  </w:style>
  <w:style w:type="character" w:customStyle="1" w:styleId="af1">
    <w:name w:val="טקסט הערה תו"/>
    <w:basedOn w:val="a0"/>
    <w:link w:val="af0"/>
    <w:uiPriority w:val="99"/>
    <w:semiHidden/>
    <w:rsid w:val="00DA5518"/>
  </w:style>
  <w:style w:type="paragraph" w:styleId="af2">
    <w:name w:val="annotation subject"/>
    <w:basedOn w:val="af0"/>
    <w:next w:val="af0"/>
    <w:link w:val="af3"/>
    <w:uiPriority w:val="99"/>
    <w:semiHidden/>
    <w:unhideWhenUsed/>
    <w:rsid w:val="00DA5518"/>
    <w:rPr>
      <w:b/>
      <w:bCs/>
    </w:rPr>
  </w:style>
  <w:style w:type="character" w:customStyle="1" w:styleId="af3">
    <w:name w:val="נושא הערה תו"/>
    <w:basedOn w:val="af1"/>
    <w:link w:val="af2"/>
    <w:uiPriority w:val="99"/>
    <w:semiHidden/>
    <w:rsid w:val="00DA5518"/>
    <w:rPr>
      <w:b/>
      <w:bCs/>
    </w:rPr>
  </w:style>
  <w:style w:type="paragraph" w:styleId="af4">
    <w:name w:val="Revision"/>
    <w:hidden/>
    <w:uiPriority w:val="99"/>
    <w:semiHidden/>
    <w:rsid w:val="00DA551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2955">
      <w:bodyDiv w:val="1"/>
      <w:marLeft w:val="0"/>
      <w:marRight w:val="0"/>
      <w:marTop w:val="0"/>
      <w:marBottom w:val="0"/>
      <w:divBdr>
        <w:top w:val="none" w:sz="0" w:space="0" w:color="auto"/>
        <w:left w:val="none" w:sz="0" w:space="0" w:color="auto"/>
        <w:bottom w:val="none" w:sz="0" w:space="0" w:color="auto"/>
        <w:right w:val="none" w:sz="0" w:space="0" w:color="auto"/>
      </w:divBdr>
    </w:div>
    <w:div w:id="136925111">
      <w:bodyDiv w:val="1"/>
      <w:marLeft w:val="0"/>
      <w:marRight w:val="0"/>
      <w:marTop w:val="0"/>
      <w:marBottom w:val="0"/>
      <w:divBdr>
        <w:top w:val="none" w:sz="0" w:space="0" w:color="auto"/>
        <w:left w:val="none" w:sz="0" w:space="0" w:color="auto"/>
        <w:bottom w:val="none" w:sz="0" w:space="0" w:color="auto"/>
        <w:right w:val="none" w:sz="0" w:space="0" w:color="auto"/>
      </w:divBdr>
    </w:div>
    <w:div w:id="230163013">
      <w:bodyDiv w:val="1"/>
      <w:marLeft w:val="0"/>
      <w:marRight w:val="0"/>
      <w:marTop w:val="0"/>
      <w:marBottom w:val="0"/>
      <w:divBdr>
        <w:top w:val="none" w:sz="0" w:space="0" w:color="auto"/>
        <w:left w:val="none" w:sz="0" w:space="0" w:color="auto"/>
        <w:bottom w:val="none" w:sz="0" w:space="0" w:color="auto"/>
        <w:right w:val="none" w:sz="0" w:space="0" w:color="auto"/>
      </w:divBdr>
    </w:div>
    <w:div w:id="249386476">
      <w:bodyDiv w:val="1"/>
      <w:marLeft w:val="0"/>
      <w:marRight w:val="0"/>
      <w:marTop w:val="0"/>
      <w:marBottom w:val="0"/>
      <w:divBdr>
        <w:top w:val="none" w:sz="0" w:space="0" w:color="auto"/>
        <w:left w:val="none" w:sz="0" w:space="0" w:color="auto"/>
        <w:bottom w:val="none" w:sz="0" w:space="0" w:color="auto"/>
        <w:right w:val="none" w:sz="0" w:space="0" w:color="auto"/>
      </w:divBdr>
    </w:div>
    <w:div w:id="287712122">
      <w:bodyDiv w:val="1"/>
      <w:marLeft w:val="0"/>
      <w:marRight w:val="0"/>
      <w:marTop w:val="0"/>
      <w:marBottom w:val="0"/>
      <w:divBdr>
        <w:top w:val="none" w:sz="0" w:space="0" w:color="auto"/>
        <w:left w:val="none" w:sz="0" w:space="0" w:color="auto"/>
        <w:bottom w:val="none" w:sz="0" w:space="0" w:color="auto"/>
        <w:right w:val="none" w:sz="0" w:space="0" w:color="auto"/>
      </w:divBdr>
    </w:div>
    <w:div w:id="352807703">
      <w:bodyDiv w:val="1"/>
      <w:marLeft w:val="0"/>
      <w:marRight w:val="0"/>
      <w:marTop w:val="0"/>
      <w:marBottom w:val="0"/>
      <w:divBdr>
        <w:top w:val="none" w:sz="0" w:space="0" w:color="auto"/>
        <w:left w:val="none" w:sz="0" w:space="0" w:color="auto"/>
        <w:bottom w:val="none" w:sz="0" w:space="0" w:color="auto"/>
        <w:right w:val="none" w:sz="0" w:space="0" w:color="auto"/>
      </w:divBdr>
    </w:div>
    <w:div w:id="358161278">
      <w:bodyDiv w:val="1"/>
      <w:marLeft w:val="0"/>
      <w:marRight w:val="0"/>
      <w:marTop w:val="0"/>
      <w:marBottom w:val="0"/>
      <w:divBdr>
        <w:top w:val="none" w:sz="0" w:space="0" w:color="auto"/>
        <w:left w:val="none" w:sz="0" w:space="0" w:color="auto"/>
        <w:bottom w:val="none" w:sz="0" w:space="0" w:color="auto"/>
        <w:right w:val="none" w:sz="0" w:space="0" w:color="auto"/>
      </w:divBdr>
    </w:div>
    <w:div w:id="446392821">
      <w:bodyDiv w:val="1"/>
      <w:marLeft w:val="0"/>
      <w:marRight w:val="0"/>
      <w:marTop w:val="0"/>
      <w:marBottom w:val="0"/>
      <w:divBdr>
        <w:top w:val="none" w:sz="0" w:space="0" w:color="auto"/>
        <w:left w:val="none" w:sz="0" w:space="0" w:color="auto"/>
        <w:bottom w:val="none" w:sz="0" w:space="0" w:color="auto"/>
        <w:right w:val="none" w:sz="0" w:space="0" w:color="auto"/>
      </w:divBdr>
    </w:div>
    <w:div w:id="489098915">
      <w:bodyDiv w:val="1"/>
      <w:marLeft w:val="0"/>
      <w:marRight w:val="0"/>
      <w:marTop w:val="0"/>
      <w:marBottom w:val="0"/>
      <w:divBdr>
        <w:top w:val="none" w:sz="0" w:space="0" w:color="auto"/>
        <w:left w:val="none" w:sz="0" w:space="0" w:color="auto"/>
        <w:bottom w:val="none" w:sz="0" w:space="0" w:color="auto"/>
        <w:right w:val="none" w:sz="0" w:space="0" w:color="auto"/>
      </w:divBdr>
    </w:div>
    <w:div w:id="511266705">
      <w:bodyDiv w:val="1"/>
      <w:marLeft w:val="0"/>
      <w:marRight w:val="0"/>
      <w:marTop w:val="0"/>
      <w:marBottom w:val="0"/>
      <w:divBdr>
        <w:top w:val="none" w:sz="0" w:space="0" w:color="auto"/>
        <w:left w:val="none" w:sz="0" w:space="0" w:color="auto"/>
        <w:bottom w:val="none" w:sz="0" w:space="0" w:color="auto"/>
        <w:right w:val="none" w:sz="0" w:space="0" w:color="auto"/>
      </w:divBdr>
    </w:div>
    <w:div w:id="528109766">
      <w:bodyDiv w:val="1"/>
      <w:marLeft w:val="0"/>
      <w:marRight w:val="0"/>
      <w:marTop w:val="0"/>
      <w:marBottom w:val="0"/>
      <w:divBdr>
        <w:top w:val="none" w:sz="0" w:space="0" w:color="auto"/>
        <w:left w:val="none" w:sz="0" w:space="0" w:color="auto"/>
        <w:bottom w:val="none" w:sz="0" w:space="0" w:color="auto"/>
        <w:right w:val="none" w:sz="0" w:space="0" w:color="auto"/>
      </w:divBdr>
    </w:div>
    <w:div w:id="552154719">
      <w:bodyDiv w:val="1"/>
      <w:marLeft w:val="0"/>
      <w:marRight w:val="0"/>
      <w:marTop w:val="0"/>
      <w:marBottom w:val="0"/>
      <w:divBdr>
        <w:top w:val="none" w:sz="0" w:space="0" w:color="auto"/>
        <w:left w:val="none" w:sz="0" w:space="0" w:color="auto"/>
        <w:bottom w:val="none" w:sz="0" w:space="0" w:color="auto"/>
        <w:right w:val="none" w:sz="0" w:space="0" w:color="auto"/>
      </w:divBdr>
    </w:div>
    <w:div w:id="600533863">
      <w:bodyDiv w:val="1"/>
      <w:marLeft w:val="0"/>
      <w:marRight w:val="0"/>
      <w:marTop w:val="0"/>
      <w:marBottom w:val="0"/>
      <w:divBdr>
        <w:top w:val="none" w:sz="0" w:space="0" w:color="auto"/>
        <w:left w:val="none" w:sz="0" w:space="0" w:color="auto"/>
        <w:bottom w:val="none" w:sz="0" w:space="0" w:color="auto"/>
        <w:right w:val="none" w:sz="0" w:space="0" w:color="auto"/>
      </w:divBdr>
    </w:div>
    <w:div w:id="619605172">
      <w:bodyDiv w:val="1"/>
      <w:marLeft w:val="0"/>
      <w:marRight w:val="0"/>
      <w:marTop w:val="0"/>
      <w:marBottom w:val="0"/>
      <w:divBdr>
        <w:top w:val="none" w:sz="0" w:space="0" w:color="auto"/>
        <w:left w:val="none" w:sz="0" w:space="0" w:color="auto"/>
        <w:bottom w:val="none" w:sz="0" w:space="0" w:color="auto"/>
        <w:right w:val="none" w:sz="0" w:space="0" w:color="auto"/>
      </w:divBdr>
    </w:div>
    <w:div w:id="623460998">
      <w:bodyDiv w:val="1"/>
      <w:marLeft w:val="0"/>
      <w:marRight w:val="0"/>
      <w:marTop w:val="0"/>
      <w:marBottom w:val="0"/>
      <w:divBdr>
        <w:top w:val="none" w:sz="0" w:space="0" w:color="auto"/>
        <w:left w:val="none" w:sz="0" w:space="0" w:color="auto"/>
        <w:bottom w:val="none" w:sz="0" w:space="0" w:color="auto"/>
        <w:right w:val="none" w:sz="0" w:space="0" w:color="auto"/>
      </w:divBdr>
    </w:div>
    <w:div w:id="631330590">
      <w:bodyDiv w:val="1"/>
      <w:marLeft w:val="0"/>
      <w:marRight w:val="0"/>
      <w:marTop w:val="0"/>
      <w:marBottom w:val="0"/>
      <w:divBdr>
        <w:top w:val="none" w:sz="0" w:space="0" w:color="auto"/>
        <w:left w:val="none" w:sz="0" w:space="0" w:color="auto"/>
        <w:bottom w:val="none" w:sz="0" w:space="0" w:color="auto"/>
        <w:right w:val="none" w:sz="0" w:space="0" w:color="auto"/>
      </w:divBdr>
    </w:div>
    <w:div w:id="640697829">
      <w:bodyDiv w:val="1"/>
      <w:marLeft w:val="0"/>
      <w:marRight w:val="0"/>
      <w:marTop w:val="0"/>
      <w:marBottom w:val="0"/>
      <w:divBdr>
        <w:top w:val="none" w:sz="0" w:space="0" w:color="auto"/>
        <w:left w:val="none" w:sz="0" w:space="0" w:color="auto"/>
        <w:bottom w:val="none" w:sz="0" w:space="0" w:color="auto"/>
        <w:right w:val="none" w:sz="0" w:space="0" w:color="auto"/>
      </w:divBdr>
    </w:div>
    <w:div w:id="644508797">
      <w:bodyDiv w:val="1"/>
      <w:marLeft w:val="0"/>
      <w:marRight w:val="0"/>
      <w:marTop w:val="0"/>
      <w:marBottom w:val="0"/>
      <w:divBdr>
        <w:top w:val="none" w:sz="0" w:space="0" w:color="auto"/>
        <w:left w:val="none" w:sz="0" w:space="0" w:color="auto"/>
        <w:bottom w:val="none" w:sz="0" w:space="0" w:color="auto"/>
        <w:right w:val="none" w:sz="0" w:space="0" w:color="auto"/>
      </w:divBdr>
    </w:div>
    <w:div w:id="656880199">
      <w:bodyDiv w:val="1"/>
      <w:marLeft w:val="0"/>
      <w:marRight w:val="0"/>
      <w:marTop w:val="0"/>
      <w:marBottom w:val="0"/>
      <w:divBdr>
        <w:top w:val="none" w:sz="0" w:space="0" w:color="auto"/>
        <w:left w:val="none" w:sz="0" w:space="0" w:color="auto"/>
        <w:bottom w:val="none" w:sz="0" w:space="0" w:color="auto"/>
        <w:right w:val="none" w:sz="0" w:space="0" w:color="auto"/>
      </w:divBdr>
    </w:div>
    <w:div w:id="720976889">
      <w:bodyDiv w:val="1"/>
      <w:marLeft w:val="0"/>
      <w:marRight w:val="0"/>
      <w:marTop w:val="0"/>
      <w:marBottom w:val="0"/>
      <w:divBdr>
        <w:top w:val="none" w:sz="0" w:space="0" w:color="auto"/>
        <w:left w:val="none" w:sz="0" w:space="0" w:color="auto"/>
        <w:bottom w:val="none" w:sz="0" w:space="0" w:color="auto"/>
        <w:right w:val="none" w:sz="0" w:space="0" w:color="auto"/>
      </w:divBdr>
    </w:div>
    <w:div w:id="825710352">
      <w:bodyDiv w:val="1"/>
      <w:marLeft w:val="0"/>
      <w:marRight w:val="0"/>
      <w:marTop w:val="0"/>
      <w:marBottom w:val="0"/>
      <w:divBdr>
        <w:top w:val="none" w:sz="0" w:space="0" w:color="auto"/>
        <w:left w:val="none" w:sz="0" w:space="0" w:color="auto"/>
        <w:bottom w:val="none" w:sz="0" w:space="0" w:color="auto"/>
        <w:right w:val="none" w:sz="0" w:space="0" w:color="auto"/>
      </w:divBdr>
    </w:div>
    <w:div w:id="859515652">
      <w:bodyDiv w:val="1"/>
      <w:marLeft w:val="0"/>
      <w:marRight w:val="0"/>
      <w:marTop w:val="0"/>
      <w:marBottom w:val="0"/>
      <w:divBdr>
        <w:top w:val="none" w:sz="0" w:space="0" w:color="auto"/>
        <w:left w:val="none" w:sz="0" w:space="0" w:color="auto"/>
        <w:bottom w:val="none" w:sz="0" w:space="0" w:color="auto"/>
        <w:right w:val="none" w:sz="0" w:space="0" w:color="auto"/>
      </w:divBdr>
    </w:div>
    <w:div w:id="872306595">
      <w:bodyDiv w:val="1"/>
      <w:marLeft w:val="0"/>
      <w:marRight w:val="0"/>
      <w:marTop w:val="0"/>
      <w:marBottom w:val="0"/>
      <w:divBdr>
        <w:top w:val="none" w:sz="0" w:space="0" w:color="auto"/>
        <w:left w:val="none" w:sz="0" w:space="0" w:color="auto"/>
        <w:bottom w:val="none" w:sz="0" w:space="0" w:color="auto"/>
        <w:right w:val="none" w:sz="0" w:space="0" w:color="auto"/>
      </w:divBdr>
    </w:div>
    <w:div w:id="924531048">
      <w:bodyDiv w:val="1"/>
      <w:marLeft w:val="0"/>
      <w:marRight w:val="0"/>
      <w:marTop w:val="0"/>
      <w:marBottom w:val="0"/>
      <w:divBdr>
        <w:top w:val="none" w:sz="0" w:space="0" w:color="auto"/>
        <w:left w:val="none" w:sz="0" w:space="0" w:color="auto"/>
        <w:bottom w:val="none" w:sz="0" w:space="0" w:color="auto"/>
        <w:right w:val="none" w:sz="0" w:space="0" w:color="auto"/>
      </w:divBdr>
    </w:div>
    <w:div w:id="953557541">
      <w:bodyDiv w:val="1"/>
      <w:marLeft w:val="0"/>
      <w:marRight w:val="0"/>
      <w:marTop w:val="0"/>
      <w:marBottom w:val="0"/>
      <w:divBdr>
        <w:top w:val="none" w:sz="0" w:space="0" w:color="auto"/>
        <w:left w:val="none" w:sz="0" w:space="0" w:color="auto"/>
        <w:bottom w:val="none" w:sz="0" w:space="0" w:color="auto"/>
        <w:right w:val="none" w:sz="0" w:space="0" w:color="auto"/>
      </w:divBdr>
    </w:div>
    <w:div w:id="992180990">
      <w:bodyDiv w:val="1"/>
      <w:marLeft w:val="0"/>
      <w:marRight w:val="0"/>
      <w:marTop w:val="0"/>
      <w:marBottom w:val="0"/>
      <w:divBdr>
        <w:top w:val="none" w:sz="0" w:space="0" w:color="auto"/>
        <w:left w:val="none" w:sz="0" w:space="0" w:color="auto"/>
        <w:bottom w:val="none" w:sz="0" w:space="0" w:color="auto"/>
        <w:right w:val="none" w:sz="0" w:space="0" w:color="auto"/>
      </w:divBdr>
    </w:div>
    <w:div w:id="999581942">
      <w:bodyDiv w:val="1"/>
      <w:marLeft w:val="0"/>
      <w:marRight w:val="0"/>
      <w:marTop w:val="0"/>
      <w:marBottom w:val="0"/>
      <w:divBdr>
        <w:top w:val="none" w:sz="0" w:space="0" w:color="auto"/>
        <w:left w:val="none" w:sz="0" w:space="0" w:color="auto"/>
        <w:bottom w:val="none" w:sz="0" w:space="0" w:color="auto"/>
        <w:right w:val="none" w:sz="0" w:space="0" w:color="auto"/>
      </w:divBdr>
    </w:div>
    <w:div w:id="1053849660">
      <w:bodyDiv w:val="1"/>
      <w:marLeft w:val="0"/>
      <w:marRight w:val="0"/>
      <w:marTop w:val="0"/>
      <w:marBottom w:val="0"/>
      <w:divBdr>
        <w:top w:val="none" w:sz="0" w:space="0" w:color="auto"/>
        <w:left w:val="none" w:sz="0" w:space="0" w:color="auto"/>
        <w:bottom w:val="none" w:sz="0" w:space="0" w:color="auto"/>
        <w:right w:val="none" w:sz="0" w:space="0" w:color="auto"/>
      </w:divBdr>
    </w:div>
    <w:div w:id="1116213307">
      <w:bodyDiv w:val="1"/>
      <w:marLeft w:val="0"/>
      <w:marRight w:val="0"/>
      <w:marTop w:val="0"/>
      <w:marBottom w:val="0"/>
      <w:divBdr>
        <w:top w:val="none" w:sz="0" w:space="0" w:color="auto"/>
        <w:left w:val="none" w:sz="0" w:space="0" w:color="auto"/>
        <w:bottom w:val="none" w:sz="0" w:space="0" w:color="auto"/>
        <w:right w:val="none" w:sz="0" w:space="0" w:color="auto"/>
      </w:divBdr>
    </w:div>
    <w:div w:id="1121607144">
      <w:bodyDiv w:val="1"/>
      <w:marLeft w:val="0"/>
      <w:marRight w:val="0"/>
      <w:marTop w:val="0"/>
      <w:marBottom w:val="0"/>
      <w:divBdr>
        <w:top w:val="none" w:sz="0" w:space="0" w:color="auto"/>
        <w:left w:val="none" w:sz="0" w:space="0" w:color="auto"/>
        <w:bottom w:val="none" w:sz="0" w:space="0" w:color="auto"/>
        <w:right w:val="none" w:sz="0" w:space="0" w:color="auto"/>
      </w:divBdr>
    </w:div>
    <w:div w:id="1152454047">
      <w:bodyDiv w:val="1"/>
      <w:marLeft w:val="0"/>
      <w:marRight w:val="0"/>
      <w:marTop w:val="0"/>
      <w:marBottom w:val="0"/>
      <w:divBdr>
        <w:top w:val="none" w:sz="0" w:space="0" w:color="auto"/>
        <w:left w:val="none" w:sz="0" w:space="0" w:color="auto"/>
        <w:bottom w:val="none" w:sz="0" w:space="0" w:color="auto"/>
        <w:right w:val="none" w:sz="0" w:space="0" w:color="auto"/>
      </w:divBdr>
    </w:div>
    <w:div w:id="1160346551">
      <w:bodyDiv w:val="1"/>
      <w:marLeft w:val="0"/>
      <w:marRight w:val="0"/>
      <w:marTop w:val="0"/>
      <w:marBottom w:val="0"/>
      <w:divBdr>
        <w:top w:val="none" w:sz="0" w:space="0" w:color="auto"/>
        <w:left w:val="none" w:sz="0" w:space="0" w:color="auto"/>
        <w:bottom w:val="none" w:sz="0" w:space="0" w:color="auto"/>
        <w:right w:val="none" w:sz="0" w:space="0" w:color="auto"/>
      </w:divBdr>
    </w:div>
    <w:div w:id="1259027154">
      <w:bodyDiv w:val="1"/>
      <w:marLeft w:val="0"/>
      <w:marRight w:val="0"/>
      <w:marTop w:val="0"/>
      <w:marBottom w:val="0"/>
      <w:divBdr>
        <w:top w:val="none" w:sz="0" w:space="0" w:color="auto"/>
        <w:left w:val="none" w:sz="0" w:space="0" w:color="auto"/>
        <w:bottom w:val="none" w:sz="0" w:space="0" w:color="auto"/>
        <w:right w:val="none" w:sz="0" w:space="0" w:color="auto"/>
      </w:divBdr>
    </w:div>
    <w:div w:id="1357806929">
      <w:bodyDiv w:val="1"/>
      <w:marLeft w:val="0"/>
      <w:marRight w:val="0"/>
      <w:marTop w:val="0"/>
      <w:marBottom w:val="0"/>
      <w:divBdr>
        <w:top w:val="none" w:sz="0" w:space="0" w:color="auto"/>
        <w:left w:val="none" w:sz="0" w:space="0" w:color="auto"/>
        <w:bottom w:val="none" w:sz="0" w:space="0" w:color="auto"/>
        <w:right w:val="none" w:sz="0" w:space="0" w:color="auto"/>
      </w:divBdr>
    </w:div>
    <w:div w:id="1377319164">
      <w:bodyDiv w:val="1"/>
      <w:marLeft w:val="0"/>
      <w:marRight w:val="0"/>
      <w:marTop w:val="0"/>
      <w:marBottom w:val="0"/>
      <w:divBdr>
        <w:top w:val="none" w:sz="0" w:space="0" w:color="auto"/>
        <w:left w:val="none" w:sz="0" w:space="0" w:color="auto"/>
        <w:bottom w:val="none" w:sz="0" w:space="0" w:color="auto"/>
        <w:right w:val="none" w:sz="0" w:space="0" w:color="auto"/>
      </w:divBdr>
    </w:div>
    <w:div w:id="1411728361">
      <w:bodyDiv w:val="1"/>
      <w:marLeft w:val="0"/>
      <w:marRight w:val="0"/>
      <w:marTop w:val="0"/>
      <w:marBottom w:val="0"/>
      <w:divBdr>
        <w:top w:val="none" w:sz="0" w:space="0" w:color="auto"/>
        <w:left w:val="none" w:sz="0" w:space="0" w:color="auto"/>
        <w:bottom w:val="none" w:sz="0" w:space="0" w:color="auto"/>
        <w:right w:val="none" w:sz="0" w:space="0" w:color="auto"/>
      </w:divBdr>
    </w:div>
    <w:div w:id="1445464344">
      <w:bodyDiv w:val="1"/>
      <w:marLeft w:val="0"/>
      <w:marRight w:val="0"/>
      <w:marTop w:val="0"/>
      <w:marBottom w:val="0"/>
      <w:divBdr>
        <w:top w:val="none" w:sz="0" w:space="0" w:color="auto"/>
        <w:left w:val="none" w:sz="0" w:space="0" w:color="auto"/>
        <w:bottom w:val="none" w:sz="0" w:space="0" w:color="auto"/>
        <w:right w:val="none" w:sz="0" w:space="0" w:color="auto"/>
      </w:divBdr>
    </w:div>
    <w:div w:id="1455564704">
      <w:bodyDiv w:val="1"/>
      <w:marLeft w:val="0"/>
      <w:marRight w:val="0"/>
      <w:marTop w:val="0"/>
      <w:marBottom w:val="0"/>
      <w:divBdr>
        <w:top w:val="none" w:sz="0" w:space="0" w:color="auto"/>
        <w:left w:val="none" w:sz="0" w:space="0" w:color="auto"/>
        <w:bottom w:val="none" w:sz="0" w:space="0" w:color="auto"/>
        <w:right w:val="none" w:sz="0" w:space="0" w:color="auto"/>
      </w:divBdr>
    </w:div>
    <w:div w:id="1457407317">
      <w:bodyDiv w:val="1"/>
      <w:marLeft w:val="0"/>
      <w:marRight w:val="0"/>
      <w:marTop w:val="0"/>
      <w:marBottom w:val="0"/>
      <w:divBdr>
        <w:top w:val="none" w:sz="0" w:space="0" w:color="auto"/>
        <w:left w:val="none" w:sz="0" w:space="0" w:color="auto"/>
        <w:bottom w:val="none" w:sz="0" w:space="0" w:color="auto"/>
        <w:right w:val="none" w:sz="0" w:space="0" w:color="auto"/>
      </w:divBdr>
    </w:div>
    <w:div w:id="1476681041">
      <w:bodyDiv w:val="1"/>
      <w:marLeft w:val="0"/>
      <w:marRight w:val="0"/>
      <w:marTop w:val="0"/>
      <w:marBottom w:val="0"/>
      <w:divBdr>
        <w:top w:val="none" w:sz="0" w:space="0" w:color="auto"/>
        <w:left w:val="none" w:sz="0" w:space="0" w:color="auto"/>
        <w:bottom w:val="none" w:sz="0" w:space="0" w:color="auto"/>
        <w:right w:val="none" w:sz="0" w:space="0" w:color="auto"/>
      </w:divBdr>
    </w:div>
    <w:div w:id="1523401230">
      <w:bodyDiv w:val="1"/>
      <w:marLeft w:val="0"/>
      <w:marRight w:val="0"/>
      <w:marTop w:val="0"/>
      <w:marBottom w:val="0"/>
      <w:divBdr>
        <w:top w:val="none" w:sz="0" w:space="0" w:color="auto"/>
        <w:left w:val="none" w:sz="0" w:space="0" w:color="auto"/>
        <w:bottom w:val="none" w:sz="0" w:space="0" w:color="auto"/>
        <w:right w:val="none" w:sz="0" w:space="0" w:color="auto"/>
      </w:divBdr>
    </w:div>
    <w:div w:id="1545290915">
      <w:bodyDiv w:val="1"/>
      <w:marLeft w:val="0"/>
      <w:marRight w:val="0"/>
      <w:marTop w:val="0"/>
      <w:marBottom w:val="0"/>
      <w:divBdr>
        <w:top w:val="none" w:sz="0" w:space="0" w:color="auto"/>
        <w:left w:val="none" w:sz="0" w:space="0" w:color="auto"/>
        <w:bottom w:val="none" w:sz="0" w:space="0" w:color="auto"/>
        <w:right w:val="none" w:sz="0" w:space="0" w:color="auto"/>
      </w:divBdr>
    </w:div>
    <w:div w:id="1634629008">
      <w:bodyDiv w:val="1"/>
      <w:marLeft w:val="0"/>
      <w:marRight w:val="0"/>
      <w:marTop w:val="0"/>
      <w:marBottom w:val="0"/>
      <w:divBdr>
        <w:top w:val="none" w:sz="0" w:space="0" w:color="auto"/>
        <w:left w:val="none" w:sz="0" w:space="0" w:color="auto"/>
        <w:bottom w:val="none" w:sz="0" w:space="0" w:color="auto"/>
        <w:right w:val="none" w:sz="0" w:space="0" w:color="auto"/>
      </w:divBdr>
    </w:div>
    <w:div w:id="1635674032">
      <w:bodyDiv w:val="1"/>
      <w:marLeft w:val="0"/>
      <w:marRight w:val="0"/>
      <w:marTop w:val="0"/>
      <w:marBottom w:val="0"/>
      <w:divBdr>
        <w:top w:val="none" w:sz="0" w:space="0" w:color="auto"/>
        <w:left w:val="none" w:sz="0" w:space="0" w:color="auto"/>
        <w:bottom w:val="none" w:sz="0" w:space="0" w:color="auto"/>
        <w:right w:val="none" w:sz="0" w:space="0" w:color="auto"/>
      </w:divBdr>
    </w:div>
    <w:div w:id="1679236110">
      <w:bodyDiv w:val="1"/>
      <w:marLeft w:val="0"/>
      <w:marRight w:val="0"/>
      <w:marTop w:val="0"/>
      <w:marBottom w:val="0"/>
      <w:divBdr>
        <w:top w:val="none" w:sz="0" w:space="0" w:color="auto"/>
        <w:left w:val="none" w:sz="0" w:space="0" w:color="auto"/>
        <w:bottom w:val="none" w:sz="0" w:space="0" w:color="auto"/>
        <w:right w:val="none" w:sz="0" w:space="0" w:color="auto"/>
      </w:divBdr>
    </w:div>
    <w:div w:id="1695766653">
      <w:bodyDiv w:val="1"/>
      <w:marLeft w:val="0"/>
      <w:marRight w:val="0"/>
      <w:marTop w:val="0"/>
      <w:marBottom w:val="0"/>
      <w:divBdr>
        <w:top w:val="none" w:sz="0" w:space="0" w:color="auto"/>
        <w:left w:val="none" w:sz="0" w:space="0" w:color="auto"/>
        <w:bottom w:val="none" w:sz="0" w:space="0" w:color="auto"/>
        <w:right w:val="none" w:sz="0" w:space="0" w:color="auto"/>
      </w:divBdr>
    </w:div>
    <w:div w:id="1725643861">
      <w:bodyDiv w:val="1"/>
      <w:marLeft w:val="0"/>
      <w:marRight w:val="0"/>
      <w:marTop w:val="0"/>
      <w:marBottom w:val="0"/>
      <w:divBdr>
        <w:top w:val="none" w:sz="0" w:space="0" w:color="auto"/>
        <w:left w:val="none" w:sz="0" w:space="0" w:color="auto"/>
        <w:bottom w:val="none" w:sz="0" w:space="0" w:color="auto"/>
        <w:right w:val="none" w:sz="0" w:space="0" w:color="auto"/>
      </w:divBdr>
    </w:div>
    <w:div w:id="1763060915">
      <w:bodyDiv w:val="1"/>
      <w:marLeft w:val="0"/>
      <w:marRight w:val="0"/>
      <w:marTop w:val="0"/>
      <w:marBottom w:val="0"/>
      <w:divBdr>
        <w:top w:val="none" w:sz="0" w:space="0" w:color="auto"/>
        <w:left w:val="none" w:sz="0" w:space="0" w:color="auto"/>
        <w:bottom w:val="none" w:sz="0" w:space="0" w:color="auto"/>
        <w:right w:val="none" w:sz="0" w:space="0" w:color="auto"/>
      </w:divBdr>
    </w:div>
    <w:div w:id="1823694051">
      <w:bodyDiv w:val="1"/>
      <w:marLeft w:val="0"/>
      <w:marRight w:val="0"/>
      <w:marTop w:val="0"/>
      <w:marBottom w:val="0"/>
      <w:divBdr>
        <w:top w:val="none" w:sz="0" w:space="0" w:color="auto"/>
        <w:left w:val="none" w:sz="0" w:space="0" w:color="auto"/>
        <w:bottom w:val="none" w:sz="0" w:space="0" w:color="auto"/>
        <w:right w:val="none" w:sz="0" w:space="0" w:color="auto"/>
      </w:divBdr>
    </w:div>
    <w:div w:id="1840805907">
      <w:bodyDiv w:val="1"/>
      <w:marLeft w:val="0"/>
      <w:marRight w:val="0"/>
      <w:marTop w:val="0"/>
      <w:marBottom w:val="0"/>
      <w:divBdr>
        <w:top w:val="none" w:sz="0" w:space="0" w:color="auto"/>
        <w:left w:val="none" w:sz="0" w:space="0" w:color="auto"/>
        <w:bottom w:val="none" w:sz="0" w:space="0" w:color="auto"/>
        <w:right w:val="none" w:sz="0" w:space="0" w:color="auto"/>
      </w:divBdr>
    </w:div>
    <w:div w:id="1852255648">
      <w:bodyDiv w:val="1"/>
      <w:marLeft w:val="0"/>
      <w:marRight w:val="0"/>
      <w:marTop w:val="0"/>
      <w:marBottom w:val="0"/>
      <w:divBdr>
        <w:top w:val="none" w:sz="0" w:space="0" w:color="auto"/>
        <w:left w:val="none" w:sz="0" w:space="0" w:color="auto"/>
        <w:bottom w:val="none" w:sz="0" w:space="0" w:color="auto"/>
        <w:right w:val="none" w:sz="0" w:space="0" w:color="auto"/>
      </w:divBdr>
    </w:div>
    <w:div w:id="1936472180">
      <w:bodyDiv w:val="1"/>
      <w:marLeft w:val="0"/>
      <w:marRight w:val="0"/>
      <w:marTop w:val="0"/>
      <w:marBottom w:val="0"/>
      <w:divBdr>
        <w:top w:val="none" w:sz="0" w:space="0" w:color="auto"/>
        <w:left w:val="none" w:sz="0" w:space="0" w:color="auto"/>
        <w:bottom w:val="none" w:sz="0" w:space="0" w:color="auto"/>
        <w:right w:val="none" w:sz="0" w:space="0" w:color="auto"/>
      </w:divBdr>
    </w:div>
    <w:div w:id="2026396900">
      <w:bodyDiv w:val="1"/>
      <w:marLeft w:val="0"/>
      <w:marRight w:val="0"/>
      <w:marTop w:val="0"/>
      <w:marBottom w:val="0"/>
      <w:divBdr>
        <w:top w:val="none" w:sz="0" w:space="0" w:color="auto"/>
        <w:left w:val="none" w:sz="0" w:space="0" w:color="auto"/>
        <w:bottom w:val="none" w:sz="0" w:space="0" w:color="auto"/>
        <w:right w:val="none" w:sz="0" w:space="0" w:color="auto"/>
      </w:divBdr>
    </w:div>
    <w:div w:id="2032102399">
      <w:bodyDiv w:val="1"/>
      <w:marLeft w:val="0"/>
      <w:marRight w:val="0"/>
      <w:marTop w:val="0"/>
      <w:marBottom w:val="0"/>
      <w:divBdr>
        <w:top w:val="none" w:sz="0" w:space="0" w:color="auto"/>
        <w:left w:val="none" w:sz="0" w:space="0" w:color="auto"/>
        <w:bottom w:val="none" w:sz="0" w:space="0" w:color="auto"/>
        <w:right w:val="none" w:sz="0" w:space="0" w:color="auto"/>
      </w:divBdr>
    </w:div>
    <w:div w:id="2062971980">
      <w:bodyDiv w:val="1"/>
      <w:marLeft w:val="0"/>
      <w:marRight w:val="0"/>
      <w:marTop w:val="0"/>
      <w:marBottom w:val="0"/>
      <w:divBdr>
        <w:top w:val="none" w:sz="0" w:space="0" w:color="auto"/>
        <w:left w:val="none" w:sz="0" w:space="0" w:color="auto"/>
        <w:bottom w:val="none" w:sz="0" w:space="0" w:color="auto"/>
        <w:right w:val="none" w:sz="0" w:space="0" w:color="auto"/>
      </w:divBdr>
    </w:div>
    <w:div w:id="2074231296">
      <w:bodyDiv w:val="1"/>
      <w:marLeft w:val="0"/>
      <w:marRight w:val="0"/>
      <w:marTop w:val="0"/>
      <w:marBottom w:val="0"/>
      <w:divBdr>
        <w:top w:val="none" w:sz="0" w:space="0" w:color="auto"/>
        <w:left w:val="none" w:sz="0" w:space="0" w:color="auto"/>
        <w:bottom w:val="none" w:sz="0" w:space="0" w:color="auto"/>
        <w:right w:val="none" w:sz="0" w:space="0" w:color="auto"/>
      </w:divBdr>
    </w:div>
    <w:div w:id="2097507638">
      <w:bodyDiv w:val="1"/>
      <w:marLeft w:val="0"/>
      <w:marRight w:val="0"/>
      <w:marTop w:val="0"/>
      <w:marBottom w:val="0"/>
      <w:divBdr>
        <w:top w:val="none" w:sz="0" w:space="0" w:color="auto"/>
        <w:left w:val="none" w:sz="0" w:space="0" w:color="auto"/>
        <w:bottom w:val="none" w:sz="0" w:space="0" w:color="auto"/>
        <w:right w:val="none" w:sz="0" w:space="0" w:color="auto"/>
      </w:divBdr>
    </w:div>
    <w:div w:id="2106881766">
      <w:bodyDiv w:val="1"/>
      <w:marLeft w:val="0"/>
      <w:marRight w:val="0"/>
      <w:marTop w:val="0"/>
      <w:marBottom w:val="0"/>
      <w:divBdr>
        <w:top w:val="none" w:sz="0" w:space="0" w:color="auto"/>
        <w:left w:val="none" w:sz="0" w:space="0" w:color="auto"/>
        <w:bottom w:val="none" w:sz="0" w:space="0" w:color="auto"/>
        <w:right w:val="none" w:sz="0" w:space="0" w:color="auto"/>
      </w:divBdr>
    </w:div>
    <w:div w:id="2132281513">
      <w:bodyDiv w:val="1"/>
      <w:marLeft w:val="0"/>
      <w:marRight w:val="0"/>
      <w:marTop w:val="0"/>
      <w:marBottom w:val="0"/>
      <w:divBdr>
        <w:top w:val="none" w:sz="0" w:space="0" w:color="auto"/>
        <w:left w:val="none" w:sz="0" w:space="0" w:color="auto"/>
        <w:bottom w:val="none" w:sz="0" w:space="0" w:color="auto"/>
        <w:right w:val="none" w:sz="0" w:space="0" w:color="auto"/>
      </w:divBdr>
    </w:div>
    <w:div w:id="21332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www.taasuka.gov.il/he/InfoAndPublications/Pages/YeshuvData.aspx" TargetMode="External"/><Relationship Id="rId21" Type="http://schemas.openxmlformats.org/officeDocument/2006/relationships/chart" Target="charts/chart8.xml"/><Relationship Id="rId34" Type="http://schemas.openxmlformats.org/officeDocument/2006/relationships/image" Target="media/image6.jpeg"/><Relationship Id="rId42" Type="http://schemas.openxmlformats.org/officeDocument/2006/relationships/hyperlink" Target="https://www.taasuka.gov.il/he/InfoAndPublications/Pages/populations.aspx" TargetMode="External"/><Relationship Id="rId47" Type="http://schemas.openxmlformats.org/officeDocument/2006/relationships/image" Target="media/image15.jpe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hyperlink" Target="https://www.taasuka.gov.il" TargetMode="External"/><Relationship Id="rId11" Type="http://schemas.openxmlformats.org/officeDocument/2006/relationships/image" Target="media/image1.png"/><Relationship Id="rId24" Type="http://schemas.openxmlformats.org/officeDocument/2006/relationships/chart" Target="charts/chart11.xml"/><Relationship Id="rId32" Type="http://schemas.openxmlformats.org/officeDocument/2006/relationships/image" Target="media/image5.jpeg"/><Relationship Id="rId37" Type="http://schemas.openxmlformats.org/officeDocument/2006/relationships/hyperlink" Target="mailto:didir@ies.gov.il" TargetMode="External"/><Relationship Id="rId40" Type="http://schemas.openxmlformats.org/officeDocument/2006/relationships/image" Target="media/image9.jpeg"/><Relationship Id="rId45"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image" Target="media/image7.jpeg"/><Relationship Id="rId49"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hyperlink" Target="https://www.taasuka.gov.il/he/InfoAndPublications/Pages/JobSeekersData.aspx" TargetMode="External"/><Relationship Id="rId44"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image" Target="media/image4.jpeg"/><Relationship Id="rId35" Type="http://schemas.openxmlformats.org/officeDocument/2006/relationships/hyperlink" Target="https://www.taasuka.gov.il/he/InfoAndPublications/IesFilesManagerReportsList/definitions0416.pdf" TargetMode="External"/><Relationship Id="rId43" Type="http://schemas.openxmlformats.org/officeDocument/2006/relationships/image" Target="media/image11.jpeg"/><Relationship Id="rId48" Type="http://schemas.openxmlformats.org/officeDocument/2006/relationships/image" Target="media/image16.jpe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www.taasuka.gov.il/he/InfoAndPublications/Pages/Performance.aspx" TargetMode="External"/><Relationship Id="rId38" Type="http://schemas.openxmlformats.org/officeDocument/2006/relationships/image" Target="media/image8.jpeg"/><Relationship Id="rId46" Type="http://schemas.openxmlformats.org/officeDocument/2006/relationships/image" Target="media/image14.jpeg"/><Relationship Id="rId20" Type="http://schemas.openxmlformats.org/officeDocument/2006/relationships/chart" Target="charts/chart7.xm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02;&#1512;&#1509;%202020%2003\jobmarketpulse0320%20&#1495;&#1491;&#1513;.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ofirp\AppData\Local\Microsoft\Windows\INetCache\Content.Outlook\04TOT5OY\&#1504;&#1514;&#1493;&#1504;&#1497;%20&#1497;&#1513;&#1493;&#1489;&#1497;&#1501;%20&#1490;&#1491;&#1493;&#1500;&#1497;&#150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galz\AppData\Local\Microsoft\Windows\INetCache\Content.Outlook\E4QS3R8D\&#1504;&#1514;&#1493;&#1504;&#1497;&#1501;%20&#1497;&#1513;&#1512;&#1488;&#1500;%20&#1502;&#1493;&#1500;%20&#1488;&#1512;&#1492;&#1489;%20-%20&#1502;&#1512;&#1509;%202020.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02;&#1512;&#1509;%202020%2003\&#1500;&#1502;&#1505;%2020200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502;&#1506;&#1511;&#1489;%20&#1504;&#1512;&#1513;&#1502;&#1497;&#1501;%20&#1500;&#1508;&#1497;%20&#1497;&#1493;&#1501;%2022032020%20&#1490;&#1497;&#1489;&#1493;&#149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tas-fs01\Tichnun\&#1505;&#1502;&#1504;&#1499;&#1500;&#1493;&#1514;%20&#1514;&#1499;&#1504;&#1493;&#1503;%20&#1500;&#1488;&#1495;&#1512;%20&#1505;&#1497;&#1491;&#1493;&#1512;%20&#1514;&#1497;&#1511;&#1497;&#1493;&#1514;\&#1502;&#1513;&#1489;&#1512;%20&#1492;&#1511;&#1493;&#1512;&#1493;&#1504;&#1492;\&#1511;&#1493;&#1489;&#1509;%20&#1504;&#1514;&#1493;&#1504;&#1497;&#1501;%20&#1502;&#1510;&#1496;&#1489;&#1512;%20-%20&#1489;&#1495;&#1500;&#1493;&#1511;&#1492;%20&#1500;&#1508;&#1497;%20&#1497;&#1502;&#1497;&#1501;2203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502;&#1506;&#1511;&#1489;%20&#1504;&#1512;&#1513;&#1502;&#1497;&#1501;%20&#1500;&#1508;&#1497;%20&#1497;&#1493;&#1501;%2022032020%20&#1490;&#1497;&#1489;&#1493;&#1497;.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tas-fs01\Tichnun\&#1505;&#1502;&#1504;&#1499;&#1500;&#1493;&#1514;%20&#1514;&#1499;&#1504;&#1493;&#1503;%20&#1500;&#1488;&#1495;&#1512;%20&#1505;&#1497;&#1491;&#1493;&#1512;%20&#1514;&#1497;&#1511;&#1497;&#1493;&#1514;\&#1502;&#1513;&#1489;&#1512;%20&#1492;&#1511;&#1493;&#1512;&#1493;&#1504;&#1492;\&#1492;&#1513;&#1493;&#1493;&#1488;&#1492;%20&#1497;&#1493;&#1502;&#1497;&#1514;\&#1502;&#1490;&#1502;&#1493;&#1514;%20&#1500;&#1508;&#1497;%20&#1497;&#1502;&#1497;&#15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tas-fs01\group%20folders\Tichnun\&#1505;&#1502;&#1504;&#1499;&#1500;&#1493;&#1514;%20&#1514;&#1499;&#1504;&#1493;&#1503;%20&#1500;&#1488;&#1495;&#1512;%20&#1505;&#1497;&#1491;&#1493;&#1512;%20&#1514;&#1497;&#1511;&#1497;&#1493;&#1514;\&#1508;&#1512;&#1505;&#1493;&#1501;%20&#1508;&#1504;&#1497;&#1502;&#1497;%20&#1493;&#1495;&#1497;&#1510;&#1493;&#1504;&#1497;\&#1508;&#1512;&#1505;&#1493;&#1501;%20&#1495;&#1493;&#1491;&#1513;&#1497;\&#1508;&#1512;&#1505;&#1493;&#1501;%20&#1495;&#1493;&#1491;&#1513;&#1497;%20&#1495;&#1491;&#1513;\&#1495;&#1493;&#1491;&#1513;&#1497;\2020\&#1512;&#1506;&#1497;&#1493;&#1504;&#1493;&#1514;%20&#1500;&#1491;&#1493;&#1508;&#1511;%20&#1513;&#1493;&#1511;%20&#1506;&#1489;&#1493;&#1491;&#1492;%20&#1495;&#1491;&#1513;\&#1490;&#1512;&#1508;&#1497;&#1501;%20sql%20&#1511;&#1493;&#1512;&#1493;&#1504;&#1492;%20&#1500;&#1491;&#1493;&#1508;&#1511;%20&#1513;&#1493;&#1511;%20&#1506;&#1489;&#1493;&#1491;&#14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[jobmarketpulse0320 חדש.xlsx]PIVOT (2)!pivottable2</c:name>
    <c:fmtId val="-1"/>
  </c:pivotSource>
  <c:chart>
    <c:autoTitleDeleted val="1"/>
    <c:pivotFmts>
      <c:pivotFmt>
        <c:idx val="0"/>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5.1671743652817962E-3"/>
              <c:y val="-5.153316632134347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5.1671743652817962E-3"/>
              <c:y val="-6.73895251894491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1.2056740185657524E-2"/>
              <c:y val="-5.946134575539631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0"/>
              <c:y val="-5.153316632134347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0"/>
              <c:y val="-5.5497256038369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2.0668697461127185E-2"/>
              <c:y val="-5.946134575539632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layout>
            <c:manualLayout>
              <c:x val="-2.2185973486014757E-2"/>
              <c:y val="-5.5497256038369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t"/>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t"/>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5"/>
        <c:marker>
          <c:symbol val="circle"/>
          <c:size val="5"/>
          <c:spPr>
            <a:solidFill>
              <a:schemeClr val="accent1"/>
            </a:solidFill>
            <a:ln w="9525">
              <a:solidFill>
                <a:schemeClr val="accent1"/>
              </a:solidFill>
            </a:ln>
            <a:effectLst/>
          </c:spPr>
        </c:marker>
        <c:dLbl>
          <c:idx val="0"/>
          <c:layout>
            <c:manualLayout>
              <c:x val="-5.1671743652817962E-3"/>
              <c:y val="-6.73895251894491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6"/>
        <c:marker>
          <c:symbol val="circle"/>
          <c:size val="5"/>
          <c:spPr>
            <a:solidFill>
              <a:schemeClr val="accent1"/>
            </a:solidFill>
            <a:ln w="9525">
              <a:solidFill>
                <a:schemeClr val="accent1"/>
              </a:solidFill>
            </a:ln>
            <a:effectLst/>
          </c:spPr>
        </c:marker>
        <c:dLbl>
          <c:idx val="0"/>
          <c:layout>
            <c:manualLayout>
              <c:x val="-5.1671743652817962E-3"/>
              <c:y val="-5.153316632134347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7"/>
        <c:marker>
          <c:symbol val="circle"/>
          <c:size val="5"/>
          <c:spPr>
            <a:solidFill>
              <a:schemeClr val="accent1"/>
            </a:solidFill>
            <a:ln w="9525">
              <a:solidFill>
                <a:schemeClr val="accent1"/>
              </a:solidFill>
            </a:ln>
            <a:effectLst/>
          </c:spPr>
        </c:marker>
        <c:dLbl>
          <c:idx val="0"/>
          <c:layout>
            <c:manualLayout>
              <c:x val="-1.2056740185657524E-2"/>
              <c:y val="-5.946134575539631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8"/>
        <c:marker>
          <c:symbol val="circle"/>
          <c:size val="5"/>
          <c:spPr>
            <a:solidFill>
              <a:schemeClr val="accent1"/>
            </a:solidFill>
            <a:ln w="9525">
              <a:solidFill>
                <a:schemeClr val="accent1"/>
              </a:solidFill>
            </a:ln>
            <a:effectLst/>
          </c:spPr>
        </c:marker>
        <c:dLbl>
          <c:idx val="0"/>
          <c:layout>
            <c:manualLayout>
              <c:x val="0"/>
              <c:y val="-5.153316632134347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9"/>
        <c:marker>
          <c:symbol val="circle"/>
          <c:size val="5"/>
          <c:spPr>
            <a:solidFill>
              <a:schemeClr val="accent1"/>
            </a:solidFill>
            <a:ln w="9525">
              <a:solidFill>
                <a:schemeClr val="accent1"/>
              </a:solidFill>
            </a:ln>
            <a:effectLst/>
          </c:spPr>
        </c:marker>
        <c:dLbl>
          <c:idx val="0"/>
          <c:layout>
            <c:manualLayout>
              <c:x val="0"/>
              <c:y val="-5.5497256038369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0"/>
        <c:marker>
          <c:symbol val="circle"/>
          <c:size val="5"/>
          <c:spPr>
            <a:solidFill>
              <a:schemeClr val="accent1"/>
            </a:solidFill>
            <a:ln w="9525">
              <a:solidFill>
                <a:schemeClr val="accent1"/>
              </a:solidFill>
            </a:ln>
            <a:effectLst/>
          </c:spPr>
        </c:marker>
        <c:dLbl>
          <c:idx val="0"/>
          <c:layout>
            <c:manualLayout>
              <c:x val="-2.0668697461127185E-2"/>
              <c:y val="-5.946134575539632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1"/>
        <c:marker>
          <c:symbol val="circle"/>
          <c:size val="5"/>
          <c:spPr>
            <a:solidFill>
              <a:schemeClr val="accent1"/>
            </a:solidFill>
            <a:ln w="9525">
              <a:solidFill>
                <a:schemeClr val="accent1"/>
              </a:solidFill>
            </a:ln>
            <a:effectLst/>
          </c:spPr>
        </c:marker>
        <c:dLbl>
          <c:idx val="0"/>
          <c:layout>
            <c:manualLayout>
              <c:x val="-2.2185973486014757E-2"/>
              <c:y val="-5.5497256038369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7.9551813043167482E-2"/>
          <c:y val="7.1353614906475571E-2"/>
          <c:w val="0.89294009517366557"/>
          <c:h val="0.57042252202254728"/>
        </c:manualLayout>
      </c:layout>
      <c:lineChart>
        <c:grouping val="standard"/>
        <c:varyColors val="0"/>
        <c:ser>
          <c:idx val="0"/>
          <c:order val="0"/>
          <c:tx>
            <c:strRef>
              <c:f>'PIVOT (2)'!$B$3</c:f>
              <c:strCache>
                <c:ptCount val="1"/>
                <c:pt idx="0">
                  <c:v> מספר אבטלה המתייצבים בלשכות (מנוכה עונתיות)</c:v>
                </c:pt>
              </c:strCache>
            </c:strRef>
          </c:tx>
          <c:spPr>
            <a:ln w="28575" cap="rnd">
              <a:solidFill>
                <a:schemeClr val="accent1"/>
              </a:solidFill>
              <a:round/>
            </a:ln>
            <a:effectLst/>
          </c:spPr>
          <c:marker>
            <c:symbol val="none"/>
          </c:marker>
          <c:cat>
            <c:multiLvlStrRef>
              <c:f>'PIVOT (2)'!$A$4:$A$46</c:f>
              <c:multiLvlStrCache>
                <c:ptCount val="39"/>
                <c:lvl>
                  <c:pt idx="0">
                    <c:v>ינו</c:v>
                  </c:pt>
                  <c:pt idx="1">
                    <c:v>פבר</c:v>
                  </c:pt>
                  <c:pt idx="2">
                    <c:v>מרץ</c:v>
                  </c:pt>
                  <c:pt idx="3">
                    <c:v>אפר</c:v>
                  </c:pt>
                  <c:pt idx="4">
                    <c:v>מאי</c:v>
                  </c:pt>
                  <c:pt idx="5">
                    <c:v>יונ</c:v>
                  </c:pt>
                  <c:pt idx="6">
                    <c:v>יול</c:v>
                  </c:pt>
                  <c:pt idx="7">
                    <c:v>אוג</c:v>
                  </c:pt>
                  <c:pt idx="8">
                    <c:v>ספט</c:v>
                  </c:pt>
                  <c:pt idx="9">
                    <c:v>אוק</c:v>
                  </c:pt>
                  <c:pt idx="10">
                    <c:v>נוב</c:v>
                  </c:pt>
                  <c:pt idx="11">
                    <c:v>דצמ</c:v>
                  </c:pt>
                  <c:pt idx="12">
                    <c:v>ינו</c:v>
                  </c:pt>
                  <c:pt idx="13">
                    <c:v>פבר</c:v>
                  </c:pt>
                  <c:pt idx="14">
                    <c:v>מרץ</c:v>
                  </c:pt>
                  <c:pt idx="15">
                    <c:v>אפר</c:v>
                  </c:pt>
                  <c:pt idx="16">
                    <c:v>מאי</c:v>
                  </c:pt>
                  <c:pt idx="17">
                    <c:v>יונ</c:v>
                  </c:pt>
                  <c:pt idx="18">
                    <c:v>יול</c:v>
                  </c:pt>
                  <c:pt idx="19">
                    <c:v>אוג</c:v>
                  </c:pt>
                  <c:pt idx="20">
                    <c:v>ספט</c:v>
                  </c:pt>
                  <c:pt idx="21">
                    <c:v>אוק</c:v>
                  </c:pt>
                  <c:pt idx="22">
                    <c:v>נוב</c:v>
                  </c:pt>
                  <c:pt idx="23">
                    <c:v>דצמ</c:v>
                  </c:pt>
                  <c:pt idx="24">
                    <c:v>ינו</c:v>
                  </c:pt>
                  <c:pt idx="25">
                    <c:v>פבר</c:v>
                  </c:pt>
                  <c:pt idx="26">
                    <c:v>מרץ</c:v>
                  </c:pt>
                  <c:pt idx="27">
                    <c:v>אפר</c:v>
                  </c:pt>
                  <c:pt idx="28">
                    <c:v>מאי</c:v>
                  </c:pt>
                  <c:pt idx="29">
                    <c:v>יונ</c:v>
                  </c:pt>
                  <c:pt idx="30">
                    <c:v>יול</c:v>
                  </c:pt>
                  <c:pt idx="31">
                    <c:v>אוג</c:v>
                  </c:pt>
                  <c:pt idx="32">
                    <c:v>ספט</c:v>
                  </c:pt>
                  <c:pt idx="33">
                    <c:v>אוק</c:v>
                  </c:pt>
                  <c:pt idx="34">
                    <c:v>נוב</c:v>
                  </c:pt>
                  <c:pt idx="35">
                    <c:v>דצמ</c:v>
                  </c:pt>
                  <c:pt idx="36">
                    <c:v>ינו</c:v>
                  </c:pt>
                  <c:pt idx="37">
                    <c:v>פבר</c:v>
                  </c:pt>
                  <c:pt idx="38">
                    <c:v>מרץ</c:v>
                  </c:pt>
                </c:lvl>
                <c:lvl>
                  <c:pt idx="0">
                    <c:v>2017</c:v>
                  </c:pt>
                  <c:pt idx="12">
                    <c:v>2018</c:v>
                  </c:pt>
                  <c:pt idx="24">
                    <c:v>2019</c:v>
                  </c:pt>
                  <c:pt idx="36">
                    <c:v>2020</c:v>
                  </c:pt>
                </c:lvl>
              </c:multiLvlStrCache>
            </c:multiLvlStrRef>
          </c:cat>
          <c:val>
            <c:numRef>
              <c:f>'PIVOT (2)'!$B$4:$B$46</c:f>
              <c:numCache>
                <c:formatCode>#,##0</c:formatCode>
                <c:ptCount val="39"/>
                <c:pt idx="0">
                  <c:v>86905.621663412487</c:v>
                </c:pt>
                <c:pt idx="1">
                  <c:v>85403.260274993838</c:v>
                </c:pt>
                <c:pt idx="2">
                  <c:v>85970.985311137978</c:v>
                </c:pt>
                <c:pt idx="3">
                  <c:v>88443.651817528458</c:v>
                </c:pt>
                <c:pt idx="4">
                  <c:v>86967.310248434296</c:v>
                </c:pt>
                <c:pt idx="5">
                  <c:v>87423.160365674354</c:v>
                </c:pt>
                <c:pt idx="6">
                  <c:v>87689.336690935175</c:v>
                </c:pt>
                <c:pt idx="7">
                  <c:v>87674.528723218842</c:v>
                </c:pt>
                <c:pt idx="8">
                  <c:v>88929.250908652364</c:v>
                </c:pt>
                <c:pt idx="9">
                  <c:v>89551.527459118151</c:v>
                </c:pt>
                <c:pt idx="10">
                  <c:v>88009.723701884795</c:v>
                </c:pt>
                <c:pt idx="11">
                  <c:v>90729.859135519859</c:v>
                </c:pt>
                <c:pt idx="12">
                  <c:v>89595.784969056898</c:v>
                </c:pt>
                <c:pt idx="13">
                  <c:v>89147.222041278379</c:v>
                </c:pt>
                <c:pt idx="14">
                  <c:v>92821.394683097635</c:v>
                </c:pt>
                <c:pt idx="15">
                  <c:v>87974.824976558739</c:v>
                </c:pt>
                <c:pt idx="16">
                  <c:v>90910.014958888816</c:v>
                </c:pt>
                <c:pt idx="17">
                  <c:v>92564.850861149069</c:v>
                </c:pt>
                <c:pt idx="18">
                  <c:v>94354.054840827681</c:v>
                </c:pt>
                <c:pt idx="19">
                  <c:v>93636.448775652418</c:v>
                </c:pt>
                <c:pt idx="20">
                  <c:v>92147.227964578022</c:v>
                </c:pt>
                <c:pt idx="21">
                  <c:v>95540.934369798211</c:v>
                </c:pt>
                <c:pt idx="22">
                  <c:v>95135.161546378367</c:v>
                </c:pt>
                <c:pt idx="23">
                  <c:v>94559.121681318546</c:v>
                </c:pt>
                <c:pt idx="24">
                  <c:v>92361.033180179584</c:v>
                </c:pt>
                <c:pt idx="25">
                  <c:v>102211.99495751396</c:v>
                </c:pt>
                <c:pt idx="26">
                  <c:v>99223.025604392926</c:v>
                </c:pt>
                <c:pt idx="27">
                  <c:v>101306.53978856042</c:v>
                </c:pt>
                <c:pt idx="28">
                  <c:v>100086.09469062666</c:v>
                </c:pt>
                <c:pt idx="29">
                  <c:v>99971.42489027782</c:v>
                </c:pt>
                <c:pt idx="30">
                  <c:v>100522.25034205124</c:v>
                </c:pt>
                <c:pt idx="31">
                  <c:v>101850.40188093476</c:v>
                </c:pt>
                <c:pt idx="32">
                  <c:v>103930.41785844881</c:v>
                </c:pt>
                <c:pt idx="33">
                  <c:v>102699.91612191507</c:v>
                </c:pt>
                <c:pt idx="34">
                  <c:v>103507.90268363421</c:v>
                </c:pt>
                <c:pt idx="35">
                  <c:v>102416.61237431808</c:v>
                </c:pt>
                <c:pt idx="36">
                  <c:v>104373.45275588732</c:v>
                </c:pt>
                <c:pt idx="37">
                  <c:v>102636.17433771589</c:v>
                </c:pt>
                <c:pt idx="38">
                  <c:v>895234.3993722673</c:v>
                </c:pt>
              </c:numCache>
            </c:numRef>
          </c:val>
          <c:smooth val="0"/>
          <c:extLst>
            <c:ext xmlns:c16="http://schemas.microsoft.com/office/drawing/2014/chart" uri="{C3380CC4-5D6E-409C-BE32-E72D297353CC}">
              <c16:uniqueId val="{00000000-AEAD-4314-9707-D0DBE1148D64}"/>
            </c:ext>
          </c:extLst>
        </c:ser>
        <c:ser>
          <c:idx val="1"/>
          <c:order val="1"/>
          <c:tx>
            <c:strRef>
              <c:f>'PIVOT (2)'!$C$3</c:f>
              <c:strCache>
                <c:ptCount val="1"/>
                <c:pt idx="0">
                  <c:v> מספר הבטחת הכנסה המתייצבים בלשכות (מנוכה עונתיות)</c:v>
                </c:pt>
              </c:strCache>
            </c:strRef>
          </c:tx>
          <c:spPr>
            <a:ln w="28575" cap="rnd">
              <a:solidFill>
                <a:schemeClr val="accent2"/>
              </a:solidFill>
              <a:round/>
            </a:ln>
            <a:effectLst/>
          </c:spPr>
          <c:marker>
            <c:symbol val="none"/>
          </c:marker>
          <c:cat>
            <c:multiLvlStrRef>
              <c:f>'PIVOT (2)'!$A$4:$A$46</c:f>
              <c:multiLvlStrCache>
                <c:ptCount val="39"/>
                <c:lvl>
                  <c:pt idx="0">
                    <c:v>ינו</c:v>
                  </c:pt>
                  <c:pt idx="1">
                    <c:v>פבר</c:v>
                  </c:pt>
                  <c:pt idx="2">
                    <c:v>מרץ</c:v>
                  </c:pt>
                  <c:pt idx="3">
                    <c:v>אפר</c:v>
                  </c:pt>
                  <c:pt idx="4">
                    <c:v>מאי</c:v>
                  </c:pt>
                  <c:pt idx="5">
                    <c:v>יונ</c:v>
                  </c:pt>
                  <c:pt idx="6">
                    <c:v>יול</c:v>
                  </c:pt>
                  <c:pt idx="7">
                    <c:v>אוג</c:v>
                  </c:pt>
                  <c:pt idx="8">
                    <c:v>ספט</c:v>
                  </c:pt>
                  <c:pt idx="9">
                    <c:v>אוק</c:v>
                  </c:pt>
                  <c:pt idx="10">
                    <c:v>נוב</c:v>
                  </c:pt>
                  <c:pt idx="11">
                    <c:v>דצמ</c:v>
                  </c:pt>
                  <c:pt idx="12">
                    <c:v>ינו</c:v>
                  </c:pt>
                  <c:pt idx="13">
                    <c:v>פבר</c:v>
                  </c:pt>
                  <c:pt idx="14">
                    <c:v>מרץ</c:v>
                  </c:pt>
                  <c:pt idx="15">
                    <c:v>אפר</c:v>
                  </c:pt>
                  <c:pt idx="16">
                    <c:v>מאי</c:v>
                  </c:pt>
                  <c:pt idx="17">
                    <c:v>יונ</c:v>
                  </c:pt>
                  <c:pt idx="18">
                    <c:v>יול</c:v>
                  </c:pt>
                  <c:pt idx="19">
                    <c:v>אוג</c:v>
                  </c:pt>
                  <c:pt idx="20">
                    <c:v>ספט</c:v>
                  </c:pt>
                  <c:pt idx="21">
                    <c:v>אוק</c:v>
                  </c:pt>
                  <c:pt idx="22">
                    <c:v>נוב</c:v>
                  </c:pt>
                  <c:pt idx="23">
                    <c:v>דצמ</c:v>
                  </c:pt>
                  <c:pt idx="24">
                    <c:v>ינו</c:v>
                  </c:pt>
                  <c:pt idx="25">
                    <c:v>פבר</c:v>
                  </c:pt>
                  <c:pt idx="26">
                    <c:v>מרץ</c:v>
                  </c:pt>
                  <c:pt idx="27">
                    <c:v>אפר</c:v>
                  </c:pt>
                  <c:pt idx="28">
                    <c:v>מאי</c:v>
                  </c:pt>
                  <c:pt idx="29">
                    <c:v>יונ</c:v>
                  </c:pt>
                  <c:pt idx="30">
                    <c:v>יול</c:v>
                  </c:pt>
                  <c:pt idx="31">
                    <c:v>אוג</c:v>
                  </c:pt>
                  <c:pt idx="32">
                    <c:v>ספט</c:v>
                  </c:pt>
                  <c:pt idx="33">
                    <c:v>אוק</c:v>
                  </c:pt>
                  <c:pt idx="34">
                    <c:v>נוב</c:v>
                  </c:pt>
                  <c:pt idx="35">
                    <c:v>דצמ</c:v>
                  </c:pt>
                  <c:pt idx="36">
                    <c:v>ינו</c:v>
                  </c:pt>
                  <c:pt idx="37">
                    <c:v>פבר</c:v>
                  </c:pt>
                  <c:pt idx="38">
                    <c:v>מרץ</c:v>
                  </c:pt>
                </c:lvl>
                <c:lvl>
                  <c:pt idx="0">
                    <c:v>2017</c:v>
                  </c:pt>
                  <c:pt idx="12">
                    <c:v>2018</c:v>
                  </c:pt>
                  <c:pt idx="24">
                    <c:v>2019</c:v>
                  </c:pt>
                  <c:pt idx="36">
                    <c:v>2020</c:v>
                  </c:pt>
                </c:lvl>
              </c:multiLvlStrCache>
            </c:multiLvlStrRef>
          </c:cat>
          <c:val>
            <c:numRef>
              <c:f>'PIVOT (2)'!$C$4:$C$46</c:f>
              <c:numCache>
                <c:formatCode>#,##0</c:formatCode>
                <c:ptCount val="39"/>
                <c:pt idx="0">
                  <c:v>83847.995921566675</c:v>
                </c:pt>
                <c:pt idx="1">
                  <c:v>82549.851768179564</c:v>
                </c:pt>
                <c:pt idx="2">
                  <c:v>81106.155971313943</c:v>
                </c:pt>
                <c:pt idx="3">
                  <c:v>80884.129722492202</c:v>
                </c:pt>
                <c:pt idx="4">
                  <c:v>78985.712046232002</c:v>
                </c:pt>
                <c:pt idx="5">
                  <c:v>78390.162242577033</c:v>
                </c:pt>
                <c:pt idx="6">
                  <c:v>77243.050855429261</c:v>
                </c:pt>
                <c:pt idx="7">
                  <c:v>76215.759558839098</c:v>
                </c:pt>
                <c:pt idx="8">
                  <c:v>75041.096901644167</c:v>
                </c:pt>
                <c:pt idx="9">
                  <c:v>73984.755391197148</c:v>
                </c:pt>
                <c:pt idx="10">
                  <c:v>72925.599972969329</c:v>
                </c:pt>
                <c:pt idx="11">
                  <c:v>72294.083320291</c:v>
                </c:pt>
                <c:pt idx="12">
                  <c:v>70805.877900502979</c:v>
                </c:pt>
                <c:pt idx="13">
                  <c:v>69725.72505868529</c:v>
                </c:pt>
                <c:pt idx="14">
                  <c:v>69183.935964695091</c:v>
                </c:pt>
                <c:pt idx="15">
                  <c:v>66815.049154379987</c:v>
                </c:pt>
                <c:pt idx="16">
                  <c:v>67365.396464322126</c:v>
                </c:pt>
                <c:pt idx="17">
                  <c:v>66689.342198925588</c:v>
                </c:pt>
                <c:pt idx="18">
                  <c:v>66158.327918332172</c:v>
                </c:pt>
                <c:pt idx="19">
                  <c:v>65031.680022724395</c:v>
                </c:pt>
                <c:pt idx="20">
                  <c:v>63025.658212269242</c:v>
                </c:pt>
                <c:pt idx="21">
                  <c:v>65937.590730551368</c:v>
                </c:pt>
                <c:pt idx="22">
                  <c:v>64391.352201108253</c:v>
                </c:pt>
                <c:pt idx="23">
                  <c:v>63837.654858956623</c:v>
                </c:pt>
                <c:pt idx="24">
                  <c:v>64214.161839143439</c:v>
                </c:pt>
                <c:pt idx="25">
                  <c:v>64648.685817879377</c:v>
                </c:pt>
                <c:pt idx="26">
                  <c:v>64666.510081489061</c:v>
                </c:pt>
                <c:pt idx="27">
                  <c:v>64555.4640385534</c:v>
                </c:pt>
                <c:pt idx="28">
                  <c:v>63889.549847595183</c:v>
                </c:pt>
                <c:pt idx="29">
                  <c:v>63117.820104831262</c:v>
                </c:pt>
                <c:pt idx="30">
                  <c:v>62918.15254343344</c:v>
                </c:pt>
                <c:pt idx="31">
                  <c:v>62483.595739730641</c:v>
                </c:pt>
                <c:pt idx="32">
                  <c:v>62881.224265640441</c:v>
                </c:pt>
                <c:pt idx="33">
                  <c:v>61928.38706926701</c:v>
                </c:pt>
                <c:pt idx="34">
                  <c:v>61549.757687710051</c:v>
                </c:pt>
                <c:pt idx="35">
                  <c:v>60940.967820651167</c:v>
                </c:pt>
                <c:pt idx="36">
                  <c:v>60452.566930456356</c:v>
                </c:pt>
                <c:pt idx="37">
                  <c:v>59821.604177807734</c:v>
                </c:pt>
                <c:pt idx="38">
                  <c:v>77879.190904465999</c:v>
                </c:pt>
              </c:numCache>
            </c:numRef>
          </c:val>
          <c:smooth val="0"/>
          <c:extLst>
            <c:ext xmlns:c16="http://schemas.microsoft.com/office/drawing/2014/chart" uri="{C3380CC4-5D6E-409C-BE32-E72D297353CC}">
              <c16:uniqueId val="{00000001-AEAD-4314-9707-D0DBE1148D64}"/>
            </c:ext>
          </c:extLst>
        </c:ser>
        <c:ser>
          <c:idx val="2"/>
          <c:order val="2"/>
          <c:tx>
            <c:strRef>
              <c:f>'PIVOT (2)'!$D$3</c:f>
              <c:strCache>
                <c:ptCount val="1"/>
                <c:pt idx="0">
                  <c:v> מספר דורשי עבודה המתייצבים בלשכות (מנוכה עונתיות)</c:v>
                </c:pt>
              </c:strCache>
            </c:strRef>
          </c:tx>
          <c:spPr>
            <a:ln w="28575" cap="rnd">
              <a:solidFill>
                <a:schemeClr val="accent3"/>
              </a:solidFill>
              <a:round/>
            </a:ln>
            <a:effectLst/>
          </c:spPr>
          <c:marker>
            <c:symbol val="none"/>
          </c:marker>
          <c:cat>
            <c:multiLvlStrRef>
              <c:f>'PIVOT (2)'!$A$4:$A$46</c:f>
              <c:multiLvlStrCache>
                <c:ptCount val="39"/>
                <c:lvl>
                  <c:pt idx="0">
                    <c:v>ינו</c:v>
                  </c:pt>
                  <c:pt idx="1">
                    <c:v>פבר</c:v>
                  </c:pt>
                  <c:pt idx="2">
                    <c:v>מרץ</c:v>
                  </c:pt>
                  <c:pt idx="3">
                    <c:v>אפר</c:v>
                  </c:pt>
                  <c:pt idx="4">
                    <c:v>מאי</c:v>
                  </c:pt>
                  <c:pt idx="5">
                    <c:v>יונ</c:v>
                  </c:pt>
                  <c:pt idx="6">
                    <c:v>יול</c:v>
                  </c:pt>
                  <c:pt idx="7">
                    <c:v>אוג</c:v>
                  </c:pt>
                  <c:pt idx="8">
                    <c:v>ספט</c:v>
                  </c:pt>
                  <c:pt idx="9">
                    <c:v>אוק</c:v>
                  </c:pt>
                  <c:pt idx="10">
                    <c:v>נוב</c:v>
                  </c:pt>
                  <c:pt idx="11">
                    <c:v>דצמ</c:v>
                  </c:pt>
                  <c:pt idx="12">
                    <c:v>ינו</c:v>
                  </c:pt>
                  <c:pt idx="13">
                    <c:v>פבר</c:v>
                  </c:pt>
                  <c:pt idx="14">
                    <c:v>מרץ</c:v>
                  </c:pt>
                  <c:pt idx="15">
                    <c:v>אפר</c:v>
                  </c:pt>
                  <c:pt idx="16">
                    <c:v>מאי</c:v>
                  </c:pt>
                  <c:pt idx="17">
                    <c:v>יונ</c:v>
                  </c:pt>
                  <c:pt idx="18">
                    <c:v>יול</c:v>
                  </c:pt>
                  <c:pt idx="19">
                    <c:v>אוג</c:v>
                  </c:pt>
                  <c:pt idx="20">
                    <c:v>ספט</c:v>
                  </c:pt>
                  <c:pt idx="21">
                    <c:v>אוק</c:v>
                  </c:pt>
                  <c:pt idx="22">
                    <c:v>נוב</c:v>
                  </c:pt>
                  <c:pt idx="23">
                    <c:v>דצמ</c:v>
                  </c:pt>
                  <c:pt idx="24">
                    <c:v>ינו</c:v>
                  </c:pt>
                  <c:pt idx="25">
                    <c:v>פבר</c:v>
                  </c:pt>
                  <c:pt idx="26">
                    <c:v>מרץ</c:v>
                  </c:pt>
                  <c:pt idx="27">
                    <c:v>אפר</c:v>
                  </c:pt>
                  <c:pt idx="28">
                    <c:v>מאי</c:v>
                  </c:pt>
                  <c:pt idx="29">
                    <c:v>יונ</c:v>
                  </c:pt>
                  <c:pt idx="30">
                    <c:v>יול</c:v>
                  </c:pt>
                  <c:pt idx="31">
                    <c:v>אוג</c:v>
                  </c:pt>
                  <c:pt idx="32">
                    <c:v>ספט</c:v>
                  </c:pt>
                  <c:pt idx="33">
                    <c:v>אוק</c:v>
                  </c:pt>
                  <c:pt idx="34">
                    <c:v>נוב</c:v>
                  </c:pt>
                  <c:pt idx="35">
                    <c:v>דצמ</c:v>
                  </c:pt>
                  <c:pt idx="36">
                    <c:v>ינו</c:v>
                  </c:pt>
                  <c:pt idx="37">
                    <c:v>פבר</c:v>
                  </c:pt>
                  <c:pt idx="38">
                    <c:v>מרץ</c:v>
                  </c:pt>
                </c:lvl>
                <c:lvl>
                  <c:pt idx="0">
                    <c:v>2017</c:v>
                  </c:pt>
                  <c:pt idx="12">
                    <c:v>2018</c:v>
                  </c:pt>
                  <c:pt idx="24">
                    <c:v>2019</c:v>
                  </c:pt>
                  <c:pt idx="36">
                    <c:v>2020</c:v>
                  </c:pt>
                </c:lvl>
              </c:multiLvlStrCache>
            </c:multiLvlStrRef>
          </c:cat>
          <c:val>
            <c:numRef>
              <c:f>'PIVOT (2)'!$D$4:$D$46</c:f>
              <c:numCache>
                <c:formatCode>#,##0</c:formatCode>
                <c:ptCount val="39"/>
                <c:pt idx="0">
                  <c:v>170539.80784125678</c:v>
                </c:pt>
                <c:pt idx="1">
                  <c:v>168054.70431082841</c:v>
                </c:pt>
                <c:pt idx="2">
                  <c:v>166663.0054830329</c:v>
                </c:pt>
                <c:pt idx="3">
                  <c:v>169169.04932135154</c:v>
                </c:pt>
                <c:pt idx="4">
                  <c:v>166658.80930430067</c:v>
                </c:pt>
                <c:pt idx="5">
                  <c:v>165500.18815693454</c:v>
                </c:pt>
                <c:pt idx="6">
                  <c:v>164854.69181418524</c:v>
                </c:pt>
                <c:pt idx="7">
                  <c:v>164087.57385749766</c:v>
                </c:pt>
                <c:pt idx="8">
                  <c:v>163396.95009940327</c:v>
                </c:pt>
                <c:pt idx="9">
                  <c:v>163972.01125727451</c:v>
                </c:pt>
                <c:pt idx="10">
                  <c:v>161251.37988384132</c:v>
                </c:pt>
                <c:pt idx="11">
                  <c:v>162309.02080173636</c:v>
                </c:pt>
                <c:pt idx="12">
                  <c:v>160080.71202618571</c:v>
                </c:pt>
                <c:pt idx="13">
                  <c:v>159187.06407993476</c:v>
                </c:pt>
                <c:pt idx="14">
                  <c:v>161708.27173900788</c:v>
                </c:pt>
                <c:pt idx="15">
                  <c:v>156099.04111647149</c:v>
                </c:pt>
                <c:pt idx="16">
                  <c:v>158422.26218759801</c:v>
                </c:pt>
                <c:pt idx="17">
                  <c:v>158886.63214493528</c:v>
                </c:pt>
                <c:pt idx="18">
                  <c:v>161054.38153834597</c:v>
                </c:pt>
                <c:pt idx="19">
                  <c:v>159526.11533969181</c:v>
                </c:pt>
                <c:pt idx="20">
                  <c:v>153453.59986486621</c:v>
                </c:pt>
                <c:pt idx="21">
                  <c:v>164502.85385629634</c:v>
                </c:pt>
                <c:pt idx="22">
                  <c:v>159246.94062470208</c:v>
                </c:pt>
                <c:pt idx="23">
                  <c:v>158426.5876169127</c:v>
                </c:pt>
                <c:pt idx="24">
                  <c:v>161179.98506931431</c:v>
                </c:pt>
                <c:pt idx="25">
                  <c:v>164644.37680837218</c:v>
                </c:pt>
                <c:pt idx="26">
                  <c:v>163246.61474737863</c:v>
                </c:pt>
                <c:pt idx="27">
                  <c:v>164762.96652411009</c:v>
                </c:pt>
                <c:pt idx="28">
                  <c:v>163157.49520783674</c:v>
                </c:pt>
                <c:pt idx="29">
                  <c:v>163654.40690525214</c:v>
                </c:pt>
                <c:pt idx="30">
                  <c:v>164510.53664958928</c:v>
                </c:pt>
                <c:pt idx="31">
                  <c:v>164305.13327409013</c:v>
                </c:pt>
                <c:pt idx="32">
                  <c:v>167153.35245157036</c:v>
                </c:pt>
                <c:pt idx="33">
                  <c:v>163704.6038135222</c:v>
                </c:pt>
                <c:pt idx="34">
                  <c:v>164478.2845379409</c:v>
                </c:pt>
                <c:pt idx="35">
                  <c:v>163739.4944506087</c:v>
                </c:pt>
                <c:pt idx="36">
                  <c:v>163727.40007950386</c:v>
                </c:pt>
                <c:pt idx="37">
                  <c:v>162548.76831625329</c:v>
                </c:pt>
                <c:pt idx="38">
                  <c:v>972884.35971505416</c:v>
                </c:pt>
              </c:numCache>
            </c:numRef>
          </c:val>
          <c:smooth val="0"/>
          <c:extLst>
            <c:ext xmlns:c16="http://schemas.microsoft.com/office/drawing/2014/chart" uri="{C3380CC4-5D6E-409C-BE32-E72D297353CC}">
              <c16:uniqueId val="{00000002-AEAD-4314-9707-D0DBE1148D64}"/>
            </c:ext>
          </c:extLst>
        </c:ser>
        <c:dLbls>
          <c:showLegendKey val="0"/>
          <c:showVal val="0"/>
          <c:showCatName val="0"/>
          <c:showSerName val="0"/>
          <c:showPercent val="0"/>
          <c:showBubbleSize val="0"/>
        </c:dLbls>
        <c:smooth val="0"/>
        <c:axId val="1901128048"/>
        <c:axId val="1925670576"/>
      </c:lineChart>
      <c:catAx>
        <c:axId val="190112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925670576"/>
        <c:crosses val="autoZero"/>
        <c:auto val="1"/>
        <c:lblAlgn val="ctr"/>
        <c:lblOffset val="100"/>
        <c:noMultiLvlLbl val="0"/>
      </c:catAx>
      <c:valAx>
        <c:axId val="1925670576"/>
        <c:scaling>
          <c:orientation val="minMax"/>
          <c:max val="1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901128048"/>
        <c:crosses val="autoZero"/>
        <c:crossBetween val="between"/>
      </c:valAx>
      <c:spPr>
        <a:noFill/>
        <a:ln>
          <a:noFill/>
        </a:ln>
        <a:effectLst/>
      </c:spPr>
    </c:plotArea>
    <c:legend>
      <c:legendPos val="b"/>
      <c:layout>
        <c:manualLayout>
          <c:xMode val="edge"/>
          <c:yMode val="edge"/>
          <c:x val="0.2429619701792595"/>
          <c:y val="0.83133083154521648"/>
          <c:w val="0.52975355124282486"/>
          <c:h val="0.139857643844939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sql קורונה לדופק שוק עבודה.xlsx]מגדר!PivotTable3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מגדר!$I$1:$I$2</c:f>
              <c:strCache>
                <c:ptCount val="1"/>
                <c:pt idx="0">
                  <c:v>גברים</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מגדר!$H$3:$H$6</c:f>
              <c:strCache>
                <c:ptCount val="3"/>
                <c:pt idx="0">
                  <c:v>ינואר 2020</c:v>
                </c:pt>
                <c:pt idx="1">
                  <c:v>פברואר 2020</c:v>
                </c:pt>
                <c:pt idx="2">
                  <c:v>מרץ 2020</c:v>
                </c:pt>
              </c:strCache>
            </c:strRef>
          </c:cat>
          <c:val>
            <c:numRef>
              <c:f>מגדר!$I$3:$I$6</c:f>
              <c:numCache>
                <c:formatCode>0.00%</c:formatCode>
                <c:ptCount val="3"/>
                <c:pt idx="0">
                  <c:v>0.49371769550783712</c:v>
                </c:pt>
                <c:pt idx="1">
                  <c:v>0.49348389342201943</c:v>
                </c:pt>
                <c:pt idx="2">
                  <c:v>0.42630417865480585</c:v>
                </c:pt>
              </c:numCache>
            </c:numRef>
          </c:val>
          <c:extLst>
            <c:ext xmlns:c16="http://schemas.microsoft.com/office/drawing/2014/chart" uri="{C3380CC4-5D6E-409C-BE32-E72D297353CC}">
              <c16:uniqueId val="{00000000-B790-4350-8ED4-96733D872DAF}"/>
            </c:ext>
          </c:extLst>
        </c:ser>
        <c:ser>
          <c:idx val="1"/>
          <c:order val="1"/>
          <c:tx>
            <c:strRef>
              <c:f>מגדר!$J$1:$J$2</c:f>
              <c:strCache>
                <c:ptCount val="1"/>
                <c:pt idx="0">
                  <c:v>נשים</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מגדר!$H$3:$H$6</c:f>
              <c:strCache>
                <c:ptCount val="3"/>
                <c:pt idx="0">
                  <c:v>ינואר 2020</c:v>
                </c:pt>
                <c:pt idx="1">
                  <c:v>פברואר 2020</c:v>
                </c:pt>
                <c:pt idx="2">
                  <c:v>מרץ 2020</c:v>
                </c:pt>
              </c:strCache>
            </c:strRef>
          </c:cat>
          <c:val>
            <c:numRef>
              <c:f>מגדר!$J$3:$J$6</c:f>
              <c:numCache>
                <c:formatCode>0.00%</c:formatCode>
                <c:ptCount val="3"/>
                <c:pt idx="0">
                  <c:v>0.50628230449216283</c:v>
                </c:pt>
                <c:pt idx="1">
                  <c:v>0.50651610657798063</c:v>
                </c:pt>
                <c:pt idx="2">
                  <c:v>0.57369582134519415</c:v>
                </c:pt>
              </c:numCache>
            </c:numRef>
          </c:val>
          <c:extLst>
            <c:ext xmlns:c16="http://schemas.microsoft.com/office/drawing/2014/chart" uri="{C3380CC4-5D6E-409C-BE32-E72D297353CC}">
              <c16:uniqueId val="{00000001-B790-4350-8ED4-96733D872DAF}"/>
            </c:ext>
          </c:extLst>
        </c:ser>
        <c:dLbls>
          <c:showLegendKey val="0"/>
          <c:showVal val="0"/>
          <c:showCatName val="0"/>
          <c:showSerName val="0"/>
          <c:showPercent val="0"/>
          <c:showBubbleSize val="0"/>
        </c:dLbls>
        <c:gapWidth val="80"/>
        <c:overlap val="100"/>
        <c:axId val="566304671"/>
        <c:axId val="317012735"/>
      </c:barChart>
      <c:catAx>
        <c:axId val="56630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317012735"/>
        <c:crosses val="autoZero"/>
        <c:auto val="1"/>
        <c:lblAlgn val="ctr"/>
        <c:lblOffset val="100"/>
        <c:noMultiLvlLbl val="0"/>
      </c:catAx>
      <c:valAx>
        <c:axId val="3170127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5663046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מקצועות!$Q$2</c:f>
              <c:strCache>
                <c:ptCount val="1"/>
                <c:pt idx="0">
                  <c:v>ינו-20</c:v>
                </c:pt>
              </c:strCache>
            </c:strRef>
          </c:tx>
          <c:spPr>
            <a:solidFill>
              <a:schemeClr val="accent3"/>
            </a:solidFill>
            <a:ln>
              <a:noFill/>
            </a:ln>
            <a:effectLst/>
          </c:spPr>
          <c:invertIfNegative val="0"/>
          <c:cat>
            <c:strRef>
              <c:f>מקצועות!$P$3:$P$12</c:f>
              <c:strCache>
                <c:ptCount val="10"/>
                <c:pt idx="0">
                  <c:v>כללי וללא ניסיון</c:v>
                </c:pt>
                <c:pt idx="1">
                  <c:v>הוראה חינוך והדרכה</c:v>
                </c:pt>
                <c:pt idx="2">
                  <c:v>מכירות</c:v>
                </c:pt>
                <c:pt idx="3">
                  <c:v>מסעדנות,מזון ואירועים</c:v>
                </c:pt>
                <c:pt idx="4">
                  <c:v>תחבורה ורכב</c:v>
                </c:pt>
                <c:pt idx="5">
                  <c:v>מזכירות ואדמיניסטרציה</c:v>
                </c:pt>
                <c:pt idx="6">
                  <c:v>ייצור,מכונות ותעשייה</c:v>
                </c:pt>
                <c:pt idx="7">
                  <c:v>אחזקה וניקיון</c:v>
                </c:pt>
                <c:pt idx="8">
                  <c:v>אבטחה, שמירה,ביטחון וחקירות</c:v>
                </c:pt>
                <c:pt idx="9">
                  <c:v>חשבונאות וכספים</c:v>
                </c:pt>
              </c:strCache>
            </c:strRef>
          </c:cat>
          <c:val>
            <c:numRef>
              <c:f>מקצועות!$Q$3:$Q$12</c:f>
              <c:numCache>
                <c:formatCode>0.00%</c:formatCode>
                <c:ptCount val="10"/>
                <c:pt idx="0">
                  <c:v>0.17441080913826001</c:v>
                </c:pt>
                <c:pt idx="1">
                  <c:v>7.0084059615285438E-2</c:v>
                </c:pt>
                <c:pt idx="2">
                  <c:v>6.9104223608890722E-2</c:v>
                </c:pt>
                <c:pt idx="3">
                  <c:v>2.7486978495178175E-2</c:v>
                </c:pt>
                <c:pt idx="4">
                  <c:v>4.6928987674694445E-2</c:v>
                </c:pt>
                <c:pt idx="5">
                  <c:v>3.4552111804445361E-2</c:v>
                </c:pt>
                <c:pt idx="6">
                  <c:v>7.0393481512041667E-2</c:v>
                </c:pt>
                <c:pt idx="7">
                  <c:v>4.5381878190913313E-2</c:v>
                </c:pt>
                <c:pt idx="8">
                  <c:v>4.677427672631633E-2</c:v>
                </c:pt>
                <c:pt idx="9">
                  <c:v>3.8058893301015938E-2</c:v>
                </c:pt>
              </c:numCache>
            </c:numRef>
          </c:val>
          <c:extLst>
            <c:ext xmlns:c16="http://schemas.microsoft.com/office/drawing/2014/chart" uri="{C3380CC4-5D6E-409C-BE32-E72D297353CC}">
              <c16:uniqueId val="{00000000-3CFF-4E41-B344-585088ACE712}"/>
            </c:ext>
          </c:extLst>
        </c:ser>
        <c:ser>
          <c:idx val="1"/>
          <c:order val="1"/>
          <c:tx>
            <c:strRef>
              <c:f>מקצועות!$R$2</c:f>
              <c:strCache>
                <c:ptCount val="1"/>
                <c:pt idx="0">
                  <c:v>פבר-20</c:v>
                </c:pt>
              </c:strCache>
            </c:strRef>
          </c:tx>
          <c:spPr>
            <a:solidFill>
              <a:schemeClr val="accent2"/>
            </a:solidFill>
            <a:ln>
              <a:noFill/>
            </a:ln>
            <a:effectLst/>
          </c:spPr>
          <c:invertIfNegative val="0"/>
          <c:cat>
            <c:strRef>
              <c:f>מקצועות!$P$3:$P$12</c:f>
              <c:strCache>
                <c:ptCount val="10"/>
                <c:pt idx="0">
                  <c:v>כללי וללא ניסיון</c:v>
                </c:pt>
                <c:pt idx="1">
                  <c:v>הוראה חינוך והדרכה</c:v>
                </c:pt>
                <c:pt idx="2">
                  <c:v>מכירות</c:v>
                </c:pt>
                <c:pt idx="3">
                  <c:v>מסעדנות,מזון ואירועים</c:v>
                </c:pt>
                <c:pt idx="4">
                  <c:v>תחבורה ורכב</c:v>
                </c:pt>
                <c:pt idx="5">
                  <c:v>מזכירות ואדמיניסטרציה</c:v>
                </c:pt>
                <c:pt idx="6">
                  <c:v>ייצור,מכונות ותעשייה</c:v>
                </c:pt>
                <c:pt idx="7">
                  <c:v>אחזקה וניקיון</c:v>
                </c:pt>
                <c:pt idx="8">
                  <c:v>אבטחה, שמירה,ביטחון וחקירות</c:v>
                </c:pt>
                <c:pt idx="9">
                  <c:v>חשבונאות וכספים</c:v>
                </c:pt>
              </c:strCache>
            </c:strRef>
          </c:cat>
          <c:val>
            <c:numRef>
              <c:f>מקצועות!$R$3:$R$12</c:f>
              <c:numCache>
                <c:formatCode>0.00%</c:formatCode>
                <c:ptCount val="10"/>
                <c:pt idx="0">
                  <c:v>0.19097642445660068</c:v>
                </c:pt>
                <c:pt idx="1">
                  <c:v>7.3147117199980641E-2</c:v>
                </c:pt>
                <c:pt idx="2">
                  <c:v>6.830614319601104E-2</c:v>
                </c:pt>
                <c:pt idx="3">
                  <c:v>2.5027835600522824E-2</c:v>
                </c:pt>
                <c:pt idx="4">
                  <c:v>4.6328121217989057E-2</c:v>
                </c:pt>
                <c:pt idx="5">
                  <c:v>3.2192477126397834E-2</c:v>
                </c:pt>
                <c:pt idx="6">
                  <c:v>7.9537202885220509E-2</c:v>
                </c:pt>
                <c:pt idx="7">
                  <c:v>4.7780413419179942E-2</c:v>
                </c:pt>
                <c:pt idx="8">
                  <c:v>4.8458149779735685E-2</c:v>
                </c:pt>
                <c:pt idx="9">
                  <c:v>2.8755385583579415E-2</c:v>
                </c:pt>
              </c:numCache>
            </c:numRef>
          </c:val>
          <c:extLst>
            <c:ext xmlns:c16="http://schemas.microsoft.com/office/drawing/2014/chart" uri="{C3380CC4-5D6E-409C-BE32-E72D297353CC}">
              <c16:uniqueId val="{00000001-3CFF-4E41-B344-585088ACE712}"/>
            </c:ext>
          </c:extLst>
        </c:ser>
        <c:ser>
          <c:idx val="0"/>
          <c:order val="2"/>
          <c:tx>
            <c:strRef>
              <c:f>מקצועות!$S$2</c:f>
              <c:strCache>
                <c:ptCount val="1"/>
                <c:pt idx="0">
                  <c:v>מרץ-20</c:v>
                </c:pt>
              </c:strCache>
            </c:strRef>
          </c:tx>
          <c:spPr>
            <a:solidFill>
              <a:schemeClr val="accent1"/>
            </a:solidFill>
            <a:ln>
              <a:noFill/>
            </a:ln>
            <a:effectLst/>
          </c:spPr>
          <c:invertIfNegative val="0"/>
          <c:cat>
            <c:strRef>
              <c:f>מקצועות!$P$3:$P$12</c:f>
              <c:strCache>
                <c:ptCount val="10"/>
                <c:pt idx="0">
                  <c:v>כללי וללא ניסיון</c:v>
                </c:pt>
                <c:pt idx="1">
                  <c:v>הוראה חינוך והדרכה</c:v>
                </c:pt>
                <c:pt idx="2">
                  <c:v>מכירות</c:v>
                </c:pt>
                <c:pt idx="3">
                  <c:v>מסעדנות,מזון ואירועים</c:v>
                </c:pt>
                <c:pt idx="4">
                  <c:v>תחבורה ורכב</c:v>
                </c:pt>
                <c:pt idx="5">
                  <c:v>מזכירות ואדמיניסטרציה</c:v>
                </c:pt>
                <c:pt idx="6">
                  <c:v>ייצור,מכונות ותעשייה</c:v>
                </c:pt>
                <c:pt idx="7">
                  <c:v>אחזקה וניקיון</c:v>
                </c:pt>
                <c:pt idx="8">
                  <c:v>אבטחה, שמירה,ביטחון וחקירות</c:v>
                </c:pt>
                <c:pt idx="9">
                  <c:v>חשבונאות וכספים</c:v>
                </c:pt>
              </c:strCache>
            </c:strRef>
          </c:cat>
          <c:val>
            <c:numRef>
              <c:f>מקצועות!$S$3:$S$12</c:f>
              <c:numCache>
                <c:formatCode>0.00%</c:formatCode>
                <c:ptCount val="10"/>
                <c:pt idx="0">
                  <c:v>0.15192046589391711</c:v>
                </c:pt>
                <c:pt idx="1">
                  <c:v>0.13686381878910969</c:v>
                </c:pt>
                <c:pt idx="2">
                  <c:v>9.3631361812108904E-2</c:v>
                </c:pt>
                <c:pt idx="3">
                  <c:v>6.3069229532048909E-2</c:v>
                </c:pt>
                <c:pt idx="4">
                  <c:v>4.5716027633463871E-2</c:v>
                </c:pt>
                <c:pt idx="5">
                  <c:v>4.2057997359336019E-2</c:v>
                </c:pt>
                <c:pt idx="6">
                  <c:v>4.1947658000351593E-2</c:v>
                </c:pt>
                <c:pt idx="7">
                  <c:v>3.6095931656923139E-2</c:v>
                </c:pt>
                <c:pt idx="8">
                  <c:v>3.5544234862000992E-2</c:v>
                </c:pt>
                <c:pt idx="9">
                  <c:v>3.4814872997527647E-2</c:v>
                </c:pt>
              </c:numCache>
            </c:numRef>
          </c:val>
          <c:extLst>
            <c:ext xmlns:c16="http://schemas.microsoft.com/office/drawing/2014/chart" uri="{C3380CC4-5D6E-409C-BE32-E72D297353CC}">
              <c16:uniqueId val="{00000002-3CFF-4E41-B344-585088ACE712}"/>
            </c:ext>
          </c:extLst>
        </c:ser>
        <c:dLbls>
          <c:showLegendKey val="0"/>
          <c:showVal val="0"/>
          <c:showCatName val="0"/>
          <c:showSerName val="0"/>
          <c:showPercent val="0"/>
          <c:showBubbleSize val="0"/>
        </c:dLbls>
        <c:gapWidth val="80"/>
        <c:axId val="426303584"/>
        <c:axId val="2142224863"/>
      </c:barChart>
      <c:catAx>
        <c:axId val="426303584"/>
        <c:scaling>
          <c:orientation val="minMax"/>
        </c:scaling>
        <c:delete val="0"/>
        <c:axPos val="b"/>
        <c:minorGridlines>
          <c:spPr>
            <a:ln w="9525" cap="flat" cmpd="sng" algn="ctr">
              <a:no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2142224863"/>
        <c:crosses val="autoZero"/>
        <c:auto val="1"/>
        <c:lblAlgn val="ctr"/>
        <c:lblOffset val="100"/>
        <c:noMultiLvlLbl val="0"/>
      </c:catAx>
      <c:valAx>
        <c:axId val="21422248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426303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sql קורונה לדופק שוק עבודה.xlsx]מחוזות!PivotTable9</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5000000000000001E-2"/>
          <c:y val="0.16608850976961215"/>
          <c:w val="0.86982195975503063"/>
          <c:h val="0.72947506561679787"/>
        </c:manualLayout>
      </c:layout>
      <c:barChart>
        <c:barDir val="col"/>
        <c:grouping val="percentStacked"/>
        <c:varyColors val="0"/>
        <c:ser>
          <c:idx val="0"/>
          <c:order val="0"/>
          <c:tx>
            <c:strRef>
              <c:f>מחוזות!$M$3:$M$5</c:f>
              <c:strCache>
                <c:ptCount val="1"/>
                <c:pt idx="0">
                  <c:v>הצפון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מחוזות!$L$6:$L$9</c:f>
              <c:strCache>
                <c:ptCount val="3"/>
                <c:pt idx="0">
                  <c:v>ינואר 2020</c:v>
                </c:pt>
                <c:pt idx="1">
                  <c:v>פברואר 2020</c:v>
                </c:pt>
                <c:pt idx="2">
                  <c:v>מרץ 2020</c:v>
                </c:pt>
              </c:strCache>
            </c:strRef>
          </c:cat>
          <c:val>
            <c:numRef>
              <c:f>מחוזות!$M$6:$M$9</c:f>
              <c:numCache>
                <c:formatCode>0.00%</c:formatCode>
                <c:ptCount val="3"/>
                <c:pt idx="0">
                  <c:v>0.19481229242863748</c:v>
                </c:pt>
                <c:pt idx="1">
                  <c:v>0.20076592781710573</c:v>
                </c:pt>
                <c:pt idx="2">
                  <c:v>0.16047372739951335</c:v>
                </c:pt>
              </c:numCache>
            </c:numRef>
          </c:val>
          <c:extLst>
            <c:ext xmlns:c16="http://schemas.microsoft.com/office/drawing/2014/chart" uri="{C3380CC4-5D6E-409C-BE32-E72D297353CC}">
              <c16:uniqueId val="{00000000-0926-4675-8687-653514A2D760}"/>
            </c:ext>
          </c:extLst>
        </c:ser>
        <c:ser>
          <c:idx val="1"/>
          <c:order val="1"/>
          <c:tx>
            <c:strRef>
              <c:f>מחוזות!$N$3:$N$5</c:f>
              <c:strCache>
                <c:ptCount val="1"/>
                <c:pt idx="0">
                  <c:v>חיפה</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מחוזות!$L$6:$L$9</c:f>
              <c:strCache>
                <c:ptCount val="3"/>
                <c:pt idx="0">
                  <c:v>ינואר 2020</c:v>
                </c:pt>
                <c:pt idx="1">
                  <c:v>פברואר 2020</c:v>
                </c:pt>
                <c:pt idx="2">
                  <c:v>מרץ 2020</c:v>
                </c:pt>
              </c:strCache>
            </c:strRef>
          </c:cat>
          <c:val>
            <c:numRef>
              <c:f>מחוזות!$N$6:$N$9</c:f>
              <c:numCache>
                <c:formatCode>0.00%</c:formatCode>
                <c:ptCount val="3"/>
                <c:pt idx="0">
                  <c:v>0.12923025181822004</c:v>
                </c:pt>
                <c:pt idx="1">
                  <c:v>0.13024641213105875</c:v>
                </c:pt>
                <c:pt idx="2">
                  <c:v>0.11258409864239274</c:v>
                </c:pt>
              </c:numCache>
            </c:numRef>
          </c:val>
          <c:extLst>
            <c:ext xmlns:c16="http://schemas.microsoft.com/office/drawing/2014/chart" uri="{C3380CC4-5D6E-409C-BE32-E72D297353CC}">
              <c16:uniqueId val="{00000001-0926-4675-8687-653514A2D760}"/>
            </c:ext>
          </c:extLst>
        </c:ser>
        <c:ser>
          <c:idx val="2"/>
          <c:order val="2"/>
          <c:tx>
            <c:strRef>
              <c:f>מחוזות!$O$3:$O$5</c:f>
              <c:strCache>
                <c:ptCount val="1"/>
                <c:pt idx="0">
                  <c:v>המרכז</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מחוזות!$L$6:$L$9</c:f>
              <c:strCache>
                <c:ptCount val="3"/>
                <c:pt idx="0">
                  <c:v>ינואר 2020</c:v>
                </c:pt>
                <c:pt idx="1">
                  <c:v>פברואר 2020</c:v>
                </c:pt>
                <c:pt idx="2">
                  <c:v>מרץ 2020</c:v>
                </c:pt>
              </c:strCache>
            </c:strRef>
          </c:cat>
          <c:val>
            <c:numRef>
              <c:f>מחוזות!$O$6:$O$9</c:f>
              <c:numCache>
                <c:formatCode>0.00%</c:formatCode>
                <c:ptCount val="3"/>
                <c:pt idx="0">
                  <c:v>0.23008365914154791</c:v>
                </c:pt>
                <c:pt idx="1">
                  <c:v>0.22304746431472669</c:v>
                </c:pt>
                <c:pt idx="2">
                  <c:v>0.25150094266702716</c:v>
                </c:pt>
              </c:numCache>
            </c:numRef>
          </c:val>
          <c:extLst>
            <c:ext xmlns:c16="http://schemas.microsoft.com/office/drawing/2014/chart" uri="{C3380CC4-5D6E-409C-BE32-E72D297353CC}">
              <c16:uniqueId val="{00000002-0926-4675-8687-653514A2D760}"/>
            </c:ext>
          </c:extLst>
        </c:ser>
        <c:ser>
          <c:idx val="3"/>
          <c:order val="3"/>
          <c:tx>
            <c:strRef>
              <c:f>מחוזות!$P$3:$P$5</c:f>
              <c:strCache>
                <c:ptCount val="1"/>
                <c:pt idx="0">
                  <c:v>תל אביב</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מחוזות!$L$6:$L$9</c:f>
              <c:strCache>
                <c:ptCount val="3"/>
                <c:pt idx="0">
                  <c:v>ינואר 2020</c:v>
                </c:pt>
                <c:pt idx="1">
                  <c:v>פברואר 2020</c:v>
                </c:pt>
                <c:pt idx="2">
                  <c:v>מרץ 2020</c:v>
                </c:pt>
              </c:strCache>
            </c:strRef>
          </c:cat>
          <c:val>
            <c:numRef>
              <c:f>מחוזות!$P$6:$P$9</c:f>
              <c:numCache>
                <c:formatCode>0.00%</c:formatCode>
                <c:ptCount val="3"/>
                <c:pt idx="0">
                  <c:v>0.16252574935889352</c:v>
                </c:pt>
                <c:pt idx="1">
                  <c:v>0.15937487911492784</c:v>
                </c:pt>
                <c:pt idx="2">
                  <c:v>0.18312989272770797</c:v>
                </c:pt>
              </c:numCache>
            </c:numRef>
          </c:val>
          <c:extLst>
            <c:ext xmlns:c16="http://schemas.microsoft.com/office/drawing/2014/chart" uri="{C3380CC4-5D6E-409C-BE32-E72D297353CC}">
              <c16:uniqueId val="{00000003-0926-4675-8687-653514A2D760}"/>
            </c:ext>
          </c:extLst>
        </c:ser>
        <c:ser>
          <c:idx val="4"/>
          <c:order val="4"/>
          <c:tx>
            <c:strRef>
              <c:f>מחוזות!$Q$3:$Q$5</c:f>
              <c:strCache>
                <c:ptCount val="1"/>
                <c:pt idx="0">
                  <c:v>ירושלים (כולל יהודה ושומרון)</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מחוזות!$L$6:$L$9</c:f>
              <c:strCache>
                <c:ptCount val="3"/>
                <c:pt idx="0">
                  <c:v>ינואר 2020</c:v>
                </c:pt>
                <c:pt idx="1">
                  <c:v>פברואר 2020</c:v>
                </c:pt>
                <c:pt idx="2">
                  <c:v>מרץ 2020</c:v>
                </c:pt>
              </c:strCache>
            </c:strRef>
          </c:cat>
          <c:val>
            <c:numRef>
              <c:f>מחוזות!$Q$6:$Q$9</c:f>
              <c:numCache>
                <c:formatCode>0.00%</c:formatCode>
                <c:ptCount val="3"/>
                <c:pt idx="0">
                  <c:v>0.11321309959221423</c:v>
                </c:pt>
                <c:pt idx="1">
                  <c:v>0.10637886348690573</c:v>
                </c:pt>
                <c:pt idx="2">
                  <c:v>0.15440564337768969</c:v>
                </c:pt>
              </c:numCache>
            </c:numRef>
          </c:val>
          <c:extLst>
            <c:ext xmlns:c16="http://schemas.microsoft.com/office/drawing/2014/chart" uri="{C3380CC4-5D6E-409C-BE32-E72D297353CC}">
              <c16:uniqueId val="{00000004-0926-4675-8687-653514A2D760}"/>
            </c:ext>
          </c:extLst>
        </c:ser>
        <c:ser>
          <c:idx val="5"/>
          <c:order val="5"/>
          <c:tx>
            <c:strRef>
              <c:f>מחוזות!$R$3:$R$5</c:f>
              <c:strCache>
                <c:ptCount val="1"/>
                <c:pt idx="0">
                  <c:v>הדרום</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מחוזות!$L$6:$L$9</c:f>
              <c:strCache>
                <c:ptCount val="3"/>
                <c:pt idx="0">
                  <c:v>ינואר 2020</c:v>
                </c:pt>
                <c:pt idx="1">
                  <c:v>פברואר 2020</c:v>
                </c:pt>
                <c:pt idx="2">
                  <c:v>מרץ 2020</c:v>
                </c:pt>
              </c:strCache>
            </c:strRef>
          </c:cat>
          <c:val>
            <c:numRef>
              <c:f>מחוזות!$R$6:$R$9</c:f>
              <c:numCache>
                <c:formatCode>0.00%</c:formatCode>
                <c:ptCount val="3"/>
                <c:pt idx="0">
                  <c:v>0.17013494766048681</c:v>
                </c:pt>
                <c:pt idx="1">
                  <c:v>0.18018645313527523</c:v>
                </c:pt>
                <c:pt idx="2">
                  <c:v>0.13790569518566909</c:v>
                </c:pt>
              </c:numCache>
            </c:numRef>
          </c:val>
          <c:extLst>
            <c:ext xmlns:c16="http://schemas.microsoft.com/office/drawing/2014/chart" uri="{C3380CC4-5D6E-409C-BE32-E72D297353CC}">
              <c16:uniqueId val="{00000005-0926-4675-8687-653514A2D760}"/>
            </c:ext>
          </c:extLst>
        </c:ser>
        <c:dLbls>
          <c:showLegendKey val="0"/>
          <c:showVal val="0"/>
          <c:showCatName val="0"/>
          <c:showSerName val="0"/>
          <c:showPercent val="0"/>
          <c:showBubbleSize val="0"/>
        </c:dLbls>
        <c:gapWidth val="150"/>
        <c:overlap val="100"/>
        <c:axId val="426323584"/>
        <c:axId val="281804288"/>
      </c:barChart>
      <c:catAx>
        <c:axId val="42632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281804288"/>
        <c:crosses val="autoZero"/>
        <c:auto val="1"/>
        <c:lblAlgn val="ctr"/>
        <c:lblOffset val="100"/>
        <c:noMultiLvlLbl val="0"/>
      </c:catAx>
      <c:valAx>
        <c:axId val="28180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426323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'ישובים גדולים'!$P$1</c:f>
              <c:strCache>
                <c:ptCount val="1"/>
                <c:pt idx="0">
                  <c:v>שיעור אבטלה בישוב מרץ 2020</c:v>
                </c:pt>
              </c:strCache>
            </c:strRef>
          </c:tx>
          <c:spPr>
            <a:solidFill>
              <a:schemeClr val="accent1"/>
            </a:solidFill>
            <a:ln w="38100">
              <a:noFill/>
            </a:ln>
            <a:effectLst/>
          </c:spPr>
          <c:invertIfNegative val="0"/>
          <c:dLbls>
            <c:numFmt formatCode="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'ישובים גדולים'!$D$2:$D$35</c:f>
              <c:strCache>
                <c:ptCount val="34"/>
                <c:pt idx="0">
                  <c:v>אילת</c:v>
                </c:pt>
                <c:pt idx="1">
                  <c:v>ביתר עילית</c:v>
                </c:pt>
                <c:pt idx="2">
                  <c:v>נצרת</c:v>
                </c:pt>
                <c:pt idx="3">
                  <c:v>מודיעין עילית</c:v>
                </c:pt>
                <c:pt idx="4">
                  <c:v>בני ברק</c:v>
                </c:pt>
                <c:pt idx="5">
                  <c:v>רהט</c:v>
                </c:pt>
                <c:pt idx="6">
                  <c:v>אום אל-פחם</c:v>
                </c:pt>
                <c:pt idx="7">
                  <c:v>בית שמש</c:v>
                </c:pt>
                <c:pt idx="8">
                  <c:v>לוד</c:v>
                </c:pt>
                <c:pt idx="9">
                  <c:v>בת ים</c:v>
                </c:pt>
                <c:pt idx="10">
                  <c:v>ירושלים</c:v>
                </c:pt>
                <c:pt idx="11">
                  <c:v>רמלה</c:v>
                </c:pt>
                <c:pt idx="12">
                  <c:v>קריית גת</c:v>
                </c:pt>
                <c:pt idx="13">
                  <c:v>נתניה</c:v>
                </c:pt>
                <c:pt idx="14">
                  <c:v>נהרייה</c:v>
                </c:pt>
                <c:pt idx="15">
                  <c:v>אשדוד</c:v>
                </c:pt>
                <c:pt idx="16">
                  <c:v>ראש העין</c:v>
                </c:pt>
                <c:pt idx="17">
                  <c:v>חולון</c:v>
                </c:pt>
                <c:pt idx="18">
                  <c:v>ראשון לציון</c:v>
                </c:pt>
                <c:pt idx="19">
                  <c:v>חדרה</c:v>
                </c:pt>
                <c:pt idx="20">
                  <c:v>אשקלון</c:v>
                </c:pt>
                <c:pt idx="21">
                  <c:v>פתח תקווה</c:v>
                </c:pt>
                <c:pt idx="22">
                  <c:v>חיפה</c:v>
                </c:pt>
                <c:pt idx="23">
                  <c:v>באר שבע</c:v>
                </c:pt>
                <c:pt idx="24">
                  <c:v>תל אביב -יפו</c:v>
                </c:pt>
                <c:pt idx="25">
                  <c:v>קריית אתא</c:v>
                </c:pt>
                <c:pt idx="26">
                  <c:v>רמת גן</c:v>
                </c:pt>
                <c:pt idx="27">
                  <c:v>רחובות</c:v>
                </c:pt>
                <c:pt idx="28">
                  <c:v>הרצלייה</c:v>
                </c:pt>
                <c:pt idx="29">
                  <c:v>רעננה</c:v>
                </c:pt>
                <c:pt idx="30">
                  <c:v>הוד השרון</c:v>
                </c:pt>
                <c:pt idx="31">
                  <c:v>כפר סבא</c:v>
                </c:pt>
                <c:pt idx="32">
                  <c:v>גבעתיים</c:v>
                </c:pt>
                <c:pt idx="33">
                  <c:v>מודיעין-מכבים-רעות*</c:v>
                </c:pt>
              </c:strCache>
            </c:strRef>
          </c:cat>
          <c:val>
            <c:numRef>
              <c:f>'ישובים גדולים'!$P$2:$P$31</c:f>
              <c:numCache>
                <c:formatCode>0.0%</c:formatCode>
                <c:ptCount val="30"/>
                <c:pt idx="0">
                  <c:v>0.69273522582317315</c:v>
                </c:pt>
                <c:pt idx="1">
                  <c:v>0.52091391984604218</c:v>
                </c:pt>
                <c:pt idx="2">
                  <c:v>0.4658146674097467</c:v>
                </c:pt>
                <c:pt idx="3">
                  <c:v>0.34939539313958762</c:v>
                </c:pt>
                <c:pt idx="4">
                  <c:v>0.34161879779969229</c:v>
                </c:pt>
                <c:pt idx="5">
                  <c:v>0.33429657919337086</c:v>
                </c:pt>
                <c:pt idx="6">
                  <c:v>0.30594245196769038</c:v>
                </c:pt>
                <c:pt idx="7">
                  <c:v>0.29148615481589019</c:v>
                </c:pt>
                <c:pt idx="8">
                  <c:v>0.27928953517172506</c:v>
                </c:pt>
                <c:pt idx="9">
                  <c:v>0.26448524486413527</c:v>
                </c:pt>
                <c:pt idx="10">
                  <c:v>0.26399606617199645</c:v>
                </c:pt>
                <c:pt idx="11">
                  <c:v>0.26152873021703948</c:v>
                </c:pt>
                <c:pt idx="12">
                  <c:v>0.25344515059382772</c:v>
                </c:pt>
                <c:pt idx="13">
                  <c:v>0.2529686815422707</c:v>
                </c:pt>
                <c:pt idx="14">
                  <c:v>0.24853566141552894</c:v>
                </c:pt>
                <c:pt idx="15">
                  <c:v>0.24794828129896918</c:v>
                </c:pt>
                <c:pt idx="16">
                  <c:v>0.24330002994606389</c:v>
                </c:pt>
                <c:pt idx="17">
                  <c:v>0.23420853792161789</c:v>
                </c:pt>
                <c:pt idx="18">
                  <c:v>0.23366422088626004</c:v>
                </c:pt>
                <c:pt idx="19">
                  <c:v>0.2327055656082018</c:v>
                </c:pt>
                <c:pt idx="20">
                  <c:v>0.23208237164427692</c:v>
                </c:pt>
                <c:pt idx="21">
                  <c:v>0.21699032232878279</c:v>
                </c:pt>
                <c:pt idx="22">
                  <c:v>0.21559066211566699</c:v>
                </c:pt>
                <c:pt idx="23">
                  <c:v>0.21386227463471966</c:v>
                </c:pt>
                <c:pt idx="24">
                  <c:v>0.21361722783830636</c:v>
                </c:pt>
                <c:pt idx="25">
                  <c:v>0.21316559140637883</c:v>
                </c:pt>
                <c:pt idx="26">
                  <c:v>0.21205711111595352</c:v>
                </c:pt>
                <c:pt idx="27">
                  <c:v>0.20260890207586132</c:v>
                </c:pt>
                <c:pt idx="28">
                  <c:v>0.19240291884094027</c:v>
                </c:pt>
                <c:pt idx="29">
                  <c:v>0.18361146409696327</c:v>
                </c:pt>
              </c:numCache>
            </c:numRef>
          </c:val>
          <c:extLst>
            <c:ext xmlns:c16="http://schemas.microsoft.com/office/drawing/2014/chart" uri="{C3380CC4-5D6E-409C-BE32-E72D297353CC}">
              <c16:uniqueId val="{00000000-9497-4017-AB5F-7ADC90591A79}"/>
            </c:ext>
          </c:extLst>
        </c:ser>
        <c:ser>
          <c:idx val="1"/>
          <c:order val="1"/>
          <c:tx>
            <c:strRef>
              <c:f>'ישובים גדולים'!$N$1</c:f>
              <c:strCache>
                <c:ptCount val="1"/>
                <c:pt idx="0">
                  <c:v>שיעור אבטלה ביישוב ינואר 2020</c:v>
                </c:pt>
              </c:strCache>
            </c:strRef>
          </c:tx>
          <c:spPr>
            <a:solidFill>
              <a:schemeClr val="accent2"/>
            </a:solidFill>
            <a:ln w="57150">
              <a:noFill/>
            </a:ln>
            <a:effectLst/>
          </c:spPr>
          <c:invertIfNegative val="0"/>
          <c:cat>
            <c:strRef>
              <c:f>'ישובים גדולים'!$D$2:$D$35</c:f>
              <c:strCache>
                <c:ptCount val="34"/>
                <c:pt idx="0">
                  <c:v>אילת</c:v>
                </c:pt>
                <c:pt idx="1">
                  <c:v>ביתר עילית</c:v>
                </c:pt>
                <c:pt idx="2">
                  <c:v>נצרת</c:v>
                </c:pt>
                <c:pt idx="3">
                  <c:v>מודיעין עילית</c:v>
                </c:pt>
                <c:pt idx="4">
                  <c:v>בני ברק</c:v>
                </c:pt>
                <c:pt idx="5">
                  <c:v>רהט</c:v>
                </c:pt>
                <c:pt idx="6">
                  <c:v>אום אל-פחם</c:v>
                </c:pt>
                <c:pt idx="7">
                  <c:v>בית שמש</c:v>
                </c:pt>
                <c:pt idx="8">
                  <c:v>לוד</c:v>
                </c:pt>
                <c:pt idx="9">
                  <c:v>בת ים</c:v>
                </c:pt>
                <c:pt idx="10">
                  <c:v>ירושלים</c:v>
                </c:pt>
                <c:pt idx="11">
                  <c:v>רמלה</c:v>
                </c:pt>
                <c:pt idx="12">
                  <c:v>קריית גת</c:v>
                </c:pt>
                <c:pt idx="13">
                  <c:v>נתניה</c:v>
                </c:pt>
                <c:pt idx="14">
                  <c:v>נהרייה</c:v>
                </c:pt>
                <c:pt idx="15">
                  <c:v>אשדוד</c:v>
                </c:pt>
                <c:pt idx="16">
                  <c:v>ראש העין</c:v>
                </c:pt>
                <c:pt idx="17">
                  <c:v>חולון</c:v>
                </c:pt>
                <c:pt idx="18">
                  <c:v>ראשון לציון</c:v>
                </c:pt>
                <c:pt idx="19">
                  <c:v>חדרה</c:v>
                </c:pt>
                <c:pt idx="20">
                  <c:v>אשקלון</c:v>
                </c:pt>
                <c:pt idx="21">
                  <c:v>פתח תקווה</c:v>
                </c:pt>
                <c:pt idx="22">
                  <c:v>חיפה</c:v>
                </c:pt>
                <c:pt idx="23">
                  <c:v>באר שבע</c:v>
                </c:pt>
                <c:pt idx="24">
                  <c:v>תל אביב -יפו</c:v>
                </c:pt>
                <c:pt idx="25">
                  <c:v>קריית אתא</c:v>
                </c:pt>
                <c:pt idx="26">
                  <c:v>רמת גן</c:v>
                </c:pt>
                <c:pt idx="27">
                  <c:v>רחובות</c:v>
                </c:pt>
                <c:pt idx="28">
                  <c:v>הרצלייה</c:v>
                </c:pt>
                <c:pt idx="29">
                  <c:v>רעננה</c:v>
                </c:pt>
                <c:pt idx="30">
                  <c:v>הוד השרון</c:v>
                </c:pt>
                <c:pt idx="31">
                  <c:v>כפר סבא</c:v>
                </c:pt>
                <c:pt idx="32">
                  <c:v>גבעתיים</c:v>
                </c:pt>
                <c:pt idx="33">
                  <c:v>מודיעין-מכבים-רעות*</c:v>
                </c:pt>
              </c:strCache>
            </c:strRef>
          </c:cat>
          <c:val>
            <c:numRef>
              <c:f>'ישובים גדולים'!$N$2:$N$31</c:f>
              <c:numCache>
                <c:formatCode>0.0%</c:formatCode>
                <c:ptCount val="30"/>
                <c:pt idx="0">
                  <c:v>3.3300000000000003E-2</c:v>
                </c:pt>
                <c:pt idx="1">
                  <c:v>3.32E-2</c:v>
                </c:pt>
                <c:pt idx="2">
                  <c:v>6.3E-2</c:v>
                </c:pt>
                <c:pt idx="3">
                  <c:v>2.5499999999999998E-2</c:v>
                </c:pt>
                <c:pt idx="4">
                  <c:v>2.3E-2</c:v>
                </c:pt>
                <c:pt idx="5">
                  <c:v>9.5199999999999993E-2</c:v>
                </c:pt>
                <c:pt idx="6">
                  <c:v>8.9700000000000002E-2</c:v>
                </c:pt>
                <c:pt idx="7">
                  <c:v>3.4599999999999999E-2</c:v>
                </c:pt>
                <c:pt idx="8">
                  <c:v>4.1100000000000005E-2</c:v>
                </c:pt>
                <c:pt idx="9">
                  <c:v>3.4000000000000002E-2</c:v>
                </c:pt>
                <c:pt idx="10">
                  <c:v>3.4700000000000002E-2</c:v>
                </c:pt>
                <c:pt idx="11">
                  <c:v>3.3700000000000001E-2</c:v>
                </c:pt>
                <c:pt idx="12">
                  <c:v>5.5199999999999999E-2</c:v>
                </c:pt>
                <c:pt idx="13">
                  <c:v>3.27E-2</c:v>
                </c:pt>
                <c:pt idx="14">
                  <c:v>5.1399999999999994E-2</c:v>
                </c:pt>
                <c:pt idx="15">
                  <c:v>4.0899999999999999E-2</c:v>
                </c:pt>
                <c:pt idx="16">
                  <c:v>3.4799999999999998E-2</c:v>
                </c:pt>
                <c:pt idx="17">
                  <c:v>2.8199999999999999E-2</c:v>
                </c:pt>
                <c:pt idx="18">
                  <c:v>2.63E-2</c:v>
                </c:pt>
                <c:pt idx="19">
                  <c:v>3.7599999999999995E-2</c:v>
                </c:pt>
                <c:pt idx="20">
                  <c:v>4.2300000000000004E-2</c:v>
                </c:pt>
                <c:pt idx="21">
                  <c:v>2.64E-2</c:v>
                </c:pt>
                <c:pt idx="22">
                  <c:v>3.44E-2</c:v>
                </c:pt>
                <c:pt idx="23">
                  <c:v>4.4999999999999998E-2</c:v>
                </c:pt>
                <c:pt idx="24">
                  <c:v>2.64E-2</c:v>
                </c:pt>
                <c:pt idx="25">
                  <c:v>3.8100000000000002E-2</c:v>
                </c:pt>
                <c:pt idx="26">
                  <c:v>2.3599999999999999E-2</c:v>
                </c:pt>
                <c:pt idx="27">
                  <c:v>2.63E-2</c:v>
                </c:pt>
                <c:pt idx="28">
                  <c:v>2.1499999999999998E-2</c:v>
                </c:pt>
                <c:pt idx="29">
                  <c:v>1.9299999999999998E-2</c:v>
                </c:pt>
              </c:numCache>
            </c:numRef>
          </c:val>
          <c:extLst>
            <c:ext xmlns:c16="http://schemas.microsoft.com/office/drawing/2014/chart" uri="{C3380CC4-5D6E-409C-BE32-E72D297353CC}">
              <c16:uniqueId val="{00000001-9497-4017-AB5F-7ADC90591A79}"/>
            </c:ext>
          </c:extLst>
        </c:ser>
        <c:dLbls>
          <c:showLegendKey val="0"/>
          <c:showVal val="0"/>
          <c:showCatName val="0"/>
          <c:showSerName val="0"/>
          <c:showPercent val="0"/>
          <c:showBubbleSize val="0"/>
        </c:dLbls>
        <c:gapWidth val="25"/>
        <c:overlap val="-25"/>
        <c:axId val="1670003872"/>
        <c:axId val="1080943312"/>
      </c:barChart>
      <c:catAx>
        <c:axId val="167000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80943312"/>
        <c:crosses val="autoZero"/>
        <c:auto val="1"/>
        <c:lblAlgn val="ctr"/>
        <c:lblOffset val="100"/>
        <c:noMultiLvlLbl val="0"/>
      </c:catAx>
      <c:valAx>
        <c:axId val="10809433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70003872"/>
        <c:crosses val="autoZero"/>
        <c:crossBetween val="between"/>
      </c:valAx>
      <c:spPr>
        <a:noFill/>
        <a:ln w="381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sql קורונה לדופק שוק עבודה.xlsx]דת!PivotTable4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939063867016625"/>
          <c:y val="0.11574074074074074"/>
          <c:w val="0.82005380577427833"/>
          <c:h val="0.77982283464566926"/>
        </c:manualLayout>
      </c:layout>
      <c:barChart>
        <c:barDir val="col"/>
        <c:grouping val="percentStacked"/>
        <c:varyColors val="0"/>
        <c:ser>
          <c:idx val="0"/>
          <c:order val="0"/>
          <c:tx>
            <c:strRef>
              <c:f>דת!$M$1:$M$3</c:f>
              <c:strCache>
                <c:ptCount val="1"/>
                <c:pt idx="0">
                  <c:v>יהודים ואחרים</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דת!$L$4:$L$7</c:f>
              <c:strCache>
                <c:ptCount val="3"/>
                <c:pt idx="0">
                  <c:v>ינואר 2020</c:v>
                </c:pt>
                <c:pt idx="1">
                  <c:v>פברואר 2020</c:v>
                </c:pt>
                <c:pt idx="2">
                  <c:v>מרץ 2020</c:v>
                </c:pt>
              </c:strCache>
            </c:strRef>
          </c:cat>
          <c:val>
            <c:numRef>
              <c:f>דת!$M$4:$M$7</c:f>
              <c:numCache>
                <c:formatCode>0.00%</c:formatCode>
                <c:ptCount val="3"/>
                <c:pt idx="0">
                  <c:v>0.80375677606420981</c:v>
                </c:pt>
                <c:pt idx="1">
                  <c:v>0.78653466878069533</c:v>
                </c:pt>
                <c:pt idx="2">
                  <c:v>0.82564881790262645</c:v>
                </c:pt>
              </c:numCache>
            </c:numRef>
          </c:val>
          <c:extLst>
            <c:ext xmlns:c16="http://schemas.microsoft.com/office/drawing/2014/chart" uri="{C3380CC4-5D6E-409C-BE32-E72D297353CC}">
              <c16:uniqueId val="{00000000-487E-4092-B11D-27E53A47952C}"/>
            </c:ext>
          </c:extLst>
        </c:ser>
        <c:ser>
          <c:idx val="1"/>
          <c:order val="1"/>
          <c:tx>
            <c:strRef>
              <c:f>דת!$N$1:$N$3</c:f>
              <c:strCache>
                <c:ptCount val="1"/>
                <c:pt idx="0">
                  <c:v>מוסלמים, נוצרים ודרוזים</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דת!$L$4:$L$7</c:f>
              <c:strCache>
                <c:ptCount val="3"/>
                <c:pt idx="0">
                  <c:v>ינואר 2020</c:v>
                </c:pt>
                <c:pt idx="1">
                  <c:v>פברואר 2020</c:v>
                </c:pt>
                <c:pt idx="2">
                  <c:v>מרץ 2020</c:v>
                </c:pt>
              </c:strCache>
            </c:strRef>
          </c:cat>
          <c:val>
            <c:numRef>
              <c:f>דת!$N$4:$N$7</c:f>
              <c:numCache>
                <c:formatCode>0.00%</c:formatCode>
                <c:ptCount val="3"/>
                <c:pt idx="0">
                  <c:v>0.19624322393579022</c:v>
                </c:pt>
                <c:pt idx="1">
                  <c:v>0.21346533121930469</c:v>
                </c:pt>
                <c:pt idx="2">
                  <c:v>0.17435118209737355</c:v>
                </c:pt>
              </c:numCache>
            </c:numRef>
          </c:val>
          <c:extLst>
            <c:ext xmlns:c16="http://schemas.microsoft.com/office/drawing/2014/chart" uri="{C3380CC4-5D6E-409C-BE32-E72D297353CC}">
              <c16:uniqueId val="{00000001-487E-4092-B11D-27E53A47952C}"/>
            </c:ext>
          </c:extLst>
        </c:ser>
        <c:dLbls>
          <c:showLegendKey val="0"/>
          <c:showVal val="0"/>
          <c:showCatName val="0"/>
          <c:showSerName val="0"/>
          <c:showPercent val="0"/>
          <c:showBubbleSize val="0"/>
        </c:dLbls>
        <c:gapWidth val="150"/>
        <c:overlap val="100"/>
        <c:axId val="2018134704"/>
        <c:axId val="506341328"/>
      </c:barChart>
      <c:catAx>
        <c:axId val="201813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506341328"/>
        <c:crosses val="autoZero"/>
        <c:auto val="1"/>
        <c:lblAlgn val="ctr"/>
        <c:lblOffset val="100"/>
        <c:noMultiLvlLbl val="0"/>
      </c:catAx>
      <c:valAx>
        <c:axId val="506341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2018134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גיליון1!$H$4</c:f>
              <c:strCache>
                <c:ptCount val="1"/>
                <c:pt idx="0">
                  <c:v>ישראל </c:v>
                </c:pt>
              </c:strCache>
            </c:strRef>
          </c:tx>
          <c:spPr>
            <a:solidFill>
              <a:schemeClr val="accent1">
                <a:lumMod val="60000"/>
                <a:lumOff val="40000"/>
              </a:schemeClr>
            </a:solidFill>
            <a:ln>
              <a:noFill/>
            </a:ln>
            <a:effectLst/>
          </c:spPr>
          <c:invertIfNegative val="0"/>
          <c:cat>
            <c:strRef>
              <c:f>גיליון1!$I$2:$L$2</c:f>
              <c:strCache>
                <c:ptCount val="4"/>
                <c:pt idx="0">
                  <c:v>1-7.3.2020</c:v>
                </c:pt>
                <c:pt idx="1">
                  <c:v>8-14.3.2020</c:v>
                </c:pt>
                <c:pt idx="2">
                  <c:v>15-21.3.2020</c:v>
                </c:pt>
                <c:pt idx="3">
                  <c:v>22-28.3.2020</c:v>
                </c:pt>
              </c:strCache>
            </c:strRef>
          </c:cat>
          <c:val>
            <c:numRef>
              <c:f>גיליון1!$I$4:$L$4</c:f>
              <c:numCache>
                <c:formatCode>_ * #,##0.0_ ;_ * \-#,##0.0_ ;_ * "-"??_ ;_ @_ </c:formatCode>
                <c:ptCount val="4"/>
                <c:pt idx="0">
                  <c:v>1</c:v>
                </c:pt>
                <c:pt idx="1">
                  <c:v>1.5457708458308339</c:v>
                </c:pt>
                <c:pt idx="2">
                  <c:v>58.392441511697662</c:v>
                </c:pt>
                <c:pt idx="3">
                  <c:v>30.283623275344929</c:v>
                </c:pt>
              </c:numCache>
            </c:numRef>
          </c:val>
          <c:extLst>
            <c:ext xmlns:c16="http://schemas.microsoft.com/office/drawing/2014/chart" uri="{C3380CC4-5D6E-409C-BE32-E72D297353CC}">
              <c16:uniqueId val="{00000000-FFE5-4A60-A223-0AF930ECFCCB}"/>
            </c:ext>
          </c:extLst>
        </c:ser>
        <c:ser>
          <c:idx val="1"/>
          <c:order val="1"/>
          <c:tx>
            <c:strRef>
              <c:f>גיליון1!$H$3</c:f>
              <c:strCache>
                <c:ptCount val="1"/>
                <c:pt idx="0">
                  <c:v>ארה"ב</c:v>
                </c:pt>
              </c:strCache>
            </c:strRef>
          </c:tx>
          <c:spPr>
            <a:solidFill>
              <a:srgbClr val="FF7D7D"/>
            </a:solidFill>
            <a:ln>
              <a:noFill/>
            </a:ln>
            <a:effectLst/>
          </c:spPr>
          <c:invertIfNegative val="0"/>
          <c:cat>
            <c:strRef>
              <c:f>גיליון1!$I$2:$L$2</c:f>
              <c:strCache>
                <c:ptCount val="4"/>
                <c:pt idx="0">
                  <c:v>1-7.3.2020</c:v>
                </c:pt>
                <c:pt idx="1">
                  <c:v>8-14.3.2020</c:v>
                </c:pt>
                <c:pt idx="2">
                  <c:v>15-21.3.2020</c:v>
                </c:pt>
                <c:pt idx="3">
                  <c:v>22-28.3.2020</c:v>
                </c:pt>
              </c:strCache>
            </c:strRef>
          </c:cat>
          <c:val>
            <c:numRef>
              <c:f>גיליון1!$I$3:$L$3</c:f>
              <c:numCache>
                <c:formatCode>_ * #,##0.0_ ;_ * \-#,##0.0_ ;_ * "-"??_ ;_ @_ </c:formatCode>
                <c:ptCount val="4"/>
                <c:pt idx="0">
                  <c:v>1</c:v>
                </c:pt>
                <c:pt idx="1">
                  <c:v>1.3364928909952607</c:v>
                </c:pt>
                <c:pt idx="2">
                  <c:v>15.672985781990521</c:v>
                </c:pt>
                <c:pt idx="3">
                  <c:v>31.507109004739338</c:v>
                </c:pt>
              </c:numCache>
            </c:numRef>
          </c:val>
          <c:extLst>
            <c:ext xmlns:c16="http://schemas.microsoft.com/office/drawing/2014/chart" uri="{C3380CC4-5D6E-409C-BE32-E72D297353CC}">
              <c16:uniqueId val="{00000001-FFE5-4A60-A223-0AF930ECFCCB}"/>
            </c:ext>
          </c:extLst>
        </c:ser>
        <c:dLbls>
          <c:showLegendKey val="0"/>
          <c:showVal val="0"/>
          <c:showCatName val="0"/>
          <c:showSerName val="0"/>
          <c:showPercent val="0"/>
          <c:showBubbleSize val="0"/>
        </c:dLbls>
        <c:gapWidth val="219"/>
        <c:overlap val="-27"/>
        <c:axId val="1198478800"/>
        <c:axId val="1200786016"/>
      </c:barChart>
      <c:lineChart>
        <c:grouping val="standard"/>
        <c:varyColors val="0"/>
        <c:ser>
          <c:idx val="2"/>
          <c:order val="2"/>
          <c:tx>
            <c:strRef>
              <c:f>גיליון1!$H$8</c:f>
              <c:strCache>
                <c:ptCount val="1"/>
                <c:pt idx="0">
                  <c:v>ישראל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גיליון1!$I$2:$L$2</c:f>
              <c:strCache>
                <c:ptCount val="4"/>
                <c:pt idx="0">
                  <c:v>1-7.3.2020</c:v>
                </c:pt>
                <c:pt idx="1">
                  <c:v>8-14.3.2020</c:v>
                </c:pt>
                <c:pt idx="2">
                  <c:v>15-21.3.2020</c:v>
                </c:pt>
                <c:pt idx="3">
                  <c:v>22-28.3.2020</c:v>
                </c:pt>
              </c:strCache>
            </c:strRef>
          </c:cat>
          <c:val>
            <c:numRef>
              <c:f>גיליון1!$I$8:$L$8</c:f>
              <c:numCache>
                <c:formatCode>_ * #,##0.0_ ;_ * \-#,##0.0_ ;_ * "-"??_ ;_ @_ </c:formatCode>
                <c:ptCount val="4"/>
                <c:pt idx="0">
                  <c:v>1</c:v>
                </c:pt>
                <c:pt idx="1">
                  <c:v>2.5457708458308339</c:v>
                </c:pt>
                <c:pt idx="2">
                  <c:v>60.938212357528492</c:v>
                </c:pt>
                <c:pt idx="3">
                  <c:v>91.221835632873422</c:v>
                </c:pt>
              </c:numCache>
            </c:numRef>
          </c:val>
          <c:smooth val="0"/>
          <c:extLst>
            <c:ext xmlns:c16="http://schemas.microsoft.com/office/drawing/2014/chart" uri="{C3380CC4-5D6E-409C-BE32-E72D297353CC}">
              <c16:uniqueId val="{00000002-FFE5-4A60-A223-0AF930ECFCCB}"/>
            </c:ext>
          </c:extLst>
        </c:ser>
        <c:ser>
          <c:idx val="3"/>
          <c:order val="3"/>
          <c:tx>
            <c:strRef>
              <c:f>גיליון1!$H$7</c:f>
              <c:strCache>
                <c:ptCount val="1"/>
                <c:pt idx="0">
                  <c:v>ארה"ב</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גיליון1!$I$2:$L$2</c:f>
              <c:strCache>
                <c:ptCount val="4"/>
                <c:pt idx="0">
                  <c:v>1-7.3.2020</c:v>
                </c:pt>
                <c:pt idx="1">
                  <c:v>8-14.3.2020</c:v>
                </c:pt>
                <c:pt idx="2">
                  <c:v>15-21.3.2020</c:v>
                </c:pt>
                <c:pt idx="3">
                  <c:v>22-28.3.2020</c:v>
                </c:pt>
              </c:strCache>
            </c:strRef>
          </c:cat>
          <c:val>
            <c:numRef>
              <c:f>גיליון1!$I$7:$L$7</c:f>
              <c:numCache>
                <c:formatCode>_ * #,##0.0_ ;_ * \-#,##0.0_ ;_ * "-"??_ ;_ @_ </c:formatCode>
                <c:ptCount val="4"/>
                <c:pt idx="0">
                  <c:v>1</c:v>
                </c:pt>
                <c:pt idx="1">
                  <c:v>2.3364928909952605</c:v>
                </c:pt>
                <c:pt idx="2">
                  <c:v>18.009478672985782</c:v>
                </c:pt>
                <c:pt idx="3">
                  <c:v>49.51658767772512</c:v>
                </c:pt>
              </c:numCache>
            </c:numRef>
          </c:val>
          <c:smooth val="0"/>
          <c:extLst>
            <c:ext xmlns:c16="http://schemas.microsoft.com/office/drawing/2014/chart" uri="{C3380CC4-5D6E-409C-BE32-E72D297353CC}">
              <c16:uniqueId val="{00000003-FFE5-4A60-A223-0AF930ECFCCB}"/>
            </c:ext>
          </c:extLst>
        </c:ser>
        <c:dLbls>
          <c:showLegendKey val="0"/>
          <c:showVal val="0"/>
          <c:showCatName val="0"/>
          <c:showSerName val="0"/>
          <c:showPercent val="0"/>
          <c:showBubbleSize val="0"/>
        </c:dLbls>
        <c:marker val="1"/>
        <c:smooth val="0"/>
        <c:axId val="1198478800"/>
        <c:axId val="1200786016"/>
      </c:lineChart>
      <c:catAx>
        <c:axId val="119847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200786016"/>
        <c:crosses val="autoZero"/>
        <c:auto val="1"/>
        <c:lblAlgn val="ctr"/>
        <c:lblOffset val="100"/>
        <c:noMultiLvlLbl val="0"/>
      </c:catAx>
      <c:valAx>
        <c:axId val="1200786016"/>
        <c:scaling>
          <c:orientation val="minMax"/>
        </c:scaling>
        <c:delete val="0"/>
        <c:axPos val="l"/>
        <c:majorGridlines>
          <c:spPr>
            <a:ln w="9525" cap="flat" cmpd="sng" algn="ctr">
              <a:solidFill>
                <a:schemeClr val="tx1">
                  <a:lumMod val="15000"/>
                  <a:lumOff val="85000"/>
                </a:schemeClr>
              </a:solidFill>
              <a:round/>
            </a:ln>
            <a:effectLst/>
          </c:spPr>
        </c:majorGridlines>
        <c:numFmt formatCode="_ * #,##0.0_ ;_ * \-#,##0.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198478800"/>
        <c:crosses val="autoZero"/>
        <c:crossBetween val="between"/>
      </c:valAx>
      <c:spPr>
        <a:noFill/>
        <a:ln>
          <a:noFill/>
        </a:ln>
        <a:effectLst/>
      </c:spPr>
    </c:plotArea>
    <c:legend>
      <c:legendPos val="t"/>
      <c:legendEntry>
        <c:idx val="0"/>
        <c:delete val="1"/>
      </c:legendEntry>
      <c:legendEntry>
        <c:idx val="1"/>
        <c:delete val="1"/>
      </c:legendEntry>
      <c:layout>
        <c:manualLayout>
          <c:xMode val="edge"/>
          <c:yMode val="edge"/>
          <c:x val="0.21510848643919511"/>
          <c:y val="2.7777777777777776E-2"/>
          <c:w val="0.5558941382327209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[למס 202003.xlsx]שקף 1!pivottable1</c:name>
    <c:fmtId val="115"/>
  </c:pivotSource>
  <c:chart>
    <c:autoTitleDeleted val="1"/>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2"/>
            </a:solidFill>
            <a:round/>
          </a:ln>
          <a:effectLst/>
        </c:spPr>
        <c:marker>
          <c:symbol val="none"/>
        </c:marker>
      </c:pivotFmt>
      <c:pivotFmt>
        <c:idx val="9"/>
        <c:spPr>
          <a:solidFill>
            <a:schemeClr val="accent1"/>
          </a:solidFill>
          <a:ln w="28575" cap="rnd">
            <a:solidFill>
              <a:schemeClr val="accent2"/>
            </a:solidFill>
            <a:round/>
          </a:ln>
          <a:effectLst/>
        </c:spPr>
        <c:marker>
          <c:symbol val="none"/>
        </c:marker>
      </c:pivotFmt>
      <c:pivotFmt>
        <c:idx val="10"/>
        <c:spPr>
          <a:solidFill>
            <a:schemeClr val="accent1"/>
          </a:solidFill>
          <a:ln w="28575" cap="rnd">
            <a:solidFill>
              <a:schemeClr val="accent2"/>
            </a:solidFill>
            <a:round/>
          </a:ln>
          <a:effectLst/>
        </c:spPr>
        <c:marker>
          <c:symbol val="none"/>
        </c:marker>
      </c:pivotFmt>
      <c:pivotFmt>
        <c:idx val="11"/>
        <c:spPr>
          <a:solidFill>
            <a:schemeClr val="accent1"/>
          </a:solidFill>
          <a:ln w="28575" cap="rnd">
            <a:solidFill>
              <a:schemeClr val="accent1"/>
            </a:solidFill>
            <a:round/>
          </a:ln>
          <a:effectLst/>
        </c:spPr>
        <c:marker>
          <c:symbol val="none"/>
        </c:marker>
        <c:dLbl>
          <c:idx val="0"/>
          <c:layout>
            <c:manualLayout>
              <c:x val="0"/>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layout>
            <c:manualLayout>
              <c:x val="-3.921568627450972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layout>
            <c:manualLayout>
              <c:x val="-2.3068050749712496E-3"/>
              <c:y val="-5.555555555555555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layout>
            <c:manualLayout>
              <c:x val="-8.4581875651897525E-17"/>
              <c:y val="-6.481481481481481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layout>
            <c:manualLayout>
              <c:x val="-4.6136101499423725E-3"/>
              <c:y val="-5.55555555555555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layout>
            <c:manualLayout>
              <c:x val="-2.3068050749712071E-3"/>
              <c:y val="-6.944444444444448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layout>
            <c:manualLayout>
              <c:x val="-4.6136101499423508E-3"/>
              <c:y val="-6.018518518518518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layout>
            <c:manualLayout>
              <c:x val="-4.6136101499423508E-3"/>
              <c:y val="-5.555555555555564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extLst>
        </c:dLbl>
      </c:pivotFmt>
      <c:pivotFmt>
        <c:idx val="20"/>
        <c:marker>
          <c:symbol val="none"/>
        </c:marker>
        <c:dLbl>
          <c:idx val="0"/>
          <c:layout>
            <c:manualLayout>
              <c:x val="-4.6136101499423508E-3"/>
              <c:y val="-6.018518518518518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pivotFmt>
      <c:pivotFmt>
        <c:idx val="22"/>
        <c:marker>
          <c:symbol val="none"/>
        </c:marker>
        <c:dLbl>
          <c:idx val="0"/>
          <c:layout>
            <c:manualLayout>
              <c:x val="-4.6136101499423725E-3"/>
              <c:y val="-5.55555555555555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pivotFmt>
      <c:pivotFmt>
        <c:idx val="24"/>
        <c:marker>
          <c:symbol val="none"/>
        </c:marker>
        <c:dLbl>
          <c:idx val="0"/>
          <c:layout>
            <c:manualLayout>
              <c:x val="-2.3068050749712496E-3"/>
              <c:y val="-5.555555555555555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dLbl>
          <c:idx val="0"/>
          <c:layout>
            <c:manualLayout>
              <c:x val="0"/>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extLst>
        </c:dLbl>
      </c:pivotFmt>
      <c:pivotFmt>
        <c:idx val="28"/>
        <c:marker>
          <c:symbol val="none"/>
        </c:marker>
        <c:dLbl>
          <c:idx val="0"/>
          <c:layout>
            <c:manualLayout>
              <c:x val="-4.6136101499423508E-3"/>
              <c:y val="-5.555555555555564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2"/>
            </a:solidFill>
            <a:round/>
          </a:ln>
          <a:effectLst/>
        </c:spPr>
        <c:marker>
          <c:symbol val="none"/>
        </c:marker>
      </c:pivotFmt>
      <c:pivotFmt>
        <c:idx val="30"/>
        <c:marker>
          <c:symbol val="none"/>
        </c:marker>
        <c:dLbl>
          <c:idx val="0"/>
          <c:layout>
            <c:manualLayout>
              <c:x val="-2.3068050749712071E-3"/>
              <c:y val="-6.944444444444448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2"/>
            </a:solidFill>
            <a:round/>
          </a:ln>
          <a:effectLst/>
        </c:spPr>
        <c:marker>
          <c:symbol val="none"/>
        </c:marker>
      </c:pivotFmt>
      <c:pivotFmt>
        <c:idx val="32"/>
        <c:marker>
          <c:symbol val="none"/>
        </c:marker>
        <c:dLbl>
          <c:idx val="0"/>
          <c:layout>
            <c:manualLayout>
              <c:x val="-8.4581875651897525E-17"/>
              <c:y val="-6.481481481481481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2"/>
            </a:solidFill>
            <a:round/>
          </a:ln>
          <a:effectLst/>
        </c:spPr>
        <c:marker>
          <c:symbol val="none"/>
        </c:marker>
      </c:pivotFmt>
      <c:pivotFmt>
        <c:idx val="34"/>
        <c:marker>
          <c:symbol val="none"/>
        </c:marker>
        <c:dLbl>
          <c:idx val="0"/>
          <c:layout>
            <c:manualLayout>
              <c:x val="-3.921568627450972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'שקף 1'!$B$1</c:f>
              <c:strCache>
                <c:ptCount val="1"/>
                <c:pt idx="0">
                  <c:v>סה"כ</c:v>
                </c:pt>
              </c:strCache>
            </c:strRef>
          </c:tx>
          <c:spPr>
            <a:ln w="28575" cap="rnd">
              <a:solidFill>
                <a:schemeClr val="accent1"/>
              </a:solidFill>
              <a:round/>
            </a:ln>
            <a:effectLst/>
          </c:spPr>
          <c:marker>
            <c:symbol val="none"/>
          </c:marker>
          <c:cat>
            <c:multiLvlStrRef>
              <c:f>'שקף 1'!$A$2:$A$45</c:f>
              <c:multiLvlStrCache>
                <c:ptCount val="39"/>
                <c:lvl>
                  <c:pt idx="0">
                    <c:v>ינו</c:v>
                  </c:pt>
                  <c:pt idx="1">
                    <c:v>פבר</c:v>
                  </c:pt>
                  <c:pt idx="2">
                    <c:v>מרץ</c:v>
                  </c:pt>
                  <c:pt idx="3">
                    <c:v>אפר</c:v>
                  </c:pt>
                  <c:pt idx="4">
                    <c:v>מאי</c:v>
                  </c:pt>
                  <c:pt idx="5">
                    <c:v>יונ</c:v>
                  </c:pt>
                  <c:pt idx="6">
                    <c:v>יול</c:v>
                  </c:pt>
                  <c:pt idx="7">
                    <c:v>אוג</c:v>
                  </c:pt>
                  <c:pt idx="8">
                    <c:v>ספט</c:v>
                  </c:pt>
                  <c:pt idx="9">
                    <c:v>אוק</c:v>
                  </c:pt>
                  <c:pt idx="10">
                    <c:v>נוב</c:v>
                  </c:pt>
                  <c:pt idx="11">
                    <c:v>דצמ</c:v>
                  </c:pt>
                  <c:pt idx="12">
                    <c:v>ינו</c:v>
                  </c:pt>
                  <c:pt idx="13">
                    <c:v>פבר</c:v>
                  </c:pt>
                  <c:pt idx="14">
                    <c:v>מרץ</c:v>
                  </c:pt>
                  <c:pt idx="15">
                    <c:v>אפר</c:v>
                  </c:pt>
                  <c:pt idx="16">
                    <c:v>מאי</c:v>
                  </c:pt>
                  <c:pt idx="17">
                    <c:v>יונ</c:v>
                  </c:pt>
                  <c:pt idx="18">
                    <c:v>יול</c:v>
                  </c:pt>
                  <c:pt idx="19">
                    <c:v>אוג</c:v>
                  </c:pt>
                  <c:pt idx="20">
                    <c:v>ספט</c:v>
                  </c:pt>
                  <c:pt idx="21">
                    <c:v>אוק</c:v>
                  </c:pt>
                  <c:pt idx="22">
                    <c:v>נוב</c:v>
                  </c:pt>
                  <c:pt idx="23">
                    <c:v>דצמ</c:v>
                  </c:pt>
                  <c:pt idx="24">
                    <c:v>ינו</c:v>
                  </c:pt>
                  <c:pt idx="25">
                    <c:v>פבר</c:v>
                  </c:pt>
                  <c:pt idx="26">
                    <c:v>מרץ</c:v>
                  </c:pt>
                  <c:pt idx="27">
                    <c:v>אפר</c:v>
                  </c:pt>
                  <c:pt idx="28">
                    <c:v>מאי</c:v>
                  </c:pt>
                  <c:pt idx="29">
                    <c:v>יונ</c:v>
                  </c:pt>
                  <c:pt idx="30">
                    <c:v>יול</c:v>
                  </c:pt>
                  <c:pt idx="31">
                    <c:v>אוג</c:v>
                  </c:pt>
                  <c:pt idx="32">
                    <c:v>ספט</c:v>
                  </c:pt>
                  <c:pt idx="33">
                    <c:v>אוק</c:v>
                  </c:pt>
                  <c:pt idx="34">
                    <c:v>נוב</c:v>
                  </c:pt>
                  <c:pt idx="35">
                    <c:v>דצמ</c:v>
                  </c:pt>
                  <c:pt idx="36">
                    <c:v>ינו</c:v>
                  </c:pt>
                  <c:pt idx="37">
                    <c:v>פבר</c:v>
                  </c:pt>
                  <c:pt idx="38">
                    <c:v>מרץ</c:v>
                  </c:pt>
                </c:lvl>
                <c:lvl>
                  <c:pt idx="0">
                    <c:v>2017</c:v>
                  </c:pt>
                  <c:pt idx="12">
                    <c:v>2018</c:v>
                  </c:pt>
                  <c:pt idx="24">
                    <c:v>2019</c:v>
                  </c:pt>
                  <c:pt idx="36">
                    <c:v>2020</c:v>
                  </c:pt>
                </c:lvl>
              </c:multiLvlStrCache>
            </c:multiLvlStrRef>
          </c:cat>
          <c:val>
            <c:numRef>
              <c:f>'שקף 1'!$B$2:$B$45</c:f>
              <c:numCache>
                <c:formatCode>0.00%</c:formatCode>
                <c:ptCount val="39"/>
                <c:pt idx="0">
                  <c:v>4.3022804610681503E-2</c:v>
                </c:pt>
                <c:pt idx="1">
                  <c:v>4.2519071534845417E-2</c:v>
                </c:pt>
                <c:pt idx="2">
                  <c:v>4.2012745077954002E-2</c:v>
                </c:pt>
                <c:pt idx="3">
                  <c:v>4.2565007733803235E-2</c:v>
                </c:pt>
                <c:pt idx="4">
                  <c:v>4.1870297952718932E-2</c:v>
                </c:pt>
                <c:pt idx="5">
                  <c:v>4.1525575296351674E-2</c:v>
                </c:pt>
                <c:pt idx="6">
                  <c:v>4.1197660537146137E-2</c:v>
                </c:pt>
                <c:pt idx="7">
                  <c:v>4.1070278628046089E-2</c:v>
                </c:pt>
                <c:pt idx="8">
                  <c:v>4.0756547455244742E-2</c:v>
                </c:pt>
                <c:pt idx="9">
                  <c:v>4.0804567208114505E-2</c:v>
                </c:pt>
                <c:pt idx="10">
                  <c:v>4.0207788253628404E-2</c:v>
                </c:pt>
                <c:pt idx="11">
                  <c:v>4.0342171074244891E-2</c:v>
                </c:pt>
                <c:pt idx="12">
                  <c:v>3.9781679755015682E-2</c:v>
                </c:pt>
                <c:pt idx="13">
                  <c:v>3.9313339087757262E-2</c:v>
                </c:pt>
                <c:pt idx="14">
                  <c:v>4.0046542962965906E-2</c:v>
                </c:pt>
                <c:pt idx="15">
                  <c:v>3.8686264736578324E-2</c:v>
                </c:pt>
                <c:pt idx="16">
                  <c:v>3.9050826471793837E-2</c:v>
                </c:pt>
                <c:pt idx="17">
                  <c:v>3.9072213071834914E-2</c:v>
                </c:pt>
                <c:pt idx="18">
                  <c:v>3.9663150990070062E-2</c:v>
                </c:pt>
                <c:pt idx="19">
                  <c:v>3.9006552233740867E-2</c:v>
                </c:pt>
                <c:pt idx="20">
                  <c:v>3.7713283304573082E-2</c:v>
                </c:pt>
                <c:pt idx="21">
                  <c:v>4.0186329344152269E-2</c:v>
                </c:pt>
                <c:pt idx="22">
                  <c:v>3.8967628703535352E-2</c:v>
                </c:pt>
                <c:pt idx="23">
                  <c:v>3.8596136486861762E-2</c:v>
                </c:pt>
                <c:pt idx="24">
                  <c:v>3.9194798421926406E-2</c:v>
                </c:pt>
                <c:pt idx="25">
                  <c:v>3.9882420171952614E-2</c:v>
                </c:pt>
                <c:pt idx="26">
                  <c:v>3.9480694196767023E-2</c:v>
                </c:pt>
                <c:pt idx="27">
                  <c:v>3.9894538488508317E-2</c:v>
                </c:pt>
                <c:pt idx="28">
                  <c:v>3.9585408393962011E-2</c:v>
                </c:pt>
                <c:pt idx="29">
                  <c:v>3.9764850789158764E-2</c:v>
                </c:pt>
                <c:pt idx="30">
                  <c:v>3.9989818486772508E-2</c:v>
                </c:pt>
                <c:pt idx="31">
                  <c:v>3.983439493617056E-2</c:v>
                </c:pt>
                <c:pt idx="32">
                  <c:v>4.0160306047617042E-2</c:v>
                </c:pt>
                <c:pt idx="33">
                  <c:v>3.9644593828785768E-2</c:v>
                </c:pt>
                <c:pt idx="34">
                  <c:v>3.9599177689806815E-2</c:v>
                </c:pt>
                <c:pt idx="35">
                  <c:v>3.9547359502782917E-2</c:v>
                </c:pt>
                <c:pt idx="36">
                  <c:v>3.9442620898230647E-2</c:v>
                </c:pt>
                <c:pt idx="37">
                  <c:v>3.9032468078296446E-2</c:v>
                </c:pt>
                <c:pt idx="38">
                  <c:v>0.2340845494380436</c:v>
                </c:pt>
              </c:numCache>
            </c:numRef>
          </c:val>
          <c:smooth val="0"/>
          <c:extLst>
            <c:ext xmlns:c16="http://schemas.microsoft.com/office/drawing/2014/chart" uri="{C3380CC4-5D6E-409C-BE32-E72D297353CC}">
              <c16:uniqueId val="{00000000-A912-40F9-881E-78B9FDC8A95C}"/>
            </c:ext>
          </c:extLst>
        </c:ser>
        <c:dLbls>
          <c:showLegendKey val="0"/>
          <c:showVal val="0"/>
          <c:showCatName val="0"/>
          <c:showSerName val="0"/>
          <c:showPercent val="0"/>
          <c:showBubbleSize val="0"/>
        </c:dLbls>
        <c:smooth val="0"/>
        <c:axId val="690386000"/>
        <c:axId val="690386392"/>
      </c:lineChart>
      <c:catAx>
        <c:axId val="69038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90386392"/>
        <c:crosses val="autoZero"/>
        <c:auto val="1"/>
        <c:lblAlgn val="ctr"/>
        <c:lblOffset val="100"/>
        <c:noMultiLvlLbl val="0"/>
      </c:catAx>
      <c:valAx>
        <c:axId val="69038639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9038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גיליון3!$H$2:$H$47</c:f>
              <c:numCache>
                <c:formatCode>mmm\-yy</c:formatCode>
                <c:ptCount val="3"/>
                <c:pt idx="0">
                  <c:v>43831</c:v>
                </c:pt>
                <c:pt idx="1">
                  <c:v>43862</c:v>
                </c:pt>
                <c:pt idx="2">
                  <c:v>43891</c:v>
                </c:pt>
              </c:numCache>
            </c:numRef>
          </c:cat>
          <c:val>
            <c:numRef>
              <c:f>גיליון3!$I$2:$I$47</c:f>
              <c:numCache>
                <c:formatCode>_ * #,##0_ ;_ * \-#,##0_ ;_ * "-"??_ ;_ @_ </c:formatCode>
                <c:ptCount val="3"/>
                <c:pt idx="0">
                  <c:v>23063</c:v>
                </c:pt>
                <c:pt idx="1">
                  <c:v>25456</c:v>
                </c:pt>
                <c:pt idx="2">
                  <c:v>840414</c:v>
                </c:pt>
              </c:numCache>
            </c:numRef>
          </c:val>
          <c:extLst>
            <c:ext xmlns:c16="http://schemas.microsoft.com/office/drawing/2014/chart" uri="{C3380CC4-5D6E-409C-BE32-E72D297353CC}">
              <c16:uniqueId val="{00000000-3062-44C4-8358-F674734737C6}"/>
            </c:ext>
          </c:extLst>
        </c:ser>
        <c:dLbls>
          <c:showLegendKey val="0"/>
          <c:showVal val="0"/>
          <c:showCatName val="0"/>
          <c:showSerName val="0"/>
          <c:showPercent val="0"/>
          <c:showBubbleSize val="0"/>
        </c:dLbls>
        <c:gapWidth val="80"/>
        <c:overlap val="-27"/>
        <c:axId val="1128338719"/>
        <c:axId val="1740705903"/>
      </c:barChart>
      <c:dateAx>
        <c:axId val="112833871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1740705903"/>
        <c:crosses val="autoZero"/>
        <c:auto val="1"/>
        <c:lblOffset val="100"/>
        <c:baseTimeUnit val="months"/>
      </c:dateAx>
      <c:valAx>
        <c:axId val="1740705903"/>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128338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sql קורונה לדופק שוק עבודה.xlsx]סיבת פיטורין!PivotTable8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9499366774957319E-2"/>
          <c:y val="0.13512168775061506"/>
          <c:w val="0.87921560853844316"/>
          <c:h val="0.78317631721740699"/>
        </c:manualLayout>
      </c:layout>
      <c:barChart>
        <c:barDir val="col"/>
        <c:grouping val="percentStacked"/>
        <c:varyColors val="0"/>
        <c:ser>
          <c:idx val="0"/>
          <c:order val="0"/>
          <c:tx>
            <c:strRef>
              <c:f>'סיבת פיטורין'!$N$30:$N$31</c:f>
              <c:strCache>
                <c:ptCount val="1"/>
                <c:pt idx="0">
                  <c:v>אחר</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'סיבת פיטורין'!$M$32:$M$35</c:f>
              <c:strCache>
                <c:ptCount val="3"/>
                <c:pt idx="0">
                  <c:v>ינואר 2020</c:v>
                </c:pt>
                <c:pt idx="1">
                  <c:v>פברואר 2020</c:v>
                </c:pt>
                <c:pt idx="2">
                  <c:v>מרץ 2020</c:v>
                </c:pt>
              </c:strCache>
            </c:strRef>
          </c:cat>
          <c:val>
            <c:numRef>
              <c:f>'סיבת פיטורין'!$N$32:$N$35</c:f>
              <c:numCache>
                <c:formatCode>0.00%</c:formatCode>
                <c:ptCount val="3"/>
                <c:pt idx="0">
                  <c:v>0.18103122242299449</c:v>
                </c:pt>
                <c:pt idx="1">
                  <c:v>0.24989365404694691</c:v>
                </c:pt>
                <c:pt idx="2">
                  <c:v>2.2662640079770209E-2</c:v>
                </c:pt>
              </c:numCache>
            </c:numRef>
          </c:val>
          <c:extLst>
            <c:ext xmlns:c16="http://schemas.microsoft.com/office/drawing/2014/chart" uri="{C3380CC4-5D6E-409C-BE32-E72D297353CC}">
              <c16:uniqueId val="{00000000-2C52-4E69-AF6F-884D57CE8D00}"/>
            </c:ext>
          </c:extLst>
        </c:ser>
        <c:ser>
          <c:idx val="1"/>
          <c:order val="1"/>
          <c:tx>
            <c:strRef>
              <c:f>'סיבת פיטורין'!$O$30:$O$31</c:f>
              <c:strCache>
                <c:ptCount val="1"/>
                <c:pt idx="0">
                  <c:v>התפטרות</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'סיבת פיטורין'!$M$32:$M$35</c:f>
              <c:strCache>
                <c:ptCount val="3"/>
                <c:pt idx="0">
                  <c:v>ינואר 2020</c:v>
                </c:pt>
                <c:pt idx="1">
                  <c:v>פברואר 2020</c:v>
                </c:pt>
                <c:pt idx="2">
                  <c:v>מרץ 2020</c:v>
                </c:pt>
              </c:strCache>
            </c:strRef>
          </c:cat>
          <c:val>
            <c:numRef>
              <c:f>'סיבת פיטורין'!$O$32:$O$35</c:f>
              <c:numCache>
                <c:formatCode>0.00%</c:formatCode>
                <c:ptCount val="3"/>
                <c:pt idx="0">
                  <c:v>0.12636046560490818</c:v>
                </c:pt>
                <c:pt idx="1">
                  <c:v>0.12417340191036003</c:v>
                </c:pt>
                <c:pt idx="2">
                  <c:v>1.7010663791893043E-2</c:v>
                </c:pt>
              </c:numCache>
            </c:numRef>
          </c:val>
          <c:extLst>
            <c:ext xmlns:c16="http://schemas.microsoft.com/office/drawing/2014/chart" uri="{C3380CC4-5D6E-409C-BE32-E72D297353CC}">
              <c16:uniqueId val="{00000001-2C52-4E69-AF6F-884D57CE8D00}"/>
            </c:ext>
          </c:extLst>
        </c:ser>
        <c:ser>
          <c:idx val="2"/>
          <c:order val="2"/>
          <c:tx>
            <c:strRef>
              <c:f>'סיבת פיטורין'!$P$30:$P$31</c:f>
              <c:strCache>
                <c:ptCount val="1"/>
                <c:pt idx="0">
                  <c:v>חל"ת</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'סיבת פיטורין'!$M$32:$M$35</c:f>
              <c:strCache>
                <c:ptCount val="3"/>
                <c:pt idx="0">
                  <c:v>ינואר 2020</c:v>
                </c:pt>
                <c:pt idx="1">
                  <c:v>פברואר 2020</c:v>
                </c:pt>
                <c:pt idx="2">
                  <c:v>מרץ 2020</c:v>
                </c:pt>
              </c:strCache>
            </c:strRef>
          </c:cat>
          <c:val>
            <c:numRef>
              <c:f>'סיבת פיטורין'!$P$32:$P$35</c:f>
              <c:numCache>
                <c:formatCode>0.00%</c:formatCode>
                <c:ptCount val="3"/>
                <c:pt idx="0">
                  <c:v>1.6052443585325881E-2</c:v>
                </c:pt>
                <c:pt idx="1">
                  <c:v>1.8330175180788121E-2</c:v>
                </c:pt>
                <c:pt idx="2">
                  <c:v>0.8958894068875578</c:v>
                </c:pt>
              </c:numCache>
            </c:numRef>
          </c:val>
          <c:extLst>
            <c:ext xmlns:c16="http://schemas.microsoft.com/office/drawing/2014/chart" uri="{C3380CC4-5D6E-409C-BE32-E72D297353CC}">
              <c16:uniqueId val="{00000002-2C52-4E69-AF6F-884D57CE8D00}"/>
            </c:ext>
          </c:extLst>
        </c:ser>
        <c:ser>
          <c:idx val="3"/>
          <c:order val="3"/>
          <c:tx>
            <c:strRef>
              <c:f>'סיבת פיטורין'!$Q$30:$Q$31</c:f>
              <c:strCache>
                <c:ptCount val="1"/>
                <c:pt idx="0">
                  <c:v>פיטורין</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'סיבת פיטורין'!$M$32:$M$35</c:f>
              <c:strCache>
                <c:ptCount val="3"/>
                <c:pt idx="0">
                  <c:v>ינואר 2020</c:v>
                </c:pt>
                <c:pt idx="1">
                  <c:v>פברואר 2020</c:v>
                </c:pt>
                <c:pt idx="2">
                  <c:v>מרץ 2020</c:v>
                </c:pt>
              </c:strCache>
            </c:strRef>
          </c:cat>
          <c:val>
            <c:numRef>
              <c:f>'סיבת פיטורין'!$Q$32:$Q$35</c:f>
              <c:numCache>
                <c:formatCode>0.00%</c:formatCode>
                <c:ptCount val="3"/>
                <c:pt idx="0">
                  <c:v>0.6765558683867714</c:v>
                </c:pt>
                <c:pt idx="1">
                  <c:v>0.6076027688619049</c:v>
                </c:pt>
                <c:pt idx="2">
                  <c:v>6.4437289240778947E-2</c:v>
                </c:pt>
              </c:numCache>
            </c:numRef>
          </c:val>
          <c:extLst>
            <c:ext xmlns:c16="http://schemas.microsoft.com/office/drawing/2014/chart" uri="{C3380CC4-5D6E-409C-BE32-E72D297353CC}">
              <c16:uniqueId val="{00000003-2C52-4E69-AF6F-884D57CE8D00}"/>
            </c:ext>
          </c:extLst>
        </c:ser>
        <c:dLbls>
          <c:showLegendKey val="0"/>
          <c:showVal val="0"/>
          <c:showCatName val="0"/>
          <c:showSerName val="0"/>
          <c:showPercent val="0"/>
          <c:showBubbleSize val="0"/>
        </c:dLbls>
        <c:gapWidth val="150"/>
        <c:overlap val="100"/>
        <c:axId val="426291184"/>
        <c:axId val="338794720"/>
      </c:barChart>
      <c:catAx>
        <c:axId val="42629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338794720"/>
        <c:crosses val="autoZero"/>
        <c:auto val="1"/>
        <c:lblAlgn val="ctr"/>
        <c:lblOffset val="100"/>
        <c:noMultiLvlLbl val="0"/>
      </c:catAx>
      <c:valAx>
        <c:axId val="338794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426291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224846894138278E-3"/>
          <c:y val="7.4633317894086781E-2"/>
          <c:w val="0.9628219597550306"/>
          <c:h val="0.76465030106530818"/>
        </c:manualLayout>
      </c:layout>
      <c:barChart>
        <c:barDir val="col"/>
        <c:grouping val="stacked"/>
        <c:varyColors val="0"/>
        <c:ser>
          <c:idx val="1"/>
          <c:order val="0"/>
          <c:tx>
            <c:strRef>
              <c:f>'השוואה בין ימים (2)'!$M$8</c:f>
              <c:strCache>
                <c:ptCount val="1"/>
                <c:pt idx="0">
                  <c:v>הבטחת הכנסה</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'השוואה בין ימים (2)'!$L$9:$L$10</c:f>
              <c:numCache>
                <c:formatCode>m/d/yyyy</c:formatCode>
                <c:ptCount val="2"/>
                <c:pt idx="0">
                  <c:v>43921</c:v>
                </c:pt>
                <c:pt idx="1">
                  <c:v>43890</c:v>
                </c:pt>
              </c:numCache>
            </c:numRef>
          </c:cat>
          <c:val>
            <c:numRef>
              <c:f>'השוואה בין ימים (2)'!$M$9:$M$10</c:f>
              <c:numCache>
                <c:formatCode>_ * #,##0_ ;_ * \-#,##0_ ;_ * "-"??_ ;_ @_ </c:formatCode>
                <c:ptCount val="2"/>
                <c:pt idx="0">
                  <c:v>77879</c:v>
                </c:pt>
                <c:pt idx="1">
                  <c:v>59822</c:v>
                </c:pt>
              </c:numCache>
            </c:numRef>
          </c:val>
          <c:extLst>
            <c:ext xmlns:c16="http://schemas.microsoft.com/office/drawing/2014/chart" uri="{C3380CC4-5D6E-409C-BE32-E72D297353CC}">
              <c16:uniqueId val="{00000000-69A0-4974-A917-962D445027DB}"/>
            </c:ext>
          </c:extLst>
        </c:ser>
        <c:ser>
          <c:idx val="2"/>
          <c:order val="1"/>
          <c:tx>
            <c:strRef>
              <c:f>'השוואה בין ימים (2)'!$N$8</c:f>
              <c:strCache>
                <c:ptCount val="1"/>
                <c:pt idx="0">
                  <c:v>אבטלה*</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'השוואה בין ימים (2)'!$L$9:$L$10</c:f>
              <c:numCache>
                <c:formatCode>m/d/yyyy</c:formatCode>
                <c:ptCount val="2"/>
                <c:pt idx="0">
                  <c:v>43921</c:v>
                </c:pt>
                <c:pt idx="1">
                  <c:v>43890</c:v>
                </c:pt>
              </c:numCache>
            </c:numRef>
          </c:cat>
          <c:val>
            <c:numRef>
              <c:f>'השוואה בין ימים (2)'!$N$9:$N$10</c:f>
              <c:numCache>
                <c:formatCode>_ * #,##0_ ;_ * \-#,##0_ ;_ * "-"??_ ;_ @_ </c:formatCode>
                <c:ptCount val="2"/>
                <c:pt idx="0">
                  <c:v>142078</c:v>
                </c:pt>
                <c:pt idx="1">
                  <c:v>100950</c:v>
                </c:pt>
              </c:numCache>
            </c:numRef>
          </c:val>
          <c:extLst>
            <c:ext xmlns:c16="http://schemas.microsoft.com/office/drawing/2014/chart" uri="{C3380CC4-5D6E-409C-BE32-E72D297353CC}">
              <c16:uniqueId val="{00000001-69A0-4974-A917-962D445027DB}"/>
            </c:ext>
          </c:extLst>
        </c:ser>
        <c:ser>
          <c:idx val="0"/>
          <c:order val="2"/>
          <c:tx>
            <c:strRef>
              <c:f>'השוואה בין ימים (2)'!$O$8</c:f>
              <c:strCache>
                <c:ptCount val="1"/>
                <c:pt idx="0">
                  <c:v>חל"ת</c:v>
                </c:pt>
              </c:strCache>
            </c:strRef>
          </c:tx>
          <c:spPr>
            <a:solidFill>
              <a:schemeClr val="accent1"/>
            </a:solidFill>
            <a:ln>
              <a:noFill/>
            </a:ln>
            <a:effectLst/>
          </c:spPr>
          <c:invertIfNegative val="0"/>
          <c:dLbls>
            <c:dLbl>
              <c:idx val="1"/>
              <c:layout>
                <c:manualLayout>
                  <c:x val="-8.3333333333334356E-3"/>
                  <c:y val="-3.2295271049596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A0-4974-A917-962D445027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'השוואה בין ימים (2)'!$L$9:$L$10</c:f>
              <c:numCache>
                <c:formatCode>m/d/yyyy</c:formatCode>
                <c:ptCount val="2"/>
                <c:pt idx="0">
                  <c:v>43921</c:v>
                </c:pt>
                <c:pt idx="1">
                  <c:v>43890</c:v>
                </c:pt>
              </c:numCache>
            </c:numRef>
          </c:cat>
          <c:val>
            <c:numRef>
              <c:f>'השוואה בין ימים (2)'!$O$9:$O$10</c:f>
              <c:numCache>
                <c:formatCode>_ * #,##0_ ;_ * \-#,##0_ ;_ * "-"??_ ;_ @_ </c:formatCode>
                <c:ptCount val="2"/>
                <c:pt idx="0">
                  <c:v>752927</c:v>
                </c:pt>
                <c:pt idx="1">
                  <c:v>1777</c:v>
                </c:pt>
              </c:numCache>
            </c:numRef>
          </c:val>
          <c:extLst>
            <c:ext xmlns:c16="http://schemas.microsoft.com/office/drawing/2014/chart" uri="{C3380CC4-5D6E-409C-BE32-E72D297353CC}">
              <c16:uniqueId val="{00000003-69A0-4974-A917-962D445027DB}"/>
            </c:ext>
          </c:extLst>
        </c:ser>
        <c:dLbls>
          <c:showLegendKey val="0"/>
          <c:showVal val="0"/>
          <c:showCatName val="0"/>
          <c:showSerName val="0"/>
          <c:showPercent val="0"/>
          <c:showBubbleSize val="0"/>
        </c:dLbls>
        <c:gapWidth val="100"/>
        <c:overlap val="100"/>
        <c:serLines>
          <c:spPr>
            <a:ln w="9525" cap="flat" cmpd="sng" algn="ctr">
              <a:solidFill>
                <a:schemeClr val="tx1">
                  <a:lumMod val="35000"/>
                  <a:lumOff val="65000"/>
                </a:schemeClr>
              </a:solidFill>
              <a:round/>
            </a:ln>
            <a:effectLst/>
          </c:spPr>
        </c:serLines>
        <c:axId val="1717683695"/>
        <c:axId val="1687720351"/>
      </c:barChart>
      <c:lineChart>
        <c:grouping val="stacked"/>
        <c:varyColors val="0"/>
        <c:ser>
          <c:idx val="4"/>
          <c:order val="3"/>
          <c:tx>
            <c:strRef>
              <c:f>'השוואה בין ימים (2)'!$G$2</c:f>
              <c:strCache>
                <c:ptCount val="1"/>
                <c:pt idx="0">
                  <c:v>סה"כ</c:v>
                </c:pt>
              </c:strCache>
            </c:strRef>
          </c:tx>
          <c:spPr>
            <a:ln w="25400" cap="rnd">
              <a:noFill/>
              <a:round/>
            </a:ln>
            <a:effectLst/>
          </c:spPr>
          <c:marker>
            <c:symbol val="circle"/>
            <c:size val="5"/>
            <c:spPr>
              <a:solidFill>
                <a:schemeClr val="tx1"/>
              </a:solidFill>
              <a:ln w="9525">
                <a:solidFill>
                  <a:schemeClr val="tx1"/>
                </a:solidFill>
              </a:ln>
              <a:effectLst/>
            </c:spPr>
          </c:marker>
          <c:dLbls>
            <c:dLbl>
              <c:idx val="1"/>
              <c:layout>
                <c:manualLayout>
                  <c:x val="-8.2347331583552161E-2"/>
                  <c:y val="-0.1214531055590369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A0-4974-A917-962D445027D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'השוואה בין ימים (2)'!$L$9:$L$10</c:f>
              <c:numCache>
                <c:formatCode>m/d/yyyy</c:formatCode>
                <c:ptCount val="2"/>
                <c:pt idx="0">
                  <c:v>43921</c:v>
                </c:pt>
                <c:pt idx="1">
                  <c:v>43890</c:v>
                </c:pt>
              </c:numCache>
            </c:numRef>
          </c:cat>
          <c:val>
            <c:numRef>
              <c:f>'השוואה בין ימים (2)'!$P$9:$P$10</c:f>
              <c:numCache>
                <c:formatCode>_ * #,##0_ ;_ * \-#,##0_ ;_ * "-"??_ ;_ @_ </c:formatCode>
                <c:ptCount val="2"/>
                <c:pt idx="0">
                  <c:v>972884</c:v>
                </c:pt>
                <c:pt idx="1">
                  <c:v>162549</c:v>
                </c:pt>
              </c:numCache>
            </c:numRef>
          </c:val>
          <c:smooth val="0"/>
          <c:extLst>
            <c:ext xmlns:c16="http://schemas.microsoft.com/office/drawing/2014/chart" uri="{C3380CC4-5D6E-409C-BE32-E72D297353CC}">
              <c16:uniqueId val="{00000005-69A0-4974-A917-962D445027DB}"/>
            </c:ext>
          </c:extLst>
        </c:ser>
        <c:dLbls>
          <c:showLegendKey val="0"/>
          <c:showVal val="0"/>
          <c:showCatName val="0"/>
          <c:showSerName val="0"/>
          <c:showPercent val="0"/>
          <c:showBubbleSize val="0"/>
        </c:dLbls>
        <c:marker val="1"/>
        <c:smooth val="0"/>
        <c:axId val="6189488"/>
        <c:axId val="321377199"/>
      </c:lineChart>
      <c:catAx>
        <c:axId val="1717683695"/>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87720351"/>
        <c:crosses val="autoZero"/>
        <c:auto val="0"/>
        <c:lblAlgn val="ctr"/>
        <c:lblOffset val="100"/>
        <c:noMultiLvlLbl val="0"/>
      </c:catAx>
      <c:valAx>
        <c:axId val="1687720351"/>
        <c:scaling>
          <c:orientation val="minMax"/>
        </c:scaling>
        <c:delete val="1"/>
        <c:axPos val="l"/>
        <c:majorGridlines>
          <c:spPr>
            <a:ln w="9525" cap="flat" cmpd="sng" algn="ctr">
              <a:solidFill>
                <a:schemeClr val="tx1">
                  <a:lumMod val="15000"/>
                  <a:lumOff val="85000"/>
                </a:schemeClr>
              </a:solidFill>
              <a:round/>
            </a:ln>
            <a:effectLst/>
          </c:spPr>
        </c:majorGridlines>
        <c:numFmt formatCode="_ * #,##0_ ;_ * \-#,##0_ ;_ * &quot;-&quot;??_ ;_ @_ " sourceLinked="1"/>
        <c:majorTickMark val="out"/>
        <c:minorTickMark val="none"/>
        <c:tickLblPos val="nextTo"/>
        <c:crossAx val="1717683695"/>
        <c:crosses val="autoZero"/>
        <c:crossBetween val="between"/>
      </c:valAx>
      <c:valAx>
        <c:axId val="321377199"/>
        <c:scaling>
          <c:orientation val="minMax"/>
        </c:scaling>
        <c:delete val="0"/>
        <c:axPos val="r"/>
        <c:numFmt formatCode="_ * #,##0_ ;_ * \-#,##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189488"/>
        <c:crosses val="max"/>
        <c:crossBetween val="between"/>
      </c:valAx>
      <c:dateAx>
        <c:axId val="6189488"/>
        <c:scaling>
          <c:orientation val="minMax"/>
        </c:scaling>
        <c:delete val="1"/>
        <c:axPos val="b"/>
        <c:numFmt formatCode="m/d/yyyy" sourceLinked="1"/>
        <c:majorTickMark val="out"/>
        <c:minorTickMark val="none"/>
        <c:tickLblPos val="nextTo"/>
        <c:crossAx val="321377199"/>
        <c:crosses val="autoZero"/>
        <c:auto val="1"/>
        <c:lblOffset val="100"/>
        <c:baseTimeUnit val="months"/>
      </c:dateAx>
      <c:spPr>
        <a:noFill/>
        <a:ln>
          <a:noFill/>
        </a:ln>
        <a:effectLst/>
      </c:spPr>
    </c:plotArea>
    <c:legend>
      <c:legendPos val="b"/>
      <c:layout>
        <c:manualLayout>
          <c:xMode val="edge"/>
          <c:yMode val="edge"/>
          <c:x val="0.18472222222222223"/>
          <c:y val="0.91608632254301547"/>
          <c:w val="0.6819757217847769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4589173151959"/>
          <c:y val="3.5842293906810034E-2"/>
          <c:w val="0.85691963126262305"/>
          <c:h val="0.71341089826458259"/>
        </c:manualLayout>
      </c:layout>
      <c:barChart>
        <c:barDir val="col"/>
        <c:grouping val="clustered"/>
        <c:varyColors val="0"/>
        <c:ser>
          <c:idx val="0"/>
          <c:order val="0"/>
          <c:tx>
            <c:strRef>
              <c:f>גיליון1!$C$1</c:f>
              <c:strCache>
                <c:ptCount val="1"/>
                <c:pt idx="0">
                  <c:v>סה"כ נרשמים חדשים</c:v>
                </c:pt>
              </c:strCache>
            </c:strRef>
          </c:tx>
          <c:spPr>
            <a:solidFill>
              <a:schemeClr val="accent1"/>
            </a:solidFill>
            <a:ln>
              <a:noFill/>
            </a:ln>
            <a:effectLst/>
          </c:spPr>
          <c:invertIfNegative val="0"/>
          <c:cat>
            <c:numRef>
              <c:f>גיליון1!$B$47:$B$80</c:f>
              <c:numCache>
                <c:formatCode>m/d/yyyy</c:formatCode>
                <c:ptCount val="31"/>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numCache>
            </c:numRef>
          </c:cat>
          <c:val>
            <c:numRef>
              <c:f>גיליון1!$C$47:$C$80</c:f>
              <c:numCache>
                <c:formatCode>_ * #,##0_ ;_ * \-#,##0_ ;_ * "-"??_ ;_ @_ </c:formatCode>
                <c:ptCount val="31"/>
                <c:pt idx="0">
                  <c:v>3015</c:v>
                </c:pt>
                <c:pt idx="1">
                  <c:v>1</c:v>
                </c:pt>
                <c:pt idx="2">
                  <c:v>2249</c:v>
                </c:pt>
                <c:pt idx="3">
                  <c:v>1566</c:v>
                </c:pt>
                <c:pt idx="4">
                  <c:v>1520</c:v>
                </c:pt>
                <c:pt idx="5">
                  <c:v>3</c:v>
                </c:pt>
                <c:pt idx="6">
                  <c:v>1</c:v>
                </c:pt>
                <c:pt idx="7">
                  <c:v>1806</c:v>
                </c:pt>
                <c:pt idx="8">
                  <c:v>1321</c:v>
                </c:pt>
                <c:pt idx="9">
                  <c:v>16</c:v>
                </c:pt>
                <c:pt idx="10">
                  <c:v>1922</c:v>
                </c:pt>
                <c:pt idx="11">
                  <c:v>3304</c:v>
                </c:pt>
                <c:pt idx="12">
                  <c:v>1187</c:v>
                </c:pt>
                <c:pt idx="13">
                  <c:v>3328</c:v>
                </c:pt>
                <c:pt idx="14">
                  <c:v>8745</c:v>
                </c:pt>
                <c:pt idx="15">
                  <c:v>19135</c:v>
                </c:pt>
                <c:pt idx="16">
                  <c:v>107718</c:v>
                </c:pt>
                <c:pt idx="17">
                  <c:v>125168</c:v>
                </c:pt>
                <c:pt idx="18">
                  <c:v>127464</c:v>
                </c:pt>
                <c:pt idx="19">
                  <c:v>67115</c:v>
                </c:pt>
                <c:pt idx="20">
                  <c:v>31356</c:v>
                </c:pt>
                <c:pt idx="21">
                  <c:v>54305</c:v>
                </c:pt>
                <c:pt idx="22">
                  <c:v>38016</c:v>
                </c:pt>
                <c:pt idx="23">
                  <c:v>45647</c:v>
                </c:pt>
                <c:pt idx="24">
                  <c:v>39009</c:v>
                </c:pt>
                <c:pt idx="25">
                  <c:v>42860</c:v>
                </c:pt>
                <c:pt idx="26">
                  <c:v>21932</c:v>
                </c:pt>
                <c:pt idx="27">
                  <c:v>10645</c:v>
                </c:pt>
                <c:pt idx="28">
                  <c:v>23945.5</c:v>
                </c:pt>
                <c:pt idx="29">
                  <c:v>23977.5</c:v>
                </c:pt>
                <c:pt idx="30">
                  <c:v>32137</c:v>
                </c:pt>
              </c:numCache>
            </c:numRef>
          </c:val>
          <c:extLst>
            <c:ext xmlns:c16="http://schemas.microsoft.com/office/drawing/2014/chart" uri="{C3380CC4-5D6E-409C-BE32-E72D297353CC}">
              <c16:uniqueId val="{00000000-E6FE-414F-92E1-CC22115DA44E}"/>
            </c:ext>
          </c:extLst>
        </c:ser>
        <c:dLbls>
          <c:showLegendKey val="0"/>
          <c:showVal val="0"/>
          <c:showCatName val="0"/>
          <c:showSerName val="0"/>
          <c:showPercent val="0"/>
          <c:showBubbleSize val="0"/>
        </c:dLbls>
        <c:gapWidth val="80"/>
        <c:axId val="924405984"/>
        <c:axId val="926469088"/>
      </c:barChart>
      <c:dateAx>
        <c:axId val="92440598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926469088"/>
        <c:crosses val="autoZero"/>
        <c:auto val="1"/>
        <c:lblOffset val="100"/>
        <c:baseTimeUnit val="days"/>
      </c:dateAx>
      <c:valAx>
        <c:axId val="926469088"/>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924405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[מגמות לפי ימים.xlsx]סיבת התייצבות!PivotTable1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barChart>
        <c:barDir val="col"/>
        <c:grouping val="percentStacked"/>
        <c:varyColors val="0"/>
        <c:ser>
          <c:idx val="0"/>
          <c:order val="0"/>
          <c:tx>
            <c:strRef>
              <c:f>'סיבת התייצבות'!$N$1:$N$2</c:f>
              <c:strCache>
                <c:ptCount val="1"/>
                <c:pt idx="0">
                  <c:v>אחר</c:v>
                </c:pt>
              </c:strCache>
            </c:strRef>
          </c:tx>
          <c:spPr>
            <a:solidFill>
              <a:schemeClr val="accent1"/>
            </a:solidFill>
            <a:ln>
              <a:noFill/>
            </a:ln>
            <a:effectLst/>
          </c:spPr>
          <c:invertIfNegative val="0"/>
          <c:cat>
            <c:strRef>
              <c:f>'סיבת התייצבות'!$M$3:$M$34</c:f>
              <c:strCache>
                <c:ptCount val="31"/>
                <c:pt idx="0">
                  <c:v>01/03/2020</c:v>
                </c:pt>
                <c:pt idx="1">
                  <c:v>02/03/2020</c:v>
                </c:pt>
                <c:pt idx="2">
                  <c:v>03/03/2020</c:v>
                </c:pt>
                <c:pt idx="3">
                  <c:v>04/03/2020</c:v>
                </c:pt>
                <c:pt idx="4">
                  <c:v>05/03/2020</c:v>
                </c:pt>
                <c:pt idx="5">
                  <c:v>06/03/2020</c:v>
                </c:pt>
                <c:pt idx="6">
                  <c:v>07/03/2020</c:v>
                </c:pt>
                <c:pt idx="7">
                  <c:v>08/03/2020</c:v>
                </c:pt>
                <c:pt idx="8">
                  <c:v>09/03/2020</c:v>
                </c:pt>
                <c:pt idx="9">
                  <c:v>10/03/2020</c:v>
                </c:pt>
                <c:pt idx="10">
                  <c:v>11/03/2020</c:v>
                </c:pt>
                <c:pt idx="11">
                  <c:v>12/03/2020</c:v>
                </c:pt>
                <c:pt idx="12">
                  <c:v>13/03/2020</c:v>
                </c:pt>
                <c:pt idx="13">
                  <c:v>14/03/2020</c:v>
                </c:pt>
                <c:pt idx="14">
                  <c:v>15/03/2020</c:v>
                </c:pt>
                <c:pt idx="15">
                  <c:v>16/03/2020</c:v>
                </c:pt>
                <c:pt idx="16">
                  <c:v>17/03/2020</c:v>
                </c:pt>
                <c:pt idx="17">
                  <c:v>18/03/2020</c:v>
                </c:pt>
                <c:pt idx="18">
                  <c:v>19/03/2020</c:v>
                </c:pt>
                <c:pt idx="19">
                  <c:v>20/03/2020</c:v>
                </c:pt>
                <c:pt idx="20">
                  <c:v>21/03/2020</c:v>
                </c:pt>
                <c:pt idx="21">
                  <c:v>22/03/2020</c:v>
                </c:pt>
                <c:pt idx="22">
                  <c:v>23/03/2020</c:v>
                </c:pt>
                <c:pt idx="23">
                  <c:v>24/03/2020</c:v>
                </c:pt>
                <c:pt idx="24">
                  <c:v>25/03/2020</c:v>
                </c:pt>
                <c:pt idx="25">
                  <c:v>26/03/2020</c:v>
                </c:pt>
                <c:pt idx="26">
                  <c:v>27/03/2020</c:v>
                </c:pt>
                <c:pt idx="27">
                  <c:v>28/03/2020</c:v>
                </c:pt>
                <c:pt idx="28">
                  <c:v>29/03/2020</c:v>
                </c:pt>
                <c:pt idx="29">
                  <c:v>30/03/2020</c:v>
                </c:pt>
                <c:pt idx="30">
                  <c:v>31/03/2020</c:v>
                </c:pt>
              </c:strCache>
            </c:strRef>
          </c:cat>
          <c:val>
            <c:numRef>
              <c:f>'סיבת התייצבות'!$N$3:$N$34</c:f>
              <c:numCache>
                <c:formatCode>General</c:formatCode>
                <c:ptCount val="31"/>
                <c:pt idx="0">
                  <c:v>770</c:v>
                </c:pt>
                <c:pt idx="1">
                  <c:v>13</c:v>
                </c:pt>
                <c:pt idx="2">
                  <c:v>561</c:v>
                </c:pt>
                <c:pt idx="3">
                  <c:v>425</c:v>
                </c:pt>
                <c:pt idx="4">
                  <c:v>463</c:v>
                </c:pt>
                <c:pt idx="5">
                  <c:v>7</c:v>
                </c:pt>
                <c:pt idx="6">
                  <c:v>12</c:v>
                </c:pt>
                <c:pt idx="7">
                  <c:v>392</c:v>
                </c:pt>
                <c:pt idx="8">
                  <c:v>288</c:v>
                </c:pt>
                <c:pt idx="9">
                  <c:v>28</c:v>
                </c:pt>
                <c:pt idx="10">
                  <c:v>263</c:v>
                </c:pt>
                <c:pt idx="11">
                  <c:v>355</c:v>
                </c:pt>
                <c:pt idx="12">
                  <c:v>27</c:v>
                </c:pt>
                <c:pt idx="13">
                  <c:v>70</c:v>
                </c:pt>
                <c:pt idx="14">
                  <c:v>3099</c:v>
                </c:pt>
                <c:pt idx="15">
                  <c:v>91</c:v>
                </c:pt>
                <c:pt idx="16">
                  <c:v>483</c:v>
                </c:pt>
                <c:pt idx="17">
                  <c:v>1084</c:v>
                </c:pt>
                <c:pt idx="18">
                  <c:v>938</c:v>
                </c:pt>
                <c:pt idx="19">
                  <c:v>371</c:v>
                </c:pt>
                <c:pt idx="20">
                  <c:v>211</c:v>
                </c:pt>
                <c:pt idx="21">
                  <c:v>1247</c:v>
                </c:pt>
                <c:pt idx="22">
                  <c:v>1359</c:v>
                </c:pt>
                <c:pt idx="23">
                  <c:v>1033</c:v>
                </c:pt>
                <c:pt idx="24">
                  <c:v>959</c:v>
                </c:pt>
                <c:pt idx="25">
                  <c:v>974</c:v>
                </c:pt>
                <c:pt idx="26">
                  <c:v>355</c:v>
                </c:pt>
                <c:pt idx="27">
                  <c:v>284</c:v>
                </c:pt>
                <c:pt idx="28">
                  <c:v>791</c:v>
                </c:pt>
                <c:pt idx="29">
                  <c:v>953</c:v>
                </c:pt>
                <c:pt idx="30">
                  <c:v>714</c:v>
                </c:pt>
              </c:numCache>
            </c:numRef>
          </c:val>
          <c:extLst>
            <c:ext xmlns:c16="http://schemas.microsoft.com/office/drawing/2014/chart" uri="{C3380CC4-5D6E-409C-BE32-E72D297353CC}">
              <c16:uniqueId val="{00000000-0FB1-4DA7-8975-03BB4753297A}"/>
            </c:ext>
          </c:extLst>
        </c:ser>
        <c:ser>
          <c:idx val="1"/>
          <c:order val="1"/>
          <c:tx>
            <c:strRef>
              <c:f>'סיבת התייצבות'!$O$1:$O$2</c:f>
              <c:strCache>
                <c:ptCount val="1"/>
                <c:pt idx="0">
                  <c:v>התפטרות</c:v>
                </c:pt>
              </c:strCache>
            </c:strRef>
          </c:tx>
          <c:spPr>
            <a:solidFill>
              <a:schemeClr val="accent2"/>
            </a:solidFill>
            <a:ln>
              <a:noFill/>
            </a:ln>
            <a:effectLst/>
          </c:spPr>
          <c:invertIfNegative val="0"/>
          <c:cat>
            <c:strRef>
              <c:f>'סיבת התייצבות'!$M$3:$M$34</c:f>
              <c:strCache>
                <c:ptCount val="31"/>
                <c:pt idx="0">
                  <c:v>01/03/2020</c:v>
                </c:pt>
                <c:pt idx="1">
                  <c:v>02/03/2020</c:v>
                </c:pt>
                <c:pt idx="2">
                  <c:v>03/03/2020</c:v>
                </c:pt>
                <c:pt idx="3">
                  <c:v>04/03/2020</c:v>
                </c:pt>
                <c:pt idx="4">
                  <c:v>05/03/2020</c:v>
                </c:pt>
                <c:pt idx="5">
                  <c:v>06/03/2020</c:v>
                </c:pt>
                <c:pt idx="6">
                  <c:v>07/03/2020</c:v>
                </c:pt>
                <c:pt idx="7">
                  <c:v>08/03/2020</c:v>
                </c:pt>
                <c:pt idx="8">
                  <c:v>09/03/2020</c:v>
                </c:pt>
                <c:pt idx="9">
                  <c:v>10/03/2020</c:v>
                </c:pt>
                <c:pt idx="10">
                  <c:v>11/03/2020</c:v>
                </c:pt>
                <c:pt idx="11">
                  <c:v>12/03/2020</c:v>
                </c:pt>
                <c:pt idx="12">
                  <c:v>13/03/2020</c:v>
                </c:pt>
                <c:pt idx="13">
                  <c:v>14/03/2020</c:v>
                </c:pt>
                <c:pt idx="14">
                  <c:v>15/03/2020</c:v>
                </c:pt>
                <c:pt idx="15">
                  <c:v>16/03/2020</c:v>
                </c:pt>
                <c:pt idx="16">
                  <c:v>17/03/2020</c:v>
                </c:pt>
                <c:pt idx="17">
                  <c:v>18/03/2020</c:v>
                </c:pt>
                <c:pt idx="18">
                  <c:v>19/03/2020</c:v>
                </c:pt>
                <c:pt idx="19">
                  <c:v>20/03/2020</c:v>
                </c:pt>
                <c:pt idx="20">
                  <c:v>21/03/2020</c:v>
                </c:pt>
                <c:pt idx="21">
                  <c:v>22/03/2020</c:v>
                </c:pt>
                <c:pt idx="22">
                  <c:v>23/03/2020</c:v>
                </c:pt>
                <c:pt idx="23">
                  <c:v>24/03/2020</c:v>
                </c:pt>
                <c:pt idx="24">
                  <c:v>25/03/2020</c:v>
                </c:pt>
                <c:pt idx="25">
                  <c:v>26/03/2020</c:v>
                </c:pt>
                <c:pt idx="26">
                  <c:v>27/03/2020</c:v>
                </c:pt>
                <c:pt idx="27">
                  <c:v>28/03/2020</c:v>
                </c:pt>
                <c:pt idx="28">
                  <c:v>29/03/2020</c:v>
                </c:pt>
                <c:pt idx="29">
                  <c:v>30/03/2020</c:v>
                </c:pt>
                <c:pt idx="30">
                  <c:v>31/03/2020</c:v>
                </c:pt>
              </c:strCache>
            </c:strRef>
          </c:cat>
          <c:val>
            <c:numRef>
              <c:f>'סיבת התייצבות'!$O$3:$O$34</c:f>
              <c:numCache>
                <c:formatCode>General</c:formatCode>
                <c:ptCount val="31"/>
                <c:pt idx="0">
                  <c:v>265</c:v>
                </c:pt>
                <c:pt idx="1">
                  <c:v>31</c:v>
                </c:pt>
                <c:pt idx="2">
                  <c:v>213</c:v>
                </c:pt>
                <c:pt idx="3">
                  <c:v>208</c:v>
                </c:pt>
                <c:pt idx="4">
                  <c:v>162</c:v>
                </c:pt>
                <c:pt idx="5">
                  <c:v>10</c:v>
                </c:pt>
                <c:pt idx="6">
                  <c:v>19</c:v>
                </c:pt>
                <c:pt idx="7">
                  <c:v>159</c:v>
                </c:pt>
                <c:pt idx="8">
                  <c:v>162</c:v>
                </c:pt>
                <c:pt idx="9">
                  <c:v>43</c:v>
                </c:pt>
                <c:pt idx="10">
                  <c:v>166</c:v>
                </c:pt>
                <c:pt idx="11">
                  <c:v>185</c:v>
                </c:pt>
                <c:pt idx="12">
                  <c:v>40</c:v>
                </c:pt>
                <c:pt idx="13">
                  <c:v>137</c:v>
                </c:pt>
                <c:pt idx="14">
                  <c:v>557</c:v>
                </c:pt>
                <c:pt idx="15">
                  <c:v>66</c:v>
                </c:pt>
                <c:pt idx="16">
                  <c:v>709</c:v>
                </c:pt>
                <c:pt idx="17">
                  <c:v>1342</c:v>
                </c:pt>
                <c:pt idx="18">
                  <c:v>1583</c:v>
                </c:pt>
                <c:pt idx="19">
                  <c:v>574</c:v>
                </c:pt>
                <c:pt idx="20">
                  <c:v>372</c:v>
                </c:pt>
                <c:pt idx="21">
                  <c:v>995</c:v>
                </c:pt>
                <c:pt idx="22">
                  <c:v>1264</c:v>
                </c:pt>
                <c:pt idx="23">
                  <c:v>847</c:v>
                </c:pt>
                <c:pt idx="24">
                  <c:v>796</c:v>
                </c:pt>
                <c:pt idx="25">
                  <c:v>769</c:v>
                </c:pt>
                <c:pt idx="26">
                  <c:v>252</c:v>
                </c:pt>
                <c:pt idx="27">
                  <c:v>263</c:v>
                </c:pt>
                <c:pt idx="28">
                  <c:v>579</c:v>
                </c:pt>
                <c:pt idx="29">
                  <c:v>704</c:v>
                </c:pt>
                <c:pt idx="30">
                  <c:v>531</c:v>
                </c:pt>
              </c:numCache>
            </c:numRef>
          </c:val>
          <c:extLst>
            <c:ext xmlns:c16="http://schemas.microsoft.com/office/drawing/2014/chart" uri="{C3380CC4-5D6E-409C-BE32-E72D297353CC}">
              <c16:uniqueId val="{00000001-0FB1-4DA7-8975-03BB4753297A}"/>
            </c:ext>
          </c:extLst>
        </c:ser>
        <c:ser>
          <c:idx val="2"/>
          <c:order val="2"/>
          <c:tx>
            <c:strRef>
              <c:f>'סיבת התייצבות'!$P$1:$P$2</c:f>
              <c:strCache>
                <c:ptCount val="1"/>
                <c:pt idx="0">
                  <c:v>חל"ת</c:v>
                </c:pt>
              </c:strCache>
            </c:strRef>
          </c:tx>
          <c:spPr>
            <a:solidFill>
              <a:schemeClr val="accent3"/>
            </a:solidFill>
            <a:ln>
              <a:noFill/>
            </a:ln>
            <a:effectLst/>
          </c:spPr>
          <c:invertIfNegative val="0"/>
          <c:cat>
            <c:strRef>
              <c:f>'סיבת התייצבות'!$M$3:$M$34</c:f>
              <c:strCache>
                <c:ptCount val="31"/>
                <c:pt idx="0">
                  <c:v>01/03/2020</c:v>
                </c:pt>
                <c:pt idx="1">
                  <c:v>02/03/2020</c:v>
                </c:pt>
                <c:pt idx="2">
                  <c:v>03/03/2020</c:v>
                </c:pt>
                <c:pt idx="3">
                  <c:v>04/03/2020</c:v>
                </c:pt>
                <c:pt idx="4">
                  <c:v>05/03/2020</c:v>
                </c:pt>
                <c:pt idx="5">
                  <c:v>06/03/2020</c:v>
                </c:pt>
                <c:pt idx="6">
                  <c:v>07/03/2020</c:v>
                </c:pt>
                <c:pt idx="7">
                  <c:v>08/03/2020</c:v>
                </c:pt>
                <c:pt idx="8">
                  <c:v>09/03/2020</c:v>
                </c:pt>
                <c:pt idx="9">
                  <c:v>10/03/2020</c:v>
                </c:pt>
                <c:pt idx="10">
                  <c:v>11/03/2020</c:v>
                </c:pt>
                <c:pt idx="11">
                  <c:v>12/03/2020</c:v>
                </c:pt>
                <c:pt idx="12">
                  <c:v>13/03/2020</c:v>
                </c:pt>
                <c:pt idx="13">
                  <c:v>14/03/2020</c:v>
                </c:pt>
                <c:pt idx="14">
                  <c:v>15/03/2020</c:v>
                </c:pt>
                <c:pt idx="15">
                  <c:v>16/03/2020</c:v>
                </c:pt>
                <c:pt idx="16">
                  <c:v>17/03/2020</c:v>
                </c:pt>
                <c:pt idx="17">
                  <c:v>18/03/2020</c:v>
                </c:pt>
                <c:pt idx="18">
                  <c:v>19/03/2020</c:v>
                </c:pt>
                <c:pt idx="19">
                  <c:v>20/03/2020</c:v>
                </c:pt>
                <c:pt idx="20">
                  <c:v>21/03/2020</c:v>
                </c:pt>
                <c:pt idx="21">
                  <c:v>22/03/2020</c:v>
                </c:pt>
                <c:pt idx="22">
                  <c:v>23/03/2020</c:v>
                </c:pt>
                <c:pt idx="23">
                  <c:v>24/03/2020</c:v>
                </c:pt>
                <c:pt idx="24">
                  <c:v>25/03/2020</c:v>
                </c:pt>
                <c:pt idx="25">
                  <c:v>26/03/2020</c:v>
                </c:pt>
                <c:pt idx="26">
                  <c:v>27/03/2020</c:v>
                </c:pt>
                <c:pt idx="27">
                  <c:v>28/03/2020</c:v>
                </c:pt>
                <c:pt idx="28">
                  <c:v>29/03/2020</c:v>
                </c:pt>
                <c:pt idx="29">
                  <c:v>30/03/2020</c:v>
                </c:pt>
                <c:pt idx="30">
                  <c:v>31/03/2020</c:v>
                </c:pt>
              </c:strCache>
            </c:strRef>
          </c:cat>
          <c:val>
            <c:numRef>
              <c:f>'סיבת התייצבות'!$P$3:$P$34</c:f>
              <c:numCache>
                <c:formatCode>General</c:formatCode>
                <c:ptCount val="31"/>
                <c:pt idx="0">
                  <c:v>94</c:v>
                </c:pt>
                <c:pt idx="1">
                  <c:v>29</c:v>
                </c:pt>
                <c:pt idx="2">
                  <c:v>82</c:v>
                </c:pt>
                <c:pt idx="3">
                  <c:v>56</c:v>
                </c:pt>
                <c:pt idx="4">
                  <c:v>54</c:v>
                </c:pt>
                <c:pt idx="5">
                  <c:v>8</c:v>
                </c:pt>
                <c:pt idx="6">
                  <c:v>11</c:v>
                </c:pt>
                <c:pt idx="7">
                  <c:v>173</c:v>
                </c:pt>
                <c:pt idx="8">
                  <c:v>220</c:v>
                </c:pt>
                <c:pt idx="9">
                  <c:v>400</c:v>
                </c:pt>
                <c:pt idx="10">
                  <c:v>1275</c:v>
                </c:pt>
                <c:pt idx="11">
                  <c:v>2981</c:v>
                </c:pt>
                <c:pt idx="12">
                  <c:v>1224</c:v>
                </c:pt>
                <c:pt idx="13">
                  <c:v>3347</c:v>
                </c:pt>
                <c:pt idx="14">
                  <c:v>75942</c:v>
                </c:pt>
                <c:pt idx="15">
                  <c:v>8981</c:v>
                </c:pt>
                <c:pt idx="16">
                  <c:v>63786</c:v>
                </c:pt>
                <c:pt idx="17">
                  <c:v>100448</c:v>
                </c:pt>
                <c:pt idx="18">
                  <c:v>113722</c:v>
                </c:pt>
                <c:pt idx="19">
                  <c:v>40198</c:v>
                </c:pt>
                <c:pt idx="20">
                  <c:v>18919</c:v>
                </c:pt>
                <c:pt idx="21">
                  <c:v>44510</c:v>
                </c:pt>
                <c:pt idx="22">
                  <c:v>72557</c:v>
                </c:pt>
                <c:pt idx="23">
                  <c:v>46296</c:v>
                </c:pt>
                <c:pt idx="24">
                  <c:v>44010</c:v>
                </c:pt>
                <c:pt idx="25">
                  <c:v>37739</c:v>
                </c:pt>
                <c:pt idx="26">
                  <c:v>4665</c:v>
                </c:pt>
                <c:pt idx="27">
                  <c:v>8637</c:v>
                </c:pt>
                <c:pt idx="28">
                  <c:v>18105</c:v>
                </c:pt>
                <c:pt idx="29">
                  <c:v>20070</c:v>
                </c:pt>
                <c:pt idx="30">
                  <c:v>16598</c:v>
                </c:pt>
              </c:numCache>
            </c:numRef>
          </c:val>
          <c:extLst>
            <c:ext xmlns:c16="http://schemas.microsoft.com/office/drawing/2014/chart" uri="{C3380CC4-5D6E-409C-BE32-E72D297353CC}">
              <c16:uniqueId val="{00000002-0FB1-4DA7-8975-03BB4753297A}"/>
            </c:ext>
          </c:extLst>
        </c:ser>
        <c:ser>
          <c:idx val="3"/>
          <c:order val="3"/>
          <c:tx>
            <c:strRef>
              <c:f>'סיבת התייצבות'!$Q$1:$Q$2</c:f>
              <c:strCache>
                <c:ptCount val="1"/>
                <c:pt idx="0">
                  <c:v>פיטורין</c:v>
                </c:pt>
              </c:strCache>
            </c:strRef>
          </c:tx>
          <c:spPr>
            <a:solidFill>
              <a:schemeClr val="accent4"/>
            </a:solidFill>
            <a:ln>
              <a:noFill/>
            </a:ln>
            <a:effectLst/>
          </c:spPr>
          <c:invertIfNegative val="0"/>
          <c:cat>
            <c:strRef>
              <c:f>'סיבת התייצבות'!$M$3:$M$34</c:f>
              <c:strCache>
                <c:ptCount val="31"/>
                <c:pt idx="0">
                  <c:v>01/03/2020</c:v>
                </c:pt>
                <c:pt idx="1">
                  <c:v>02/03/2020</c:v>
                </c:pt>
                <c:pt idx="2">
                  <c:v>03/03/2020</c:v>
                </c:pt>
                <c:pt idx="3">
                  <c:v>04/03/2020</c:v>
                </c:pt>
                <c:pt idx="4">
                  <c:v>05/03/2020</c:v>
                </c:pt>
                <c:pt idx="5">
                  <c:v>06/03/2020</c:v>
                </c:pt>
                <c:pt idx="6">
                  <c:v>07/03/2020</c:v>
                </c:pt>
                <c:pt idx="7">
                  <c:v>08/03/2020</c:v>
                </c:pt>
                <c:pt idx="8">
                  <c:v>09/03/2020</c:v>
                </c:pt>
                <c:pt idx="9">
                  <c:v>10/03/2020</c:v>
                </c:pt>
                <c:pt idx="10">
                  <c:v>11/03/2020</c:v>
                </c:pt>
                <c:pt idx="11">
                  <c:v>12/03/2020</c:v>
                </c:pt>
                <c:pt idx="12">
                  <c:v>13/03/2020</c:v>
                </c:pt>
                <c:pt idx="13">
                  <c:v>14/03/2020</c:v>
                </c:pt>
                <c:pt idx="14">
                  <c:v>15/03/2020</c:v>
                </c:pt>
                <c:pt idx="15">
                  <c:v>16/03/2020</c:v>
                </c:pt>
                <c:pt idx="16">
                  <c:v>17/03/2020</c:v>
                </c:pt>
                <c:pt idx="17">
                  <c:v>18/03/2020</c:v>
                </c:pt>
                <c:pt idx="18">
                  <c:v>19/03/2020</c:v>
                </c:pt>
                <c:pt idx="19">
                  <c:v>20/03/2020</c:v>
                </c:pt>
                <c:pt idx="20">
                  <c:v>21/03/2020</c:v>
                </c:pt>
                <c:pt idx="21">
                  <c:v>22/03/2020</c:v>
                </c:pt>
                <c:pt idx="22">
                  <c:v>23/03/2020</c:v>
                </c:pt>
                <c:pt idx="23">
                  <c:v>24/03/2020</c:v>
                </c:pt>
                <c:pt idx="24">
                  <c:v>25/03/2020</c:v>
                </c:pt>
                <c:pt idx="25">
                  <c:v>26/03/2020</c:v>
                </c:pt>
                <c:pt idx="26">
                  <c:v>27/03/2020</c:v>
                </c:pt>
                <c:pt idx="27">
                  <c:v>28/03/2020</c:v>
                </c:pt>
                <c:pt idx="28">
                  <c:v>29/03/2020</c:v>
                </c:pt>
                <c:pt idx="29">
                  <c:v>30/03/2020</c:v>
                </c:pt>
                <c:pt idx="30">
                  <c:v>31/03/2020</c:v>
                </c:pt>
              </c:strCache>
            </c:strRef>
          </c:cat>
          <c:val>
            <c:numRef>
              <c:f>'סיבת התייצבות'!$Q$3:$Q$34</c:f>
              <c:numCache>
                <c:formatCode>General</c:formatCode>
                <c:ptCount val="31"/>
                <c:pt idx="0">
                  <c:v>1978</c:v>
                </c:pt>
                <c:pt idx="1">
                  <c:v>101</c:v>
                </c:pt>
                <c:pt idx="2">
                  <c:v>1321</c:v>
                </c:pt>
                <c:pt idx="3">
                  <c:v>892</c:v>
                </c:pt>
                <c:pt idx="4">
                  <c:v>887</c:v>
                </c:pt>
                <c:pt idx="5">
                  <c:v>37</c:v>
                </c:pt>
                <c:pt idx="6">
                  <c:v>69</c:v>
                </c:pt>
                <c:pt idx="7">
                  <c:v>1083</c:v>
                </c:pt>
                <c:pt idx="8">
                  <c:v>737</c:v>
                </c:pt>
                <c:pt idx="9">
                  <c:v>190</c:v>
                </c:pt>
                <c:pt idx="10">
                  <c:v>887</c:v>
                </c:pt>
                <c:pt idx="11">
                  <c:v>1207</c:v>
                </c:pt>
                <c:pt idx="12">
                  <c:v>199</c:v>
                </c:pt>
                <c:pt idx="13">
                  <c:v>457</c:v>
                </c:pt>
                <c:pt idx="14">
                  <c:v>4039</c:v>
                </c:pt>
                <c:pt idx="15">
                  <c:v>487</c:v>
                </c:pt>
                <c:pt idx="16">
                  <c:v>2566</c:v>
                </c:pt>
                <c:pt idx="17">
                  <c:v>4393</c:v>
                </c:pt>
                <c:pt idx="18">
                  <c:v>5037</c:v>
                </c:pt>
                <c:pt idx="19">
                  <c:v>1785</c:v>
                </c:pt>
                <c:pt idx="20">
                  <c:v>1040</c:v>
                </c:pt>
                <c:pt idx="21">
                  <c:v>3959</c:v>
                </c:pt>
                <c:pt idx="22">
                  <c:v>4541</c:v>
                </c:pt>
                <c:pt idx="23">
                  <c:v>3060</c:v>
                </c:pt>
                <c:pt idx="24">
                  <c:v>2877</c:v>
                </c:pt>
                <c:pt idx="25">
                  <c:v>2534</c:v>
                </c:pt>
                <c:pt idx="26">
                  <c:v>673</c:v>
                </c:pt>
                <c:pt idx="27">
                  <c:v>797</c:v>
                </c:pt>
                <c:pt idx="28">
                  <c:v>1759</c:v>
                </c:pt>
                <c:pt idx="29">
                  <c:v>2068</c:v>
                </c:pt>
                <c:pt idx="30">
                  <c:v>1686</c:v>
                </c:pt>
              </c:numCache>
            </c:numRef>
          </c:val>
          <c:extLst>
            <c:ext xmlns:c16="http://schemas.microsoft.com/office/drawing/2014/chart" uri="{C3380CC4-5D6E-409C-BE32-E72D297353CC}">
              <c16:uniqueId val="{00000003-0FB1-4DA7-8975-03BB4753297A}"/>
            </c:ext>
          </c:extLst>
        </c:ser>
        <c:dLbls>
          <c:showLegendKey val="0"/>
          <c:showVal val="0"/>
          <c:showCatName val="0"/>
          <c:showSerName val="0"/>
          <c:showPercent val="0"/>
          <c:showBubbleSize val="0"/>
        </c:dLbls>
        <c:gapWidth val="150"/>
        <c:overlap val="100"/>
        <c:axId val="2098607295"/>
        <c:axId val="1461976271"/>
      </c:barChart>
      <c:catAx>
        <c:axId val="2098607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461976271"/>
        <c:crosses val="autoZero"/>
        <c:auto val="1"/>
        <c:lblAlgn val="ctr"/>
        <c:lblOffset val="100"/>
        <c:noMultiLvlLbl val="0"/>
      </c:catAx>
      <c:valAx>
        <c:axId val="1461976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2098607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sql קורונה לדופק שוק עבודה.xlsx]סוג תביעה!PivotTable7</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'סוג תביעה'!$J$3:$J$4</c:f>
              <c:strCache>
                <c:ptCount val="1"/>
                <c:pt idx="0">
                  <c:v>תובעי אבטלה</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'סוג תביעה'!$I$5:$I$8</c:f>
              <c:strCache>
                <c:ptCount val="3"/>
                <c:pt idx="0">
                  <c:v>ינואר 2020</c:v>
                </c:pt>
                <c:pt idx="1">
                  <c:v>פברואר 2020</c:v>
                </c:pt>
                <c:pt idx="2">
                  <c:v>מרץ 2020</c:v>
                </c:pt>
              </c:strCache>
            </c:strRef>
          </c:cat>
          <c:val>
            <c:numRef>
              <c:f>'סוג תביעה'!$J$5:$J$8</c:f>
              <c:numCache>
                <c:formatCode>0.00%</c:formatCode>
                <c:ptCount val="3"/>
                <c:pt idx="0">
                  <c:v>0.87876623103752571</c:v>
                </c:pt>
                <c:pt idx="1">
                  <c:v>0.85908194439073438</c:v>
                </c:pt>
                <c:pt idx="2">
                  <c:v>0.97013554308261452</c:v>
                </c:pt>
              </c:numCache>
            </c:numRef>
          </c:val>
          <c:extLst>
            <c:ext xmlns:c16="http://schemas.microsoft.com/office/drawing/2014/chart" uri="{C3380CC4-5D6E-409C-BE32-E72D297353CC}">
              <c16:uniqueId val="{00000000-606D-469F-A313-7211F948DA89}"/>
            </c:ext>
          </c:extLst>
        </c:ser>
        <c:ser>
          <c:idx val="1"/>
          <c:order val="1"/>
          <c:tx>
            <c:strRef>
              <c:f>'סוג תביעה'!$K$3:$K$4</c:f>
              <c:strCache>
                <c:ptCount val="1"/>
                <c:pt idx="0">
                  <c:v>תובעי הבטחת הכנסה</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'סוג תביעה'!$I$5:$I$8</c:f>
              <c:strCache>
                <c:ptCount val="3"/>
                <c:pt idx="0">
                  <c:v>ינואר 2020</c:v>
                </c:pt>
                <c:pt idx="1">
                  <c:v>פברואר 2020</c:v>
                </c:pt>
                <c:pt idx="2">
                  <c:v>מרץ 2020</c:v>
                </c:pt>
              </c:strCache>
            </c:strRef>
          </c:cat>
          <c:val>
            <c:numRef>
              <c:f>'סוג תביעה'!$K$5:$K$8</c:f>
              <c:numCache>
                <c:formatCode>0.00%</c:formatCode>
                <c:ptCount val="3"/>
                <c:pt idx="0">
                  <c:v>0.12123376896247426</c:v>
                </c:pt>
                <c:pt idx="1">
                  <c:v>0.14091805560926562</c:v>
                </c:pt>
                <c:pt idx="2">
                  <c:v>2.9864456917385474E-2</c:v>
                </c:pt>
              </c:numCache>
            </c:numRef>
          </c:val>
          <c:extLst>
            <c:ext xmlns:c16="http://schemas.microsoft.com/office/drawing/2014/chart" uri="{C3380CC4-5D6E-409C-BE32-E72D297353CC}">
              <c16:uniqueId val="{00000001-606D-469F-A313-7211F948DA89}"/>
            </c:ext>
          </c:extLst>
        </c:ser>
        <c:dLbls>
          <c:showLegendKey val="0"/>
          <c:showVal val="1"/>
          <c:showCatName val="0"/>
          <c:showSerName val="0"/>
          <c:showPercent val="0"/>
          <c:showBubbleSize val="0"/>
        </c:dLbls>
        <c:gapWidth val="95"/>
        <c:overlap val="100"/>
        <c:axId val="338590544"/>
        <c:axId val="1910274463"/>
      </c:barChart>
      <c:catAx>
        <c:axId val="33859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1910274463"/>
        <c:crosses val="autoZero"/>
        <c:auto val="1"/>
        <c:lblAlgn val="ctr"/>
        <c:lblOffset val="100"/>
        <c:noMultiLvlLbl val="0"/>
      </c:catAx>
      <c:valAx>
        <c:axId val="1910274463"/>
        <c:scaling>
          <c:orientation val="minMax"/>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338590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[גרפים sql קורונה לדופק שוק עבודה.xlsx]גיל!PivotTable14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גיל!$M$2:$M$3</c:f>
              <c:strCache>
                <c:ptCount val="1"/>
                <c:pt idx="0">
                  <c:v> 55 ומעלה</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גיל!$L$4:$L$7</c:f>
              <c:strCache>
                <c:ptCount val="3"/>
                <c:pt idx="0">
                  <c:v>ינואר 2020</c:v>
                </c:pt>
                <c:pt idx="1">
                  <c:v>פברואר 2020</c:v>
                </c:pt>
                <c:pt idx="2">
                  <c:v>מרץ 2020</c:v>
                </c:pt>
              </c:strCache>
            </c:strRef>
          </c:cat>
          <c:val>
            <c:numRef>
              <c:f>גיל!$M$4:$M$7</c:f>
              <c:numCache>
                <c:formatCode>0.00%</c:formatCode>
                <c:ptCount val="3"/>
                <c:pt idx="0">
                  <c:v>0.18224986342816321</c:v>
                </c:pt>
                <c:pt idx="1">
                  <c:v>0.14234889206852547</c:v>
                </c:pt>
                <c:pt idx="2">
                  <c:v>0.14784608776048577</c:v>
                </c:pt>
              </c:numCache>
            </c:numRef>
          </c:val>
          <c:extLst>
            <c:ext xmlns:c16="http://schemas.microsoft.com/office/drawing/2014/chart" uri="{C3380CC4-5D6E-409C-BE32-E72D297353CC}">
              <c16:uniqueId val="{00000000-DF9B-4F9F-8B82-9C1EA7880F30}"/>
            </c:ext>
          </c:extLst>
        </c:ser>
        <c:ser>
          <c:idx val="1"/>
          <c:order val="1"/>
          <c:tx>
            <c:strRef>
              <c:f>גיל!$N$2:$N$3</c:f>
              <c:strCache>
                <c:ptCount val="1"/>
                <c:pt idx="0">
                  <c:v> 35-54</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גיל!$L$4:$L$7</c:f>
              <c:strCache>
                <c:ptCount val="3"/>
                <c:pt idx="0">
                  <c:v>ינואר 2020</c:v>
                </c:pt>
                <c:pt idx="1">
                  <c:v>פברואר 2020</c:v>
                </c:pt>
                <c:pt idx="2">
                  <c:v>מרץ 2020</c:v>
                </c:pt>
              </c:strCache>
            </c:strRef>
          </c:cat>
          <c:val>
            <c:numRef>
              <c:f>גיל!$N$4:$N$7</c:f>
              <c:numCache>
                <c:formatCode>0.00%</c:formatCode>
                <c:ptCount val="3"/>
                <c:pt idx="0">
                  <c:v>0.42257427406815984</c:v>
                </c:pt>
                <c:pt idx="1">
                  <c:v>0.39773386441857767</c:v>
                </c:pt>
                <c:pt idx="2">
                  <c:v>0.37304096496791411</c:v>
                </c:pt>
              </c:numCache>
            </c:numRef>
          </c:val>
          <c:extLst>
            <c:ext xmlns:c16="http://schemas.microsoft.com/office/drawing/2014/chart" uri="{C3380CC4-5D6E-409C-BE32-E72D297353CC}">
              <c16:uniqueId val="{00000001-DF9B-4F9F-8B82-9C1EA7880F30}"/>
            </c:ext>
          </c:extLst>
        </c:ser>
        <c:ser>
          <c:idx val="2"/>
          <c:order val="2"/>
          <c:tx>
            <c:strRef>
              <c:f>גיל!$O$2:$O$3</c:f>
              <c:strCache>
                <c:ptCount val="1"/>
                <c:pt idx="0">
                  <c:v> 20-34</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גיל!$L$4:$L$7</c:f>
              <c:strCache>
                <c:ptCount val="3"/>
                <c:pt idx="0">
                  <c:v>ינואר 2020</c:v>
                </c:pt>
                <c:pt idx="1">
                  <c:v>פברואר 2020</c:v>
                </c:pt>
                <c:pt idx="2">
                  <c:v>מרץ 2020</c:v>
                </c:pt>
              </c:strCache>
            </c:strRef>
          </c:cat>
          <c:val>
            <c:numRef>
              <c:f>גיל!$O$4:$O$7</c:f>
              <c:numCache>
                <c:formatCode>0.00%</c:formatCode>
                <c:ptCount val="3"/>
                <c:pt idx="0">
                  <c:v>0.39067949741564062</c:v>
                </c:pt>
                <c:pt idx="1">
                  <c:v>0.44746509919177074</c:v>
                </c:pt>
                <c:pt idx="2">
                  <c:v>0.45368104036049456</c:v>
                </c:pt>
              </c:numCache>
            </c:numRef>
          </c:val>
          <c:extLst>
            <c:ext xmlns:c16="http://schemas.microsoft.com/office/drawing/2014/chart" uri="{C3380CC4-5D6E-409C-BE32-E72D297353CC}">
              <c16:uniqueId val="{00000002-DF9B-4F9F-8B82-9C1EA7880F30}"/>
            </c:ext>
          </c:extLst>
        </c:ser>
        <c:ser>
          <c:idx val="3"/>
          <c:order val="3"/>
          <c:tx>
            <c:strRef>
              <c:f>גיל!$P$2:$P$3</c:f>
              <c:strCache>
                <c:ptCount val="1"/>
                <c:pt idx="0">
                  <c:v> עד 20</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גיל!$L$4:$L$7</c:f>
              <c:strCache>
                <c:ptCount val="3"/>
                <c:pt idx="0">
                  <c:v>ינואר 2020</c:v>
                </c:pt>
                <c:pt idx="1">
                  <c:v>פברואר 2020</c:v>
                </c:pt>
                <c:pt idx="2">
                  <c:v>מרץ 2020</c:v>
                </c:pt>
              </c:strCache>
            </c:strRef>
          </c:cat>
          <c:val>
            <c:numRef>
              <c:f>גיל!$P$4:$P$7</c:f>
              <c:numCache>
                <c:formatCode>0.00%</c:formatCode>
                <c:ptCount val="3"/>
                <c:pt idx="0">
                  <c:v>4.496365088036307E-3</c:v>
                </c:pt>
                <c:pt idx="1">
                  <c:v>1.2452144321126107E-2</c:v>
                </c:pt>
                <c:pt idx="2">
                  <c:v>2.5431906911105532E-2</c:v>
                </c:pt>
              </c:numCache>
            </c:numRef>
          </c:val>
          <c:extLst>
            <c:ext xmlns:c16="http://schemas.microsoft.com/office/drawing/2014/chart" uri="{C3380CC4-5D6E-409C-BE32-E72D297353CC}">
              <c16:uniqueId val="{00000003-DF9B-4F9F-8B82-9C1EA7880F30}"/>
            </c:ext>
          </c:extLst>
        </c:ser>
        <c:dLbls>
          <c:showLegendKey val="0"/>
          <c:showVal val="0"/>
          <c:showCatName val="0"/>
          <c:showSerName val="0"/>
          <c:showPercent val="0"/>
          <c:showBubbleSize val="0"/>
        </c:dLbls>
        <c:gapWidth val="150"/>
        <c:overlap val="100"/>
        <c:axId val="426395184"/>
        <c:axId val="1907589327"/>
      </c:barChart>
      <c:catAx>
        <c:axId val="42639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1907589327"/>
        <c:crosses val="autoZero"/>
        <c:auto val="1"/>
        <c:lblAlgn val="ctr"/>
        <c:lblOffset val="100"/>
        <c:noMultiLvlLbl val="0"/>
      </c:catAx>
      <c:valAx>
        <c:axId val="190758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he-IL"/>
          </a:p>
        </c:txPr>
        <c:crossAx val="426395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rtl="1">
            <a:defRPr sz="105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he-IL"/>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sDate xmlns="ab7e6a61-05ad-4d4b-a5fb-6c3b7aac2151">2016-10-01T21:00:00+00:00</IesDate>
    <IesDescription xmlns="ab7e6a61-05ad-4d4b-a5fb-6c3b7aac2151"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es_FilesManagerReportsList_ContentType" ma:contentTypeID="0x010100AD097BB82FAD834A822F4194B0A3911D00EAC80B6BCA7FA348A87FEE4153C57BA6" ma:contentTypeVersion="4" ma:contentTypeDescription="" ma:contentTypeScope="" ma:versionID="ae62bc1f7fa337f03d1db0645b075dea">
  <xsd:schema xmlns:xsd="http://www.w3.org/2001/XMLSchema" xmlns:xs="http://www.w3.org/2001/XMLSchema" xmlns:p="http://schemas.microsoft.com/office/2006/metadata/properties" xmlns:ns1="http://schemas.microsoft.com/sharepoint/v3" xmlns:ns2="ab7e6a61-05ad-4d4b-a5fb-6c3b7aac2151" targetNamespace="http://schemas.microsoft.com/office/2006/metadata/properties" ma:root="true" ma:fieldsID="d3d75c622dceb654213cfb0bf90f558f" ns1:_="" ns2:_="">
    <xsd:import namespace="http://schemas.microsoft.com/sharepoint/v3"/>
    <xsd:import namespace="ab7e6a61-05ad-4d4b-a5fb-6c3b7aac2151"/>
    <xsd:element name="properties">
      <xsd:complexType>
        <xsd:sequence>
          <xsd:element name="documentManagement">
            <xsd:complexType>
              <xsd:all>
                <xsd:element ref="ns1:eWaveListOrderValue" minOccurs="0"/>
                <xsd:element ref="ns2:IesDescription" minOccurs="0"/>
                <xsd:element ref="ns2:Ies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WaveListOrderValue" ma:index="8" nillable="true" ma:displayName="סידור" ma:decimals="2" ma:internalName="eWaveListOrderValu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b7e6a61-05ad-4d4b-a5fb-6c3b7aac2151" elementFormDefault="qualified">
    <xsd:import namespace="http://schemas.microsoft.com/office/2006/documentManagement/types"/>
    <xsd:import namespace="http://schemas.microsoft.com/office/infopath/2007/PartnerControls"/>
    <xsd:element name="IesDescription" ma:index="9" nillable="true" ma:displayName="תקציר" ma:internalName="IesDescription">
      <xsd:simpleType>
        <xsd:restriction base="dms:Note">
          <xsd:maxLength value="255"/>
        </xsd:restriction>
      </xsd:simpleType>
    </xsd:element>
    <xsd:element name="IesDate" ma:index="10" nillable="true" ma:displayName="תאריך" ma:format="DateTime" ma:internalName="Ies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E438-2354-47CE-BB6C-740997E6C707}">
  <ds:schemaRefs>
    <ds:schemaRef ds:uri="http://schemas.microsoft.com/office/2006/metadata/properties"/>
    <ds:schemaRef ds:uri="http://schemas.microsoft.com/office/infopath/2007/PartnerControls"/>
    <ds:schemaRef ds:uri="ab7e6a61-05ad-4d4b-a5fb-6c3b7aac2151"/>
    <ds:schemaRef ds:uri="http://schemas.microsoft.com/sharepoint/v3"/>
  </ds:schemaRefs>
</ds:datastoreItem>
</file>

<file path=customXml/itemProps2.xml><?xml version="1.0" encoding="utf-8"?>
<ds:datastoreItem xmlns:ds="http://schemas.openxmlformats.org/officeDocument/2006/customXml" ds:itemID="{4ED10F63-E264-4BCA-A1F6-1B60AB87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e6a61-05ad-4d4b-a5fb-6c3b7aac2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90730-0897-41F6-8F0B-A16FF96BDCD8}">
  <ds:schemaRefs>
    <ds:schemaRef ds:uri="http://schemas.microsoft.com/sharepoint/v3/contenttype/forms"/>
  </ds:schemaRefs>
</ds:datastoreItem>
</file>

<file path=customXml/itemProps4.xml><?xml version="1.0" encoding="utf-8"?>
<ds:datastoreItem xmlns:ds="http://schemas.openxmlformats.org/officeDocument/2006/customXml" ds:itemID="{1AACF752-EA61-4168-B48A-98022412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2418</Words>
  <Characters>12090</Characters>
  <Application>Microsoft Office Word</Application>
  <DocSecurity>0</DocSecurity>
  <Lines>100</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פרסום דוח חודשי דופק שוק העבודה נובמבר 2019</vt:lpstr>
      <vt:lpstr>פרסום דוח חודשי דופק שוק העבודה אוקטובר 2016</vt:lpstr>
    </vt:vector>
  </TitlesOfParts>
  <Company/>
  <LinksUpToDate>false</LinksUpToDate>
  <CharactersWithSpaces>14480</CharactersWithSpaces>
  <SharedDoc>false</SharedDoc>
  <HLinks>
    <vt:vector size="48" baseType="variant">
      <vt:variant>
        <vt:i4>3342447</vt:i4>
      </vt:variant>
      <vt:variant>
        <vt:i4>-1</vt:i4>
      </vt:variant>
      <vt:variant>
        <vt:i4>1032</vt:i4>
      </vt:variant>
      <vt:variant>
        <vt:i4>4</vt:i4>
      </vt:variant>
      <vt:variant>
        <vt:lpwstr>https://www.taasuka.gov.il/Taasuka</vt:lpwstr>
      </vt:variant>
      <vt:variant>
        <vt:lpwstr/>
      </vt:variant>
      <vt:variant>
        <vt:i4>1769488</vt:i4>
      </vt:variant>
      <vt:variant>
        <vt:i4>-1</vt:i4>
      </vt:variant>
      <vt:variant>
        <vt:i4>1027</vt:i4>
      </vt:variant>
      <vt:variant>
        <vt:i4>4</vt:i4>
      </vt:variant>
      <vt:variant>
        <vt:lpwstr>http://www.taasuka.gov.il/NR/rdonlyres/DE5126FB-70E4-449B-BAF3-15C1947C1462/0/datajobseekers0316.xls</vt:lpwstr>
      </vt:variant>
      <vt:variant>
        <vt:lpwstr/>
      </vt:variant>
      <vt:variant>
        <vt:i4>196619</vt:i4>
      </vt:variant>
      <vt:variant>
        <vt:i4>-1</vt:i4>
      </vt:variant>
      <vt:variant>
        <vt:i4>1028</vt:i4>
      </vt:variant>
      <vt:variant>
        <vt:i4>4</vt:i4>
      </vt:variant>
      <vt:variant>
        <vt:lpwstr>http://www.taasuka.gov.il/NR/rdonlyres/78E6DA6A-5965-40DB-A8D1-19571091F778/0/infoyeshuv0316.xls</vt:lpwstr>
      </vt:variant>
      <vt:variant>
        <vt:lpwstr/>
      </vt:variant>
      <vt:variant>
        <vt:i4>65600</vt:i4>
      </vt:variant>
      <vt:variant>
        <vt:i4>-1</vt:i4>
      </vt:variant>
      <vt:variant>
        <vt:i4>1031</vt:i4>
      </vt:variant>
      <vt:variant>
        <vt:i4>4</vt:i4>
      </vt:variant>
      <vt:variant>
        <vt:lpwstr>http://www.taasuka.gov.il/NR/rdonlyres/1CA54034-7354-4423-A394-27DF26766C88/0/bistua0316.xls</vt:lpwstr>
      </vt:variant>
      <vt:variant>
        <vt:lpwstr/>
      </vt:variant>
      <vt:variant>
        <vt:i4>65625</vt:i4>
      </vt:variant>
      <vt:variant>
        <vt:i4>-1</vt:i4>
      </vt:variant>
      <vt:variant>
        <vt:i4>1029</vt:i4>
      </vt:variant>
      <vt:variant>
        <vt:i4>4</vt:i4>
      </vt:variant>
      <vt:variant>
        <vt:lpwstr>http://www.taasuka.gov.il/NR/rdonlyres/D3A90E15-105C-47A2-883A-070E307FB8A2/0/definitions0316.doc</vt:lpwstr>
      </vt:variant>
      <vt:variant>
        <vt:lpwstr/>
      </vt:variant>
      <vt:variant>
        <vt:i4>7405585</vt:i4>
      </vt:variant>
      <vt:variant>
        <vt:i4>-1</vt:i4>
      </vt:variant>
      <vt:variant>
        <vt:i4>1030</vt:i4>
      </vt:variant>
      <vt:variant>
        <vt:i4>4</vt:i4>
      </vt:variant>
      <vt:variant>
        <vt:lpwstr>mailto:lealibermanbender@ies.gov.il</vt:lpwstr>
      </vt:variant>
      <vt:variant>
        <vt:lpwstr/>
      </vt:variant>
      <vt:variant>
        <vt:i4>1376343</vt:i4>
      </vt:variant>
      <vt:variant>
        <vt:i4>-1</vt:i4>
      </vt:variant>
      <vt:variant>
        <vt:i4>1074</vt:i4>
      </vt:variant>
      <vt:variant>
        <vt:i4>4</vt:i4>
      </vt:variant>
      <vt:variant>
        <vt:lpwstr>http://www.taasuka.gov.il/NR/rdonlyres/3AF49B58-38EA-4831-B37E-92AA6A7AA6AF/0/jobmarketpulse0316.xls</vt:lpwstr>
      </vt:variant>
      <vt:variant>
        <vt:lpwstr/>
      </vt:variant>
      <vt:variant>
        <vt:i4>5046340</vt:i4>
      </vt:variant>
      <vt:variant>
        <vt:i4>-1</vt:i4>
      </vt:variant>
      <vt:variant>
        <vt:i4>1064</vt:i4>
      </vt:variant>
      <vt:variant>
        <vt:i4>4</vt:i4>
      </vt:variant>
      <vt:variant>
        <vt:lpwstr>http://www.taasuka.gov.il/NR/rdonlyres/E93BBC77-2BCB-4D93-AC00-1C10BB12F7E3/0/populations0316.xls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פרסום דוח חודשי דופק שוק העבודה נובמבר 2019</dc:title>
  <dc:creator>דידי רוזנברג</dc:creator>
  <cp:lastModifiedBy>גל זהר</cp:lastModifiedBy>
  <cp:revision>5</cp:revision>
  <cp:lastPrinted>2019-04-14T07:21:00Z</cp:lastPrinted>
  <dcterms:created xsi:type="dcterms:W3CDTF">2020-04-05T01:01:00Z</dcterms:created>
  <dcterms:modified xsi:type="dcterms:W3CDTF">2020-04-05T01:31:00Z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0x010100AD097BB82FAD834A822F4194B0A3911D00EAC80B6BCA7FA348A87FEE4153C57BA6</vt:lpwstr>
  </property>
  <property fmtid="{D5CDD505-2E9C-101B-9397-08002B2CF9AE}" pid="3" name="_DocHome">
    <vt:i4>579919880</vt:i4>
  </property>
</Properties>
</file>