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6B6" w:rsidRDefault="003166B6" w:rsidP="003166B6">
      <w:pPr>
        <w:spacing w:after="30"/>
        <w:jc w:val="right"/>
        <w:rPr>
          <w:rtl/>
        </w:rPr>
      </w:pPr>
    </w:p>
    <w:p w:rsidR="00C04E9B" w:rsidRDefault="00067C85" w:rsidP="00646D25">
      <w:pPr>
        <w:spacing w:after="30"/>
        <w:rPr>
          <w:rtl/>
        </w:rPr>
      </w:pPr>
      <w:r>
        <w:rPr>
          <w:rFonts w:hint="cs"/>
          <w:rtl/>
        </w:rPr>
        <w:t xml:space="preserve">חידות </w:t>
      </w:r>
      <w:r w:rsidR="00646D25">
        <w:rPr>
          <w:rFonts w:hint="cs"/>
          <w:rtl/>
        </w:rPr>
        <w:t>ילדים לליל הסדר</w:t>
      </w:r>
    </w:p>
    <w:p w:rsidR="00067C85" w:rsidRDefault="00067C85" w:rsidP="00681E6D">
      <w:pPr>
        <w:spacing w:after="30"/>
        <w:rPr>
          <w:rtl/>
        </w:rPr>
      </w:pPr>
    </w:p>
    <w:p w:rsidR="00681E6D" w:rsidRDefault="00067C85" w:rsidP="00681E6D">
      <w:pPr>
        <w:spacing w:after="30"/>
        <w:rPr>
          <w:rtl/>
        </w:rPr>
      </w:pPr>
      <w:r>
        <w:rPr>
          <w:rFonts w:hint="cs"/>
          <w:rtl/>
        </w:rPr>
        <w:t>1. אותו צריך להחביא והמוצא מקבל מתנה? אפיקומן</w:t>
      </w:r>
    </w:p>
    <w:p w:rsidR="00067C85" w:rsidRDefault="00067C85" w:rsidP="00681E6D">
      <w:pPr>
        <w:spacing w:after="30"/>
        <w:rPr>
          <w:rtl/>
        </w:rPr>
      </w:pPr>
      <w:r>
        <w:rPr>
          <w:rFonts w:hint="cs"/>
          <w:rtl/>
        </w:rPr>
        <w:t>2. השלימו- ביד חזקה ובזרוע? נטויה</w:t>
      </w:r>
    </w:p>
    <w:p w:rsidR="00067C85" w:rsidRDefault="00067C85" w:rsidP="00681E6D">
      <w:pPr>
        <w:spacing w:after="30"/>
        <w:rPr>
          <w:rtl/>
        </w:rPr>
      </w:pPr>
      <w:r>
        <w:rPr>
          <w:rFonts w:hint="cs"/>
          <w:rtl/>
        </w:rPr>
        <w:t>3. המקום שבו חגגו את ליל הסדר חכמים חמישה? שהיו מסובין בבני ברק</w:t>
      </w:r>
    </w:p>
    <w:p w:rsidR="00067C85" w:rsidRDefault="00067C85" w:rsidP="00681E6D">
      <w:pPr>
        <w:spacing w:after="30"/>
        <w:rPr>
          <w:rtl/>
        </w:rPr>
      </w:pPr>
      <w:r>
        <w:rPr>
          <w:rFonts w:hint="cs"/>
          <w:rtl/>
        </w:rPr>
        <w:t>4. ארבע כוסות כנגד ארבע לשונות של? גאולה</w:t>
      </w:r>
    </w:p>
    <w:p w:rsidR="00067C85" w:rsidRDefault="00067C85" w:rsidP="00681E6D">
      <w:pPr>
        <w:spacing w:after="30"/>
        <w:rPr>
          <w:rtl/>
        </w:rPr>
      </w:pPr>
      <w:r>
        <w:rPr>
          <w:rFonts w:hint="cs"/>
          <w:rtl/>
        </w:rPr>
        <w:t>לשונות הגאולה הם?</w:t>
      </w:r>
    </w:p>
    <w:p w:rsidR="00067C85" w:rsidRDefault="00067C85" w:rsidP="00681E6D">
      <w:pPr>
        <w:spacing w:after="30"/>
        <w:rPr>
          <w:rtl/>
        </w:rPr>
      </w:pPr>
      <w:r>
        <w:rPr>
          <w:rFonts w:hint="cs"/>
          <w:rtl/>
        </w:rPr>
        <w:t>לכן אמור לבני ישראל אני ה'- והוצאתי והצלתי וגאלתי ולקחתי. הלשון החמישית- והבאתי</w:t>
      </w:r>
    </w:p>
    <w:p w:rsidR="00067C85" w:rsidRDefault="00067C85" w:rsidP="00681E6D">
      <w:pPr>
        <w:spacing w:after="30"/>
        <w:rPr>
          <w:rtl/>
        </w:rPr>
      </w:pPr>
      <w:r>
        <w:rPr>
          <w:rFonts w:hint="cs"/>
          <w:rtl/>
        </w:rPr>
        <w:t>5. מחמשת מיניו אפשר ליצור חמץ שאסור באכילה בפסח? חמשת מיני דגן</w:t>
      </w:r>
    </w:p>
    <w:p w:rsidR="00067C85" w:rsidRDefault="00067C85" w:rsidP="00681E6D">
      <w:pPr>
        <w:spacing w:after="30"/>
        <w:rPr>
          <w:rtl/>
        </w:rPr>
      </w:pPr>
      <w:r>
        <w:rPr>
          <w:rFonts w:hint="cs"/>
          <w:rtl/>
        </w:rPr>
        <w:t>6. בה קוראים את כל סיפור יציאת מצרים? הגדה</w:t>
      </w:r>
    </w:p>
    <w:p w:rsidR="003E5D4E" w:rsidRDefault="00067C85" w:rsidP="00681E6D">
      <w:pPr>
        <w:spacing w:after="30"/>
        <w:rPr>
          <w:rtl/>
        </w:rPr>
      </w:pPr>
      <w:r>
        <w:rPr>
          <w:rFonts w:hint="cs"/>
          <w:rtl/>
        </w:rPr>
        <w:t xml:space="preserve">7. למה משאירים כוס לאליהו הנביא? </w:t>
      </w:r>
      <w:r w:rsidR="003E5D4E">
        <w:rPr>
          <w:rFonts w:hint="cs"/>
          <w:rtl/>
        </w:rPr>
        <w:t>כל כוס כנגד 4 לשונות גאולה ויש ספק האם הלשון החמישית בכלל</w:t>
      </w:r>
      <w:r w:rsidR="0096245D">
        <w:rPr>
          <w:rFonts w:hint="cs"/>
          <w:rtl/>
        </w:rPr>
        <w:t>.</w:t>
      </w:r>
      <w:r w:rsidR="003E5D4E">
        <w:rPr>
          <w:rFonts w:hint="cs"/>
          <w:rtl/>
        </w:rPr>
        <w:t xml:space="preserve"> לכן משאירים את הכוס החמישית לאליהו הנביא שכשיבוא יאמר לנו אם צריך לשתותה.</w:t>
      </w:r>
    </w:p>
    <w:p w:rsidR="00067C85" w:rsidRDefault="00067C85" w:rsidP="00681E6D">
      <w:pPr>
        <w:spacing w:after="30"/>
        <w:rPr>
          <w:rtl/>
        </w:rPr>
      </w:pPr>
      <w:r>
        <w:rPr>
          <w:rFonts w:hint="cs"/>
          <w:rtl/>
        </w:rPr>
        <w:t>כוסו של אליהו הנביא היא כנגד איזו מילה? והבאתי</w:t>
      </w:r>
    </w:p>
    <w:p w:rsidR="00067C85" w:rsidRDefault="003E5D4E" w:rsidP="00681E6D">
      <w:pPr>
        <w:spacing w:after="30"/>
        <w:rPr>
          <w:rtl/>
        </w:rPr>
      </w:pPr>
      <w:r>
        <w:rPr>
          <w:rFonts w:hint="cs"/>
          <w:rtl/>
        </w:rPr>
        <w:t>8. אצל האשכנזים גם היא חלק מהקערה? חזרת</w:t>
      </w:r>
    </w:p>
    <w:p w:rsidR="003E5D4E" w:rsidRDefault="003E5D4E" w:rsidP="00681E6D">
      <w:pPr>
        <w:spacing w:after="30"/>
        <w:rPr>
          <w:rtl/>
        </w:rPr>
      </w:pPr>
      <w:r>
        <w:rPr>
          <w:rFonts w:hint="cs"/>
          <w:rtl/>
        </w:rPr>
        <w:t>9. המאכל בו נטבל חלק גדול מהסעודה? חרוסת</w:t>
      </w:r>
    </w:p>
    <w:p w:rsidR="003E5D4E" w:rsidRDefault="003E5D4E" w:rsidP="00681E6D">
      <w:pPr>
        <w:spacing w:after="30"/>
        <w:rPr>
          <w:rtl/>
        </w:rPr>
      </w:pPr>
      <w:r>
        <w:rPr>
          <w:rFonts w:hint="cs"/>
          <w:rtl/>
        </w:rPr>
        <w:t>10. השיר שברוב המקרים מסיים את ההגדה? חד גדיא</w:t>
      </w:r>
    </w:p>
    <w:p w:rsidR="003E5D4E" w:rsidRDefault="003E5D4E" w:rsidP="00681E6D">
      <w:pPr>
        <w:spacing w:after="30"/>
        <w:rPr>
          <w:rtl/>
        </w:rPr>
      </w:pPr>
      <w:r>
        <w:rPr>
          <w:rFonts w:hint="cs"/>
          <w:rtl/>
        </w:rPr>
        <w:t>11. לזכרו אוכלים את החרוסת הטעימה? טיט</w:t>
      </w:r>
    </w:p>
    <w:p w:rsidR="003E5D4E" w:rsidRDefault="003E5D4E" w:rsidP="00681E6D">
      <w:pPr>
        <w:spacing w:after="30"/>
        <w:rPr>
          <w:rtl/>
        </w:rPr>
      </w:pPr>
      <w:r>
        <w:rPr>
          <w:rFonts w:hint="cs"/>
          <w:rtl/>
        </w:rPr>
        <w:t>12. נטבל במי מלח כבר בהתחלה? כרפס</w:t>
      </w:r>
    </w:p>
    <w:p w:rsidR="003E5D4E" w:rsidRDefault="003E5D4E" w:rsidP="00681E6D">
      <w:pPr>
        <w:spacing w:after="30"/>
        <w:rPr>
          <w:rtl/>
        </w:rPr>
      </w:pPr>
      <w:r>
        <w:rPr>
          <w:rFonts w:hint="cs"/>
          <w:rtl/>
        </w:rPr>
        <w:t>13. את לשונות לא חרץ לעם סגולה? כלב</w:t>
      </w:r>
    </w:p>
    <w:p w:rsidR="003E5D4E" w:rsidRDefault="003E5D4E" w:rsidP="00681E6D">
      <w:pPr>
        <w:spacing w:after="30"/>
        <w:rPr>
          <w:rtl/>
        </w:rPr>
      </w:pPr>
      <w:r>
        <w:rPr>
          <w:rFonts w:hint="cs"/>
          <w:rtl/>
        </w:rPr>
        <w:t>14. יש שניים כאלו והם מוזכרים בשירה? לוחות הברית</w:t>
      </w:r>
    </w:p>
    <w:p w:rsidR="003E5D4E" w:rsidRDefault="003E5D4E" w:rsidP="00681E6D">
      <w:pPr>
        <w:spacing w:after="30"/>
        <w:rPr>
          <w:rtl/>
        </w:rPr>
      </w:pPr>
      <w:r>
        <w:rPr>
          <w:rFonts w:hint="cs"/>
          <w:rtl/>
        </w:rPr>
        <w:t>15. מהם שתה התורא ואליהם נמשלה התורה? מים</w:t>
      </w:r>
    </w:p>
    <w:p w:rsidR="00620EAD" w:rsidRDefault="00620EAD" w:rsidP="00681E6D">
      <w:pPr>
        <w:spacing w:after="30"/>
        <w:rPr>
          <w:rtl/>
        </w:rPr>
      </w:pPr>
    </w:p>
    <w:p w:rsidR="003E5D4E" w:rsidRDefault="003E5D4E" w:rsidP="00681E6D">
      <w:pPr>
        <w:spacing w:after="30"/>
        <w:rPr>
          <w:rtl/>
        </w:rPr>
      </w:pPr>
      <w:r>
        <w:rPr>
          <w:rFonts w:hint="cs"/>
          <w:rtl/>
        </w:rPr>
        <w:t>16. הוא האחרון ומסמל שהכל בסדר ולהתראות בשנה הבאה? נרצה</w:t>
      </w:r>
    </w:p>
    <w:p w:rsidR="003E5D4E" w:rsidRDefault="003E5D4E" w:rsidP="00681E6D">
      <w:pPr>
        <w:spacing w:after="30"/>
        <w:rPr>
          <w:rtl/>
        </w:rPr>
      </w:pPr>
      <w:r>
        <w:rPr>
          <w:rFonts w:hint="cs"/>
          <w:rtl/>
        </w:rPr>
        <w:t>17. ההר שבו קרה מעמד הקדושה? סיני</w:t>
      </w:r>
    </w:p>
    <w:p w:rsidR="003E5D4E" w:rsidRDefault="003E5D4E" w:rsidP="00681E6D">
      <w:pPr>
        <w:spacing w:after="30"/>
        <w:rPr>
          <w:rtl/>
        </w:rPr>
      </w:pPr>
      <w:r>
        <w:rPr>
          <w:rFonts w:hint="cs"/>
          <w:rtl/>
        </w:rPr>
        <w:t>18. כאלו יש שישה? סדרי משנה</w:t>
      </w:r>
    </w:p>
    <w:p w:rsidR="00067C85" w:rsidRDefault="003E5D4E" w:rsidP="00681E6D">
      <w:pPr>
        <w:spacing w:after="30"/>
        <w:rPr>
          <w:rtl/>
        </w:rPr>
      </w:pPr>
      <w:r>
        <w:rPr>
          <w:rFonts w:hint="cs"/>
          <w:rtl/>
        </w:rPr>
        <w:t>19. מה שהיו סופרים במצווה שתמשיך יום יום עד לחג הבא? עומר</w:t>
      </w:r>
    </w:p>
    <w:p w:rsidR="003E5D4E" w:rsidRDefault="003E5D4E" w:rsidP="00681E6D">
      <w:pPr>
        <w:spacing w:after="30"/>
        <w:rPr>
          <w:rtl/>
        </w:rPr>
      </w:pPr>
      <w:r>
        <w:rPr>
          <w:rFonts w:hint="cs"/>
          <w:rtl/>
        </w:rPr>
        <w:t>20. למי שנתן סימנים במכות קראו? רבי יהודה</w:t>
      </w:r>
    </w:p>
    <w:p w:rsidR="003E5D4E" w:rsidRDefault="003E5D4E" w:rsidP="00681E6D">
      <w:pPr>
        <w:spacing w:after="30"/>
        <w:rPr>
          <w:rtl/>
        </w:rPr>
      </w:pPr>
      <w:r>
        <w:rPr>
          <w:rFonts w:hint="cs"/>
          <w:rtl/>
        </w:rPr>
        <w:t>21. הסימנים של המכות הם? דצך עדש באחב</w:t>
      </w:r>
    </w:p>
    <w:p w:rsidR="003E5D4E" w:rsidRDefault="003E5D4E" w:rsidP="00681E6D">
      <w:pPr>
        <w:spacing w:after="30"/>
        <w:rPr>
          <w:rtl/>
        </w:rPr>
      </w:pPr>
      <w:r>
        <w:rPr>
          <w:rFonts w:hint="cs"/>
          <w:rtl/>
        </w:rPr>
        <w:t>22. שמה הארמי של הזללנית שאכלה את הגדיא? שונרא- חתול</w:t>
      </w:r>
    </w:p>
    <w:p w:rsidR="00067C85" w:rsidRDefault="003E5D4E" w:rsidP="00681E6D">
      <w:pPr>
        <w:spacing w:after="30"/>
        <w:rPr>
          <w:rtl/>
        </w:rPr>
      </w:pPr>
      <w:r>
        <w:rPr>
          <w:rFonts w:hint="cs"/>
          <w:rtl/>
        </w:rPr>
        <w:t>23. אחד מהבנים שלא מאפיינת אותו העורמה? תם</w:t>
      </w:r>
    </w:p>
    <w:p w:rsidR="003E5D4E" w:rsidRDefault="003E5D4E" w:rsidP="00681E6D">
      <w:pPr>
        <w:spacing w:after="30"/>
        <w:rPr>
          <w:rtl/>
        </w:rPr>
      </w:pPr>
      <w:r>
        <w:rPr>
          <w:rFonts w:hint="cs"/>
          <w:rtl/>
        </w:rPr>
        <w:t xml:space="preserve">24. </w:t>
      </w:r>
      <w:r w:rsidR="0096245D">
        <w:rPr>
          <w:rFonts w:hint="cs"/>
          <w:rtl/>
        </w:rPr>
        <w:t>להם עושים עירוב כדי שבמקרים מסו</w:t>
      </w:r>
      <w:r>
        <w:rPr>
          <w:rFonts w:hint="cs"/>
          <w:rtl/>
        </w:rPr>
        <w:t>ימים יהיה ניתן להכין אוכל מיום שישי לשבת המלכה? עירוב תבשילין</w:t>
      </w:r>
    </w:p>
    <w:p w:rsidR="003E5D4E" w:rsidRDefault="003E5D4E" w:rsidP="00681E6D">
      <w:pPr>
        <w:spacing w:after="30"/>
        <w:rPr>
          <w:rtl/>
        </w:rPr>
      </w:pPr>
      <w:r>
        <w:rPr>
          <w:rFonts w:hint="cs"/>
          <w:rtl/>
        </w:rPr>
        <w:t xml:space="preserve">25. נאמר על עם ישראל- כאשר יענו אותו כן ירבה וכן יפרוץ וכך נולדו שישה בכרס אחת. אבל אם כך היכן עוד חמישה משה רבינו, חמישה אהרון וחמישה מרים? </w:t>
      </w:r>
      <w:r w:rsidR="001817BA">
        <w:rPr>
          <w:rFonts w:hint="cs"/>
          <w:rtl/>
        </w:rPr>
        <w:t>נאמר כאשר 'יענו' ושבט לוי לא היה בשעבוד לכן לא זכה לברכה של הריבוי.</w:t>
      </w:r>
    </w:p>
    <w:p w:rsidR="001817BA" w:rsidRDefault="001817BA" w:rsidP="00681E6D">
      <w:pPr>
        <w:spacing w:after="30"/>
        <w:rPr>
          <w:rtl/>
        </w:rPr>
      </w:pPr>
    </w:p>
    <w:p w:rsidR="001817BA" w:rsidRDefault="001817BA" w:rsidP="00681E6D">
      <w:pPr>
        <w:spacing w:after="30"/>
        <w:rPr>
          <w:rtl/>
        </w:rPr>
      </w:pPr>
      <w:r>
        <w:rPr>
          <w:rFonts w:hint="cs"/>
          <w:rtl/>
        </w:rPr>
        <w:t>26. אני אחת ממכות מצרים, קצץ ראשי וזנבי ותקבל ייצור עקשני- צפרדע, פרד</w:t>
      </w:r>
    </w:p>
    <w:p w:rsidR="001817BA" w:rsidRDefault="001817BA" w:rsidP="00681E6D">
      <w:pPr>
        <w:spacing w:after="30"/>
        <w:rPr>
          <w:rtl/>
        </w:rPr>
      </w:pPr>
      <w:r>
        <w:rPr>
          <w:rFonts w:hint="cs"/>
          <w:rtl/>
        </w:rPr>
        <w:t>27. אנו שתיים ממכות מצרים, נכתבות באותן אותיות אך בסדר אחר- דבר, ברד</w:t>
      </w:r>
    </w:p>
    <w:p w:rsidR="001817BA" w:rsidRDefault="001817BA" w:rsidP="00681E6D">
      <w:pPr>
        <w:spacing w:after="30"/>
        <w:rPr>
          <w:rtl/>
        </w:rPr>
      </w:pPr>
      <w:r>
        <w:rPr>
          <w:rFonts w:hint="cs"/>
          <w:rtl/>
        </w:rPr>
        <w:t>28. אני המכה שנתנה לחג הפסח את שמו- מכת בכורות שבה פסח ה' על בתי בני ישראל</w:t>
      </w:r>
    </w:p>
    <w:p w:rsidR="001817BA" w:rsidRDefault="001817BA" w:rsidP="00681E6D">
      <w:pPr>
        <w:spacing w:after="30"/>
        <w:rPr>
          <w:rtl/>
        </w:rPr>
      </w:pPr>
      <w:r>
        <w:rPr>
          <w:rFonts w:hint="cs"/>
          <w:rtl/>
        </w:rPr>
        <w:t>29. אילו דברים בהגדה של פסח קשורים למספר 4? קושיות, בנים, כוסות, לשונות גאולה, אמהות</w:t>
      </w:r>
    </w:p>
    <w:p w:rsidR="001817BA" w:rsidRDefault="001817BA" w:rsidP="00681E6D">
      <w:pPr>
        <w:spacing w:after="30"/>
        <w:rPr>
          <w:rtl/>
        </w:rPr>
      </w:pPr>
      <w:r>
        <w:rPr>
          <w:rFonts w:hint="cs"/>
          <w:rtl/>
        </w:rPr>
        <w:t>30. רבן גמליאל אמר- מי שלא אמר בפסח 3 דברים אלו לא יצא יד"ח, מהם? פסח, מצה ומרור</w:t>
      </w:r>
    </w:p>
    <w:p w:rsidR="001817BA" w:rsidRDefault="001817BA" w:rsidP="00681E6D">
      <w:pPr>
        <w:spacing w:after="30"/>
        <w:rPr>
          <w:rtl/>
        </w:rPr>
      </w:pPr>
      <w:r>
        <w:rPr>
          <w:rFonts w:hint="cs"/>
          <w:rtl/>
        </w:rPr>
        <w:t>31.</w:t>
      </w:r>
      <w:r w:rsidR="008C08DA">
        <w:rPr>
          <w:rFonts w:hint="cs"/>
          <w:rtl/>
        </w:rPr>
        <w:t xml:space="preserve"> מהי כמות היין המינימלית הנדרשת לכוס בליל הסדר? 86 גרם כמניין כוס. </w:t>
      </w:r>
    </w:p>
    <w:p w:rsidR="008C08DA" w:rsidRDefault="008C08DA" w:rsidP="00681E6D">
      <w:pPr>
        <w:spacing w:after="30"/>
        <w:rPr>
          <w:rtl/>
        </w:rPr>
      </w:pPr>
      <w:r>
        <w:rPr>
          <w:rFonts w:hint="cs"/>
          <w:rtl/>
        </w:rPr>
        <w:t>32. מה פירוש המילים- כל דכפין יתי ויאכל? כל רעב יבוא ויאכל. כפן=רעב.</w:t>
      </w:r>
    </w:p>
    <w:p w:rsidR="008C08DA" w:rsidRDefault="008C08DA" w:rsidP="00681E6D">
      <w:pPr>
        <w:spacing w:after="30"/>
        <w:rPr>
          <w:rtl/>
        </w:rPr>
      </w:pPr>
      <w:r>
        <w:rPr>
          <w:rFonts w:hint="cs"/>
          <w:rtl/>
        </w:rPr>
        <w:t xml:space="preserve">33. </w:t>
      </w:r>
      <w:r w:rsidR="001B365E">
        <w:rPr>
          <w:rFonts w:hint="cs"/>
          <w:rtl/>
        </w:rPr>
        <w:t>מיהו מבשר הגאולה שיבוא לפני המשיח ויתרץ קושיות ובעיות? אליהו הנביא</w:t>
      </w:r>
    </w:p>
    <w:p w:rsidR="001B365E" w:rsidRDefault="001B365E" w:rsidP="00681E6D">
      <w:pPr>
        <w:spacing w:after="30"/>
        <w:rPr>
          <w:rtl/>
        </w:rPr>
      </w:pPr>
      <w:r>
        <w:rPr>
          <w:rFonts w:hint="cs"/>
          <w:rtl/>
        </w:rPr>
        <w:t>34. מי אמר- כל שלא אמר שלושה פסח מצה ומרור לא יצא יד"ח? רבן גמליאל</w:t>
      </w:r>
    </w:p>
    <w:p w:rsidR="001B365E" w:rsidRDefault="001B365E" w:rsidP="00681E6D">
      <w:pPr>
        <w:spacing w:after="30"/>
        <w:rPr>
          <w:rtl/>
        </w:rPr>
      </w:pPr>
      <w:r>
        <w:rPr>
          <w:rFonts w:hint="cs"/>
          <w:rtl/>
        </w:rPr>
        <w:t>35. מה מבקשים מה' שישפוך על הגויים אשר לא ידעוהו? חמתך</w:t>
      </w:r>
    </w:p>
    <w:p w:rsidR="001B365E" w:rsidRDefault="001B365E" w:rsidP="00681E6D">
      <w:pPr>
        <w:spacing w:after="30"/>
        <w:rPr>
          <w:rtl/>
        </w:rPr>
      </w:pPr>
      <w:r>
        <w:rPr>
          <w:rFonts w:hint="cs"/>
          <w:rtl/>
        </w:rPr>
        <w:t>36. מיהו זה שביקש לעקור את הכל? לבן הארמי</w:t>
      </w:r>
    </w:p>
    <w:p w:rsidR="001B365E" w:rsidRDefault="001B365E" w:rsidP="00681E6D">
      <w:pPr>
        <w:spacing w:after="30"/>
        <w:rPr>
          <w:rtl/>
        </w:rPr>
      </w:pPr>
      <w:r>
        <w:rPr>
          <w:rFonts w:hint="cs"/>
          <w:rtl/>
        </w:rPr>
        <w:t>37. מהו החודש בו נגאלו בני ישראל והחודש בו עתידין להגאל? ניסן</w:t>
      </w:r>
    </w:p>
    <w:p w:rsidR="001B365E" w:rsidRDefault="001B365E" w:rsidP="00681E6D">
      <w:pPr>
        <w:spacing w:after="30"/>
        <w:rPr>
          <w:rtl/>
        </w:rPr>
      </w:pPr>
      <w:r>
        <w:rPr>
          <w:rFonts w:hint="cs"/>
          <w:rtl/>
        </w:rPr>
        <w:t>38. מהי המגילה שנקראת בחג הפסח ומי כתבה? שיר השירים, שלמה המלך</w:t>
      </w:r>
    </w:p>
    <w:p w:rsidR="001B365E" w:rsidRDefault="001B365E" w:rsidP="00681E6D">
      <w:pPr>
        <w:spacing w:after="30"/>
        <w:rPr>
          <w:rtl/>
        </w:rPr>
      </w:pPr>
      <w:r>
        <w:rPr>
          <w:rFonts w:hint="cs"/>
          <w:rtl/>
        </w:rPr>
        <w:lastRenderedPageBreak/>
        <w:t>39. מי שתה את המים בשיר חד גדיא? תורא</w:t>
      </w:r>
    </w:p>
    <w:p w:rsidR="001B365E" w:rsidRDefault="001B365E" w:rsidP="00681E6D">
      <w:pPr>
        <w:spacing w:after="30"/>
        <w:rPr>
          <w:rtl/>
        </w:rPr>
      </w:pPr>
      <w:r>
        <w:rPr>
          <w:rFonts w:hint="cs"/>
          <w:rtl/>
        </w:rPr>
        <w:t>40. אני המקום בו שכנו בני ישראל במצרים- גושן</w:t>
      </w:r>
    </w:p>
    <w:p w:rsidR="00D01F3B" w:rsidRPr="00681E6D" w:rsidRDefault="001B365E" w:rsidP="00681E6D">
      <w:pPr>
        <w:spacing w:after="30"/>
        <w:rPr>
          <w:rtl/>
        </w:rPr>
      </w:pPr>
      <w:r>
        <w:rPr>
          <w:rFonts w:hint="cs"/>
          <w:rtl/>
        </w:rPr>
        <w:t>41. את הלב של מי הקשה הקב"ה במצרים? פרעה</w:t>
      </w:r>
    </w:p>
    <w:p w:rsidR="00D01F3B" w:rsidRPr="00D01F3B" w:rsidRDefault="00681E6D" w:rsidP="00681E6D">
      <w:pPr>
        <w:spacing w:after="30"/>
        <w:rPr>
          <w:color w:val="000000" w:themeColor="text1"/>
        </w:rPr>
      </w:pPr>
      <w:r>
        <w:rPr>
          <w:rFonts w:hint="cs"/>
          <w:color w:val="000000" w:themeColor="text1"/>
          <w:rtl/>
        </w:rPr>
        <w:t xml:space="preserve">42. </w:t>
      </w:r>
      <w:r w:rsidR="00D01F3B" w:rsidRPr="00D01F3B">
        <w:rPr>
          <w:color w:val="000000" w:themeColor="text1"/>
          <w:rtl/>
        </w:rPr>
        <w:t>איתי ממלאים בפסח את הכיסים – אגוזים.</w:t>
      </w:r>
    </w:p>
    <w:p w:rsidR="00D01F3B" w:rsidRPr="00D01F3B" w:rsidRDefault="00681E6D" w:rsidP="00681E6D">
      <w:pPr>
        <w:spacing w:after="3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43. </w:t>
      </w:r>
      <w:r w:rsidR="00D01F3B" w:rsidRPr="00D01F3B">
        <w:rPr>
          <w:color w:val="000000" w:themeColor="text1"/>
          <w:rtl/>
        </w:rPr>
        <w:t>אני מאכל בצלחת הסדר אשר מסמל את קרבן החגיגה בפסח, שהיה נהוג בזמן שבית המקדש היה קיים. כיום הוא זכר לחורבן המקדש. – ביצה.</w:t>
      </w:r>
      <w:r w:rsidR="00D01F3B" w:rsidRPr="00D01F3B">
        <w:rPr>
          <w:color w:val="000000" w:themeColor="text1"/>
          <w:rtl/>
        </w:rPr>
        <w:br/>
      </w:r>
      <w:r>
        <w:rPr>
          <w:rFonts w:hint="cs"/>
          <w:color w:val="000000" w:themeColor="text1"/>
          <w:rtl/>
        </w:rPr>
        <w:t xml:space="preserve">44. </w:t>
      </w:r>
      <w:r w:rsidR="00D01F3B" w:rsidRPr="00D01F3B">
        <w:rPr>
          <w:color w:val="000000" w:themeColor="text1"/>
          <w:rtl/>
        </w:rPr>
        <w:t>מי זאת ה"היא שעמדה"?  - ההבטחה בברית בין הבתרים.</w:t>
      </w:r>
      <w:r w:rsidR="00D01F3B" w:rsidRPr="00D01F3B">
        <w:rPr>
          <w:color w:val="000000" w:themeColor="text1"/>
          <w:rtl/>
        </w:rPr>
        <w:br/>
      </w:r>
      <w:r>
        <w:rPr>
          <w:rFonts w:hint="cs"/>
          <w:color w:val="000000" w:themeColor="text1"/>
          <w:rtl/>
        </w:rPr>
        <w:t xml:space="preserve">45. </w:t>
      </w:r>
      <w:r w:rsidR="00D01F3B" w:rsidRPr="00D01F3B">
        <w:rPr>
          <w:color w:val="000000" w:themeColor="text1"/>
          <w:rtl/>
        </w:rPr>
        <w:t>מהי המצווה מן התורה שממנה התפתחה ההגדה של פסח? – והגדת לבנך.</w:t>
      </w:r>
    </w:p>
    <w:p w:rsidR="00D01F3B" w:rsidRPr="00D01F3B" w:rsidRDefault="00681E6D" w:rsidP="00681E6D">
      <w:pPr>
        <w:spacing w:after="3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46. </w:t>
      </w:r>
      <w:r w:rsidR="00D01F3B" w:rsidRPr="00D01F3B">
        <w:rPr>
          <w:color w:val="000000" w:themeColor="text1"/>
          <w:rtl/>
        </w:rPr>
        <w:t>מהו הסמל לקרבן הפסח בצלחת הסדר?</w:t>
      </w:r>
      <w:r w:rsidR="00D01F3B" w:rsidRPr="00D01F3B">
        <w:rPr>
          <w:rStyle w:val="apple-converted-space"/>
          <w:rFonts w:asciiTheme="minorBidi" w:hAnsiTheme="minorBidi"/>
          <w:color w:val="000000" w:themeColor="text1"/>
          <w:sz w:val="24"/>
          <w:szCs w:val="24"/>
          <w:rtl/>
        </w:rPr>
        <w:t xml:space="preserve"> – זרוע.</w:t>
      </w:r>
    </w:p>
    <w:p w:rsidR="00D01F3B" w:rsidRPr="00D01F3B" w:rsidRDefault="00681E6D" w:rsidP="00681E6D">
      <w:pPr>
        <w:spacing w:after="3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47. </w:t>
      </w:r>
      <w:r w:rsidR="00D01F3B" w:rsidRPr="00D01F3B">
        <w:rPr>
          <w:color w:val="000000" w:themeColor="text1"/>
          <w:rtl/>
        </w:rPr>
        <w:t>מיהו זה שנסב לאחור בצאת ישראל ממצרים? - הירדן.</w:t>
      </w:r>
    </w:p>
    <w:p w:rsidR="00681E6D" w:rsidRDefault="00681E6D" w:rsidP="00681E6D">
      <w:pPr>
        <w:spacing w:after="3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48. </w:t>
      </w:r>
      <w:r w:rsidR="00D01F3B" w:rsidRPr="00D01F3B">
        <w:rPr>
          <w:color w:val="000000" w:themeColor="text1"/>
          <w:rtl/>
        </w:rPr>
        <w:t>מהו </w:t>
      </w:r>
      <w:r w:rsidR="00D01F3B" w:rsidRPr="00D01F3B">
        <w:rPr>
          <w:rStyle w:val="apple-converted-space"/>
          <w:rFonts w:asciiTheme="minorBidi" w:hAnsiTheme="minorBidi"/>
          <w:color w:val="000000" w:themeColor="text1"/>
          <w:sz w:val="24"/>
          <w:szCs w:val="24"/>
          <w:rtl/>
        </w:rPr>
        <w:t> </w:t>
      </w:r>
      <w:r w:rsidR="00D01F3B" w:rsidRPr="00D01F3B">
        <w:rPr>
          <w:color w:val="000000" w:themeColor="text1"/>
          <w:rtl/>
        </w:rPr>
        <w:t>ה – "אחד עשר מי יודע?" - כוכביא (כוכבים</w:t>
      </w:r>
      <w:r w:rsidR="00D01F3B">
        <w:rPr>
          <w:rFonts w:hint="cs"/>
          <w:color w:val="000000" w:themeColor="text1"/>
          <w:rtl/>
        </w:rPr>
        <w:t xml:space="preserve"> מחלום פרעה, הם השבטים</w:t>
      </w:r>
      <w:r w:rsidR="00D01F3B" w:rsidRPr="00D01F3B">
        <w:rPr>
          <w:color w:val="000000" w:themeColor="text1"/>
          <w:rtl/>
        </w:rPr>
        <w:t>).</w:t>
      </w:r>
      <w:r w:rsidR="00D01F3B" w:rsidRPr="00D01F3B">
        <w:rPr>
          <w:color w:val="000000" w:themeColor="text1"/>
          <w:rtl/>
        </w:rPr>
        <w:br/>
      </w:r>
      <w:r>
        <w:rPr>
          <w:rFonts w:hint="cs"/>
          <w:color w:val="000000" w:themeColor="text1"/>
          <w:rtl/>
        </w:rPr>
        <w:t xml:space="preserve">49. </w:t>
      </w:r>
      <w:r w:rsidR="00D01F3B" w:rsidRPr="00D01F3B">
        <w:rPr>
          <w:color w:val="000000" w:themeColor="text1"/>
          <w:rtl/>
        </w:rPr>
        <w:t>"מעשה ברבי אליעזר ורבי יהושע ורבי אלעזר בן עזריה ורבי עקיבא ורבי טרפון שהיו</w:t>
      </w:r>
      <w:r w:rsidR="00D01F3B" w:rsidRPr="00D01F3B">
        <w:rPr>
          <w:rStyle w:val="apple-converted-space"/>
          <w:rFonts w:asciiTheme="minorBidi" w:hAnsiTheme="minorBidi"/>
          <w:color w:val="000000" w:themeColor="text1"/>
          <w:sz w:val="24"/>
          <w:szCs w:val="24"/>
          <w:rtl/>
        </w:rPr>
        <w:t> </w:t>
      </w:r>
      <w:r w:rsidR="00D01F3B" w:rsidRPr="00D01F3B">
        <w:rPr>
          <w:color w:val="000000" w:themeColor="text1"/>
          <w:rtl/>
        </w:rPr>
        <w:t>מסובין בבני-ברק</w:t>
      </w:r>
      <w:r w:rsidR="00D01F3B" w:rsidRPr="00D01F3B">
        <w:rPr>
          <w:b/>
          <w:bCs/>
          <w:color w:val="000000" w:themeColor="text1"/>
          <w:rtl/>
        </w:rPr>
        <w:t>,</w:t>
      </w:r>
      <w:r w:rsidR="00D01F3B" w:rsidRPr="00D01F3B">
        <w:rPr>
          <w:rStyle w:val="apple-converted-space"/>
          <w:rFonts w:asciiTheme="minorBidi" w:hAnsiTheme="minorBidi"/>
          <w:color w:val="000000" w:themeColor="text1"/>
          <w:sz w:val="24"/>
          <w:szCs w:val="24"/>
          <w:rtl/>
        </w:rPr>
        <w:t> </w:t>
      </w:r>
      <w:r w:rsidR="00D01F3B" w:rsidRPr="00D01F3B">
        <w:rPr>
          <w:color w:val="000000" w:themeColor="text1"/>
          <w:rtl/>
        </w:rPr>
        <w:t>והיו מספרים ביציאת מצרים כל אותו הלילה"... התל של</w:t>
      </w:r>
      <w:r w:rsidR="00D01F3B" w:rsidRPr="00D01F3B">
        <w:rPr>
          <w:rStyle w:val="apple-converted-space"/>
          <w:rFonts w:asciiTheme="minorBidi" w:hAnsiTheme="minorBidi"/>
          <w:color w:val="000000" w:themeColor="text1"/>
          <w:sz w:val="24"/>
          <w:szCs w:val="24"/>
          <w:rtl/>
        </w:rPr>
        <w:t> </w:t>
      </w:r>
      <w:r w:rsidR="00D01F3B" w:rsidRPr="00D01F3B">
        <w:rPr>
          <w:b/>
          <w:bCs/>
          <w:color w:val="000000" w:themeColor="text1"/>
          <w:rtl/>
        </w:rPr>
        <w:t>בני ברק</w:t>
      </w:r>
      <w:r w:rsidR="00D01F3B" w:rsidRPr="00D01F3B">
        <w:rPr>
          <w:rStyle w:val="apple-converted-space"/>
          <w:rFonts w:asciiTheme="minorBidi" w:hAnsiTheme="minorBidi"/>
          <w:color w:val="000000" w:themeColor="text1"/>
          <w:sz w:val="24"/>
          <w:szCs w:val="24"/>
          <w:rtl/>
        </w:rPr>
        <w:t> </w:t>
      </w:r>
      <w:r w:rsidR="00D01F3B" w:rsidRPr="00D01F3B">
        <w:rPr>
          <w:color w:val="000000" w:themeColor="text1"/>
          <w:rtl/>
        </w:rPr>
        <w:t>העתיקה נמצא ליד צומת כבישים ידוע. מה שמו? - מסובים.</w:t>
      </w:r>
      <w:r w:rsidR="00D01F3B" w:rsidRPr="00D01F3B">
        <w:rPr>
          <w:color w:val="000000" w:themeColor="text1"/>
          <w:rtl/>
        </w:rPr>
        <w:br/>
      </w:r>
      <w:r>
        <w:rPr>
          <w:rFonts w:hint="cs"/>
          <w:color w:val="000000" w:themeColor="text1"/>
          <w:rtl/>
        </w:rPr>
        <w:t xml:space="preserve">50. </w:t>
      </w:r>
      <w:r w:rsidR="00D01F3B" w:rsidRPr="00D01F3B">
        <w:rPr>
          <w:color w:val="000000" w:themeColor="text1"/>
          <w:rtl/>
        </w:rPr>
        <w:t>מהו כינויו של האפיקומן בהגדה? – צפון.</w:t>
      </w:r>
    </w:p>
    <w:p w:rsidR="0007155F" w:rsidRDefault="00681E6D" w:rsidP="00681E6D">
      <w:pPr>
        <w:spacing w:after="3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51. 4</w:t>
      </w:r>
      <w:r w:rsidR="00D01F3B">
        <w:rPr>
          <w:rFonts w:hint="cs"/>
          <w:color w:val="000000" w:themeColor="text1"/>
          <w:rtl/>
        </w:rPr>
        <w:t xml:space="preserve"> </w:t>
      </w:r>
      <w:r w:rsidR="00D01F3B" w:rsidRPr="00D01F3B">
        <w:rPr>
          <w:color w:val="000000" w:themeColor="text1"/>
          <w:rtl/>
        </w:rPr>
        <w:t>שאלות נקראות גם ארבע...?</w:t>
      </w:r>
      <w:r w:rsidR="00D01F3B" w:rsidRPr="00D01F3B">
        <w:rPr>
          <w:color w:val="000000" w:themeColor="text1"/>
        </w:rPr>
        <w:t xml:space="preserve"> </w:t>
      </w:r>
      <w:r w:rsidR="00D01F3B" w:rsidRPr="00D01F3B">
        <w:rPr>
          <w:color w:val="000000" w:themeColor="text1"/>
          <w:rtl/>
        </w:rPr>
        <w:t>– קושיות.</w:t>
      </w:r>
    </w:p>
    <w:p w:rsidR="0007155F" w:rsidRDefault="0007155F" w:rsidP="0007155F">
      <w:pPr>
        <w:spacing w:after="3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52. העלנו בחכה דג טהור- טונה שבתוכו דג טמא שאסור למאכל, האם יהיה מותר לאוכלו? (</w:t>
      </w:r>
      <w:r w:rsidR="0047610E">
        <w:rPr>
          <w:rFonts w:hint="cs"/>
          <w:color w:val="000000" w:themeColor="text1"/>
          <w:rtl/>
        </w:rPr>
        <w:t>הטונה מותר ו</w:t>
      </w:r>
      <w:r>
        <w:rPr>
          <w:rFonts w:hint="cs"/>
          <w:color w:val="000000" w:themeColor="text1"/>
          <w:rtl/>
        </w:rPr>
        <w:t xml:space="preserve">את הדג האסור)- אסור  </w:t>
      </w:r>
    </w:p>
    <w:p w:rsidR="00D01F3B" w:rsidRDefault="0007155F" w:rsidP="0007155F">
      <w:pPr>
        <w:spacing w:after="3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העלנו כריש ובתוכו דג טהור, האם הדג הטהור יהיה מותר באכילה? מותר</w:t>
      </w:r>
      <w:r w:rsidR="00D01F3B" w:rsidRPr="00D01F3B">
        <w:rPr>
          <w:color w:val="000000" w:themeColor="text1"/>
          <w:rtl/>
        </w:rPr>
        <w:br/>
      </w:r>
      <w:r w:rsidR="000A464A">
        <w:rPr>
          <w:rFonts w:hint="cs"/>
          <w:color w:val="000000" w:themeColor="text1"/>
          <w:rtl/>
        </w:rPr>
        <w:t>53. כמה זה שיעור כזית ולמה צריכים לדעת את זה? 17-28 גרם. לדעת אם לברך ברכת המזון</w:t>
      </w:r>
    </w:p>
    <w:p w:rsidR="000A464A" w:rsidRDefault="000A464A" w:rsidP="0007155F">
      <w:pPr>
        <w:spacing w:after="3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54. מה כמות המינימום מים שצריך לנטילת ידים? נקרא- 'רביעית' 86 מ"ל</w:t>
      </w:r>
    </w:p>
    <w:p w:rsidR="000A464A" w:rsidRDefault="000A464A" w:rsidP="0007155F">
      <w:pPr>
        <w:spacing w:after="3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55. תוך כמה זמן צריך לאכול את המצה? נקרא- 'תוך כדי אכילת פרס' 4-8 דקות</w:t>
      </w:r>
    </w:p>
    <w:p w:rsidR="00972471" w:rsidRDefault="00972471" w:rsidP="0007155F">
      <w:pPr>
        <w:spacing w:after="3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56. הגמרא משבחת את משה</w:t>
      </w:r>
      <w:r w:rsidR="00BE104C">
        <w:rPr>
          <w:rFonts w:hint="cs"/>
          <w:color w:val="000000" w:themeColor="text1"/>
          <w:rtl/>
        </w:rPr>
        <w:t xml:space="preserve"> שלא לקח ממון מצרים</w:t>
      </w:r>
      <w:bookmarkStart w:id="0" w:name="_GoBack"/>
      <w:bookmarkEnd w:id="0"/>
      <w:r>
        <w:rPr>
          <w:rFonts w:hint="cs"/>
          <w:color w:val="000000" w:themeColor="text1"/>
          <w:rtl/>
        </w:rPr>
        <w:t xml:space="preserve">- חכם לב יקח מצוות זה משה שהתעסק עם ארונו של יוסף במקום בביזת מצרים. </w:t>
      </w:r>
    </w:p>
    <w:p w:rsidR="00972471" w:rsidRPr="00D01F3B" w:rsidRDefault="00972471" w:rsidP="0007155F">
      <w:pPr>
        <w:spacing w:after="3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על מה השבח למשה, הרי שבט לוי לא היה בשעבוד וממילא לא היה משה צריך לקחת ממון?! אומר החידא- המנהיג שונה, מותר לו לקחת מהממון ועדיין לא לקח.</w:t>
      </w:r>
    </w:p>
    <w:p w:rsidR="00681E6D" w:rsidRDefault="00681E6D" w:rsidP="00681E6D">
      <w:pPr>
        <w:spacing w:after="30"/>
        <w:rPr>
          <w:b/>
          <w:bCs/>
          <w:color w:val="000000" w:themeColor="text1"/>
          <w:rtl/>
        </w:rPr>
      </w:pPr>
    </w:p>
    <w:p w:rsidR="00D01F3B" w:rsidRPr="00D01F3B" w:rsidRDefault="00D01F3B" w:rsidP="00681E6D">
      <w:pPr>
        <w:spacing w:after="30"/>
        <w:rPr>
          <w:b/>
          <w:bCs/>
          <w:color w:val="000000" w:themeColor="text1"/>
          <w:rtl/>
        </w:rPr>
      </w:pPr>
      <w:r w:rsidRPr="00D01F3B">
        <w:rPr>
          <w:b/>
          <w:bCs/>
          <w:color w:val="000000" w:themeColor="text1"/>
          <w:rtl/>
        </w:rPr>
        <w:t>חידות לעשר המכו</w:t>
      </w:r>
      <w:r w:rsidR="003414F8">
        <w:rPr>
          <w:rFonts w:hint="cs"/>
          <w:b/>
          <w:bCs/>
          <w:color w:val="000000" w:themeColor="text1"/>
          <w:rtl/>
        </w:rPr>
        <w:t>ת</w:t>
      </w:r>
    </w:p>
    <w:p w:rsidR="00D01F3B" w:rsidRPr="00D01F3B" w:rsidRDefault="00D01F3B" w:rsidP="00681E6D">
      <w:pPr>
        <w:spacing w:after="30"/>
        <w:rPr>
          <w:color w:val="000000" w:themeColor="text1"/>
          <w:rtl/>
        </w:rPr>
      </w:pPr>
      <w:r w:rsidRPr="00D01F3B">
        <w:rPr>
          <w:color w:val="000000" w:themeColor="text1"/>
          <w:rtl/>
        </w:rPr>
        <w:t xml:space="preserve">המצרים פשוט לא יכלו יותר לחכות והיו רצים אל בני ישראל ממימיהם  לשתות. - מכת דם. </w:t>
      </w:r>
    </w:p>
    <w:p w:rsidR="00D01F3B" w:rsidRPr="00D01F3B" w:rsidRDefault="00D01F3B" w:rsidP="00681E6D">
      <w:pPr>
        <w:spacing w:after="30"/>
        <w:rPr>
          <w:color w:val="000000" w:themeColor="text1"/>
          <w:rtl/>
        </w:rPr>
      </w:pPr>
      <w:r w:rsidRPr="00D01F3B">
        <w:rPr>
          <w:color w:val="000000" w:themeColor="text1"/>
          <w:rtl/>
        </w:rPr>
        <w:t xml:space="preserve">היה לפרעה מאוד מגעיל, כי לערימות ירוקות ומקפצות כמוני הוא לא רגיל - מכת  צפרדע. </w:t>
      </w:r>
    </w:p>
    <w:p w:rsidR="00D01F3B" w:rsidRPr="00D01F3B" w:rsidRDefault="00D01F3B" w:rsidP="00681E6D">
      <w:pPr>
        <w:spacing w:after="30"/>
        <w:rPr>
          <w:color w:val="000000" w:themeColor="text1"/>
          <w:rtl/>
        </w:rPr>
      </w:pPr>
      <w:r w:rsidRPr="00D01F3B">
        <w:rPr>
          <w:color w:val="000000" w:themeColor="text1"/>
          <w:rtl/>
        </w:rPr>
        <w:t>כשהכיתי- כולם צרחו - אי! זה כואב ולא נעים</w:t>
      </w:r>
      <w:r w:rsidRPr="00D01F3B">
        <w:rPr>
          <w:color w:val="000000" w:themeColor="text1"/>
        </w:rPr>
        <w:t>!</w:t>
      </w:r>
      <w:r w:rsidRPr="00D01F3B">
        <w:rPr>
          <w:color w:val="000000" w:themeColor="text1"/>
          <w:rtl/>
        </w:rPr>
        <w:t xml:space="preserve"> והתגרדו והתגרדו עד שבכל הגוף היו להם פצעים - מכת כינים </w:t>
      </w:r>
    </w:p>
    <w:p w:rsidR="00D01F3B" w:rsidRPr="00D01F3B" w:rsidRDefault="00D01F3B" w:rsidP="00681E6D">
      <w:pPr>
        <w:spacing w:after="30"/>
        <w:rPr>
          <w:color w:val="000000" w:themeColor="text1"/>
          <w:rtl/>
        </w:rPr>
      </w:pPr>
      <w:r w:rsidRPr="00D01F3B">
        <w:rPr>
          <w:color w:val="000000" w:themeColor="text1"/>
          <w:rtl/>
        </w:rPr>
        <w:t xml:space="preserve">זרעתי פחד בלב המצרים ללא הרף, לא היה להם לאן לברוח מפני חיות הטרף - מכת ערוב. </w:t>
      </w:r>
    </w:p>
    <w:p w:rsidR="00D01F3B" w:rsidRPr="00D01F3B" w:rsidRDefault="00D01F3B" w:rsidP="00681E6D">
      <w:pPr>
        <w:spacing w:after="30"/>
        <w:rPr>
          <w:color w:val="000000" w:themeColor="text1"/>
          <w:rtl/>
        </w:rPr>
      </w:pPr>
      <w:r w:rsidRPr="00D01F3B">
        <w:rPr>
          <w:color w:val="000000" w:themeColor="text1"/>
          <w:rtl/>
        </w:rPr>
        <w:t xml:space="preserve">כל חיות המשק מתו, ולא היה חלב לתת לתינוקות, הריח באוויר היה נורא, ולא הספקנו את כל השטח לנקות - מכת דבר. </w:t>
      </w:r>
    </w:p>
    <w:p w:rsidR="00D01F3B" w:rsidRPr="00D01F3B" w:rsidRDefault="00D01F3B" w:rsidP="00681E6D">
      <w:pPr>
        <w:spacing w:after="30"/>
        <w:rPr>
          <w:color w:val="000000" w:themeColor="text1"/>
          <w:rtl/>
        </w:rPr>
      </w:pPr>
      <w:r w:rsidRPr="00D01F3B">
        <w:rPr>
          <w:color w:val="000000" w:themeColor="text1"/>
          <w:rtl/>
        </w:rPr>
        <w:t xml:space="preserve">גופם של אנשי מצרים היה מלא פצעים - מכת שחין. </w:t>
      </w:r>
    </w:p>
    <w:p w:rsidR="00D01F3B" w:rsidRPr="00D01F3B" w:rsidRDefault="00D01F3B" w:rsidP="00681E6D">
      <w:pPr>
        <w:spacing w:after="30"/>
        <w:rPr>
          <w:color w:val="000000" w:themeColor="text1"/>
          <w:rtl/>
        </w:rPr>
      </w:pPr>
      <w:r w:rsidRPr="00D01F3B">
        <w:rPr>
          <w:color w:val="000000" w:themeColor="text1"/>
          <w:rtl/>
        </w:rPr>
        <w:t xml:space="preserve">כיסיתי את כל שמי מצרים  כמו עבים, וכיליתי את כל הירק בשדות מצרים הרחבים והם הסתובבו הנה והנה  מיוסרים ורעבים - מכת ארבה. </w:t>
      </w:r>
    </w:p>
    <w:p w:rsidR="00D01F3B" w:rsidRPr="00D01F3B" w:rsidRDefault="00D01F3B" w:rsidP="00681E6D">
      <w:pPr>
        <w:spacing w:after="30"/>
        <w:rPr>
          <w:color w:val="000000" w:themeColor="text1"/>
          <w:rtl/>
        </w:rPr>
      </w:pPr>
      <w:r w:rsidRPr="00D01F3B">
        <w:rPr>
          <w:color w:val="000000" w:themeColor="text1"/>
          <w:rtl/>
        </w:rPr>
        <w:t xml:space="preserve">הייתה מהומה  גדולה במצרים, אנשים נתקלו  אחד בשני שברו  את האף את השיניים - מכת חושך. </w:t>
      </w:r>
    </w:p>
    <w:p w:rsidR="00D01F3B" w:rsidRPr="00D01F3B" w:rsidRDefault="00D01F3B" w:rsidP="00681E6D">
      <w:pPr>
        <w:spacing w:after="30"/>
        <w:rPr>
          <w:color w:val="000000" w:themeColor="text1"/>
          <w:rtl/>
        </w:rPr>
      </w:pPr>
      <w:r w:rsidRPr="00D01F3B">
        <w:rPr>
          <w:color w:val="000000" w:themeColor="text1"/>
          <w:rtl/>
        </w:rPr>
        <w:t xml:space="preserve">כל העיניים היו נשואות לשמיים הפלתי כדורים קפואים  על ראשי אנשי מצריים - מכת ברד. </w:t>
      </w:r>
    </w:p>
    <w:p w:rsidR="00D01F3B" w:rsidRPr="00D01F3B" w:rsidRDefault="00D01F3B" w:rsidP="00681E6D">
      <w:pPr>
        <w:spacing w:after="30"/>
        <w:rPr>
          <w:color w:val="000000" w:themeColor="text1"/>
        </w:rPr>
      </w:pPr>
      <w:r w:rsidRPr="00D01F3B">
        <w:rPr>
          <w:color w:val="000000" w:themeColor="text1"/>
          <w:rtl/>
        </w:rPr>
        <w:t>אך כשהכיתי - פרעה זעק עד לב השמיים, ושאג: " צאו! צאו כבר מארץ מצריים " -מכת בכורות.</w:t>
      </w:r>
    </w:p>
    <w:p w:rsidR="00D01F3B" w:rsidRPr="00D01F3B" w:rsidRDefault="00D01F3B" w:rsidP="00681E6D">
      <w:pPr>
        <w:spacing w:after="30"/>
        <w:rPr>
          <w:color w:val="000000" w:themeColor="text1"/>
          <w:rtl/>
          <w:lang w:val="en-GB" w:eastAsia="en-GB"/>
        </w:rPr>
      </w:pPr>
    </w:p>
    <w:p w:rsidR="00D01F3B" w:rsidRDefault="00D01F3B" w:rsidP="00681E6D">
      <w:pPr>
        <w:spacing w:after="30"/>
        <w:rPr>
          <w:rtl/>
        </w:rPr>
      </w:pPr>
    </w:p>
    <w:sectPr w:rsidR="00D01F3B" w:rsidSect="00067C85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54BD"/>
    <w:multiLevelType w:val="hybridMultilevel"/>
    <w:tmpl w:val="59BA9856"/>
    <w:lvl w:ilvl="0" w:tplc="B95237C8">
      <w:start w:val="1"/>
      <w:numFmt w:val="hebrew1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color w:val="000000"/>
        <w:sz w:val="34"/>
        <w:szCs w:val="34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B94842"/>
    <w:multiLevelType w:val="hybridMultilevel"/>
    <w:tmpl w:val="7B8E9020"/>
    <w:lvl w:ilvl="0" w:tplc="97680D9A">
      <w:start w:val="80"/>
      <w:numFmt w:val="hebrew1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 w:hint="default"/>
        <w:color w:val="000000"/>
        <w:sz w:val="34"/>
        <w:szCs w:val="3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0516F"/>
    <w:multiLevelType w:val="hybridMultilevel"/>
    <w:tmpl w:val="5AF4B3FE"/>
    <w:lvl w:ilvl="0" w:tplc="8ACE8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  <w:sz w:val="3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BD0E21"/>
    <w:multiLevelType w:val="hybridMultilevel"/>
    <w:tmpl w:val="88163B80"/>
    <w:lvl w:ilvl="0" w:tplc="06566246">
      <w:start w:val="90"/>
      <w:numFmt w:val="hebrew1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 w:hint="default"/>
        <w:color w:val="000000"/>
        <w:sz w:val="34"/>
        <w:szCs w:val="3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94B63"/>
    <w:multiLevelType w:val="hybridMultilevel"/>
    <w:tmpl w:val="C9DA4EE4"/>
    <w:lvl w:ilvl="0" w:tplc="4C3C1DAA">
      <w:start w:val="50"/>
      <w:numFmt w:val="hebrew1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 w:hint="default"/>
        <w:color w:val="000000"/>
        <w:sz w:val="34"/>
        <w:szCs w:val="3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F41F1"/>
    <w:multiLevelType w:val="hybridMultilevel"/>
    <w:tmpl w:val="0CCEAB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FB042A"/>
    <w:multiLevelType w:val="hybridMultilevel"/>
    <w:tmpl w:val="D3F61592"/>
    <w:lvl w:ilvl="0" w:tplc="C4663522">
      <w:start w:val="100"/>
      <w:numFmt w:val="hebrew1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 w:hint="default"/>
        <w:color w:val="000000"/>
        <w:sz w:val="34"/>
        <w:szCs w:val="3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222D3"/>
    <w:multiLevelType w:val="hybridMultilevel"/>
    <w:tmpl w:val="44586D04"/>
    <w:lvl w:ilvl="0" w:tplc="80A0E54E">
      <w:start w:val="300"/>
      <w:numFmt w:val="hebrew1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 w:hint="default"/>
        <w:color w:val="000000"/>
        <w:sz w:val="34"/>
        <w:szCs w:val="3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D0BD4"/>
    <w:multiLevelType w:val="hybridMultilevel"/>
    <w:tmpl w:val="DFFA1E90"/>
    <w:lvl w:ilvl="0" w:tplc="CE9EFA8E">
      <w:start w:val="40"/>
      <w:numFmt w:val="hebrew1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 w:hint="default"/>
        <w:color w:val="000000"/>
        <w:sz w:val="34"/>
        <w:szCs w:val="3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F5051"/>
    <w:multiLevelType w:val="hybridMultilevel"/>
    <w:tmpl w:val="12CA4906"/>
    <w:lvl w:ilvl="0" w:tplc="3AA2AE6A">
      <w:start w:val="60"/>
      <w:numFmt w:val="hebrew1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 w:hint="default"/>
        <w:color w:val="000000"/>
        <w:sz w:val="34"/>
        <w:szCs w:val="3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523D5"/>
    <w:multiLevelType w:val="hybridMultilevel"/>
    <w:tmpl w:val="B450123E"/>
    <w:lvl w:ilvl="0" w:tplc="38F0CA3A">
      <w:start w:val="30"/>
      <w:numFmt w:val="hebrew1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 w:hint="default"/>
        <w:color w:val="000000"/>
        <w:sz w:val="34"/>
        <w:szCs w:val="3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631B3"/>
    <w:multiLevelType w:val="hybridMultilevel"/>
    <w:tmpl w:val="AE6E43B6"/>
    <w:lvl w:ilvl="0" w:tplc="959CEBB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BB7E01"/>
    <w:multiLevelType w:val="hybridMultilevel"/>
    <w:tmpl w:val="A5E83E7E"/>
    <w:lvl w:ilvl="0" w:tplc="DBB67054">
      <w:start w:val="20"/>
      <w:numFmt w:val="hebrew1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 w:hint="default"/>
        <w:color w:val="000000"/>
        <w:sz w:val="34"/>
        <w:szCs w:val="3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C6B0F"/>
    <w:multiLevelType w:val="hybridMultilevel"/>
    <w:tmpl w:val="C3F89626"/>
    <w:lvl w:ilvl="0" w:tplc="28F0D548">
      <w:start w:val="70"/>
      <w:numFmt w:val="hebrew1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 w:hint="default"/>
        <w:color w:val="000000"/>
        <w:sz w:val="34"/>
        <w:szCs w:val="3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C0142"/>
    <w:multiLevelType w:val="hybridMultilevel"/>
    <w:tmpl w:val="EF460206"/>
    <w:lvl w:ilvl="0" w:tplc="59F4632C">
      <w:start w:val="200"/>
      <w:numFmt w:val="hebrew1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 w:hint="default"/>
        <w:color w:val="000000"/>
        <w:sz w:val="34"/>
        <w:szCs w:val="3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12"/>
  </w:num>
  <w:num w:numId="5">
    <w:abstractNumId w:val="10"/>
  </w:num>
  <w:num w:numId="6">
    <w:abstractNumId w:val="8"/>
  </w:num>
  <w:num w:numId="7">
    <w:abstractNumId w:val="4"/>
  </w:num>
  <w:num w:numId="8">
    <w:abstractNumId w:val="9"/>
  </w:num>
  <w:num w:numId="9">
    <w:abstractNumId w:val="13"/>
  </w:num>
  <w:num w:numId="10">
    <w:abstractNumId w:val="1"/>
  </w:num>
  <w:num w:numId="11">
    <w:abstractNumId w:val="3"/>
  </w:num>
  <w:num w:numId="12">
    <w:abstractNumId w:val="6"/>
  </w:num>
  <w:num w:numId="13">
    <w:abstractNumId w:val="14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7C85"/>
    <w:rsid w:val="00067C85"/>
    <w:rsid w:val="0007155F"/>
    <w:rsid w:val="000A464A"/>
    <w:rsid w:val="000E4DC5"/>
    <w:rsid w:val="001817BA"/>
    <w:rsid w:val="001B365E"/>
    <w:rsid w:val="001D1FF5"/>
    <w:rsid w:val="00235685"/>
    <w:rsid w:val="00236346"/>
    <w:rsid w:val="002F299D"/>
    <w:rsid w:val="003166B6"/>
    <w:rsid w:val="0032197F"/>
    <w:rsid w:val="003414F8"/>
    <w:rsid w:val="003E5D4E"/>
    <w:rsid w:val="0047610E"/>
    <w:rsid w:val="00555D9E"/>
    <w:rsid w:val="0060515F"/>
    <w:rsid w:val="00620EAD"/>
    <w:rsid w:val="006453A0"/>
    <w:rsid w:val="00646D25"/>
    <w:rsid w:val="00681E6D"/>
    <w:rsid w:val="00797565"/>
    <w:rsid w:val="007A2609"/>
    <w:rsid w:val="008837CA"/>
    <w:rsid w:val="0089742E"/>
    <w:rsid w:val="008C08DA"/>
    <w:rsid w:val="008C5D6D"/>
    <w:rsid w:val="0096245D"/>
    <w:rsid w:val="00972471"/>
    <w:rsid w:val="00A70460"/>
    <w:rsid w:val="00BE0B09"/>
    <w:rsid w:val="00BE104C"/>
    <w:rsid w:val="00C32A89"/>
    <w:rsid w:val="00C91721"/>
    <w:rsid w:val="00D01F3B"/>
    <w:rsid w:val="00D22893"/>
    <w:rsid w:val="00DC5ED7"/>
    <w:rsid w:val="00F13445"/>
    <w:rsid w:val="00F5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666A4F-AE1A-4CC4-AC04-3B0B12CF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89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067C85"/>
  </w:style>
  <w:style w:type="paragraph" w:styleId="NormalWeb">
    <w:name w:val="Normal (Web)"/>
    <w:basedOn w:val="a"/>
    <w:uiPriority w:val="99"/>
    <w:semiHidden/>
    <w:unhideWhenUsed/>
    <w:rsid w:val="00067C8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basedOn w:val="a"/>
    <w:next w:val="NormalWeb"/>
    <w:rsid w:val="00D01F3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qtxdos">
    <w:name w:val="qtxdos"/>
    <w:basedOn w:val="a"/>
    <w:rsid w:val="00D01F3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rsid w:val="00D01F3B"/>
  </w:style>
  <w:style w:type="paragraph" w:styleId="a5">
    <w:name w:val="List Paragraph"/>
    <w:basedOn w:val="a"/>
    <w:uiPriority w:val="34"/>
    <w:qFormat/>
    <w:rsid w:val="00D01F3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5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814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NIR</cp:lastModifiedBy>
  <cp:revision>22</cp:revision>
  <dcterms:created xsi:type="dcterms:W3CDTF">2019-04-08T11:36:00Z</dcterms:created>
  <dcterms:modified xsi:type="dcterms:W3CDTF">2021-03-20T23:16:00Z</dcterms:modified>
</cp:coreProperties>
</file>