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מסיכום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לקראת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 :)</w:t>
      </w:r>
    </w:p>
    <w:p w:rsidR="00000000" w:rsidDel="00000000" w:rsidP="00000000" w:rsidRDefault="00000000" w:rsidRPr="00000000" w14:paraId="00000002">
      <w:pPr>
        <w:bidi w:val="1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bidi w:val="1"/>
        <w:spacing w:line="276" w:lineRule="auto"/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sz w:val="32"/>
          <w:szCs w:val="32"/>
          <w:rtl w:val="1"/>
        </w:rPr>
        <w:t xml:space="preserve">לו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ז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זמנים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מומלצים</w:t>
      </w:r>
      <w:r w:rsidDel="00000000" w:rsidR="00000000" w:rsidRPr="00000000">
        <w:rPr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3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3"/>
        <w:gridCol w:w="4153"/>
        <w:tblGridChange w:id="0">
          <w:tblGrid>
            <w:gridCol w:w="4153"/>
            <w:gridCol w:w="415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לאחר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האירוסין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1.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לקבוע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מסגרת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תאריך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לחתונה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7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2.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לקבוע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מסגרת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תקציב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8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3.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להתחיל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להכין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רשימת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מוזמנים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9">
            <w:pPr>
              <w:widowControl w:val="0"/>
              <w:bidi w:val="1"/>
              <w:spacing w:after="0" w:before="240" w:line="276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4.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לקבוע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ולמצוא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מקום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מגורים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A">
            <w:pPr>
              <w:widowControl w:val="0"/>
              <w:bidi w:val="1"/>
              <w:spacing w:after="0" w:before="240" w:line="276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5.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פתיחת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חשבון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בנק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לאחר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קביעת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מקום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המגורים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bidi w:val="1"/>
              <w:spacing w:after="240" w:before="24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לדאוג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לסידורים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טכניים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D">
            <w:pPr>
              <w:widowControl w:val="0"/>
              <w:bidi w:val="1"/>
              <w:spacing w:after="240" w:before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בקשת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ארנונה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הזמנת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bidi w:val="1"/>
              <w:spacing w:after="0" w:before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לאחר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בחירת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האולם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לבחור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קייטרינג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אוכל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האולם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לבחור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להקה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1">
            <w:pPr>
              <w:widowControl w:val="0"/>
              <w:bidi w:val="1"/>
              <w:spacing w:after="0" w:before="240" w:line="276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לבחור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צלם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וידאו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סטילס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כ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-3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חודשים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החתונה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ללכת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לרופאת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נשים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לגלולות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) +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חיסון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אדמת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לבחור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רב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מקדש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לבחור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מסרקת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ומאפרת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לבחור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מעצבת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פרחים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שולחנות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חופה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8">
            <w:pPr>
              <w:widowControl w:val="0"/>
              <w:bidi w:val="1"/>
              <w:spacing w:after="240" w:before="240"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שמלת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כלה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bidi w:val="1"/>
              <w:spacing w:after="0" w:before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כ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-2-3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חודשים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החתונה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spacing w:after="0" w:before="240" w:line="276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להזמין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רהיטים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ומוצרי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חשמל</w:t>
            </w:r>
          </w:p>
          <w:p w:rsidR="00000000" w:rsidDel="00000000" w:rsidP="00000000" w:rsidRDefault="00000000" w:rsidRPr="00000000" w14:paraId="0000001C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רישום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לנישואין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ברבנות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תעודת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רווקות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צריך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 (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ניתן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לעשות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זאת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רק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כאשר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תאריך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לחתונה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1D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בחירת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טבעת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נישואין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E">
            <w:pPr>
              <w:widowControl w:val="0"/>
              <w:bidi w:val="1"/>
              <w:spacing w:after="240" w:before="240"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בחירת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מדריך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חתנים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ומדריכת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כלות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spacing w:after="0" w:before="240" w:line="276" w:lineRule="auto"/>
              <w:ind w:left="-44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כ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- 2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חודשים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החתונה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חליפת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חתן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קניית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בגדים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כיסויי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ראש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וכו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'.</w:t>
            </w:r>
          </w:p>
          <w:p w:rsidR="00000000" w:rsidDel="00000000" w:rsidP="00000000" w:rsidRDefault="00000000" w:rsidRPr="00000000" w14:paraId="00000022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עיצוב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ובחירת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הזמנות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3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בחירת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ברכונים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מזכרות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אחרות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widowControl w:val="0"/>
              <w:bidi w:val="1"/>
              <w:spacing w:after="0" w:before="240" w:line="276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לתכנן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שבת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חתן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שבע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ברכות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כ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-1-2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חודשים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החתונה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spacing w:after="0" w:before="240" w:line="276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זר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כלה</w:t>
            </w:r>
          </w:p>
          <w:p w:rsidR="00000000" w:rsidDel="00000000" w:rsidP="00000000" w:rsidRDefault="00000000" w:rsidRPr="00000000" w14:paraId="00000028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עריכת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רשימת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מוזמנים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סופית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9">
            <w:pPr>
              <w:widowControl w:val="0"/>
              <w:bidi w:val="1"/>
              <w:spacing w:after="0" w:before="240" w:line="276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שליחת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הזמנות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בדואר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כחודש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החתונה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לקבוע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עורך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חופה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D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לקבוע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נוסח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שבע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הברכות</w:t>
            </w:r>
          </w:p>
          <w:p w:rsidR="00000000" w:rsidDel="00000000" w:rsidP="00000000" w:rsidRDefault="00000000" w:rsidRPr="00000000" w14:paraId="0000002E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לתאם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עדים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מברכים</w:t>
            </w:r>
          </w:p>
          <w:p w:rsidR="00000000" w:rsidDel="00000000" w:rsidP="00000000" w:rsidRDefault="00000000" w:rsidRPr="00000000" w14:paraId="0000002F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מלווים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לחתן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והכלה</w:t>
            </w:r>
          </w:p>
          <w:p w:rsidR="00000000" w:rsidDel="00000000" w:rsidP="00000000" w:rsidRDefault="00000000" w:rsidRPr="00000000" w14:paraId="00000030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כתובה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רוצים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מיוחדת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1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להזמין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הסעות</w:t>
            </w:r>
          </w:p>
          <w:p w:rsidR="00000000" w:rsidDel="00000000" w:rsidP="00000000" w:rsidRDefault="00000000" w:rsidRPr="00000000" w14:paraId="00000032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ברכת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כלה</w:t>
            </w:r>
          </w:p>
          <w:p w:rsidR="00000000" w:rsidDel="00000000" w:rsidP="00000000" w:rsidRDefault="00000000" w:rsidRPr="00000000" w14:paraId="00000033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אישורי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הגעה</w:t>
            </w:r>
          </w:p>
          <w:p w:rsidR="00000000" w:rsidDel="00000000" w:rsidP="00000000" w:rsidRDefault="00000000" w:rsidRPr="00000000" w14:paraId="00000034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סידורי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שולחנות</w:t>
            </w:r>
          </w:p>
          <w:p w:rsidR="00000000" w:rsidDel="00000000" w:rsidP="00000000" w:rsidRDefault="00000000" w:rsidRPr="00000000" w14:paraId="00000035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10.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להכין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״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ז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משוער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לחתונה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כולל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זמני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צילומים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ולעדכן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הצלם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6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11.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לתאם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הלהקה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ניגונים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לחופה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12.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להתחיל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לרהט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הבית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לערוך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קניות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13.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רוצים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לישון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בבית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מלון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להזמין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חדר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כשבועיים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החתונה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לבחור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אחראי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חתונה</w:t>
            </w:r>
          </w:p>
          <w:p w:rsidR="00000000" w:rsidDel="00000000" w:rsidP="00000000" w:rsidRDefault="00000000" w:rsidRPr="00000000" w14:paraId="0000003C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לבחור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אחראי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מתנות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D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לבחור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אחראי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חופה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widowControl w:val="0"/>
              <w:bidi w:val="1"/>
              <w:spacing w:after="240" w:before="24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תיקונים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סופיים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לשמלת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כלה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לקחת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אותה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F">
            <w:pPr>
              <w:widowControl w:val="0"/>
              <w:bidi w:val="1"/>
              <w:spacing w:after="0" w:before="240" w:line="276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לתאם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המקווה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spacing w:after="240" w:before="240" w:line="276" w:lineRule="auto"/>
              <w:rPr/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כשבועיים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שבוע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החתונה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bidi w:val="1"/>
              <w:spacing w:after="0" w:before="240" w:line="276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קוסמטיקאית</w:t>
            </w:r>
          </w:p>
          <w:p w:rsidR="00000000" w:rsidDel="00000000" w:rsidP="00000000" w:rsidRDefault="00000000" w:rsidRPr="00000000" w14:paraId="00000043">
            <w:pPr>
              <w:widowControl w:val="0"/>
              <w:bidi w:val="1"/>
              <w:spacing w:after="0" w:before="240" w:line="276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מכתבים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להורים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לאחים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spacing w:after="240" w:before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כשבוע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החתונה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לערוך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אישורי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הגעה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8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לערוך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סידורי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שולחנות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סופיים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9">
            <w:pPr>
              <w:widowControl w:val="0"/>
              <w:bidi w:val="1"/>
              <w:spacing w:after="240" w:before="240" w:line="240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להכין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הדברים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שיש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להביא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לאולם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A">
            <w:pPr>
              <w:widowControl w:val="0"/>
              <w:bidi w:val="1"/>
              <w:spacing w:after="0" w:before="240" w:line="276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לערוך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תכנית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החתונה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B">
            <w:pPr>
              <w:widowControl w:val="0"/>
              <w:bidi w:val="1"/>
              <w:spacing w:after="0" w:before="240" w:line="276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חתן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לעבור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הכתובה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לראות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התחייבויותיך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וכן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שאין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טעויות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לסכם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הרב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נוסח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הכתובה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עדתך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להביא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כתובה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נוספת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לבקש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מהרב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שיביא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4C">
            <w:pPr>
              <w:widowControl w:val="0"/>
              <w:bidi w:val="1"/>
              <w:spacing w:after="0" w:before="240" w:line="276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6.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להכין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'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טיפים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לצלם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להקה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וכו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'.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יומיים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החתונה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bidi w:val="1"/>
              <w:spacing w:after="240" w:before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להכין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הדירה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להגעה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הביתה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להציע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מיטות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לקנות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חלב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וכו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׳)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bidi w:val="1"/>
              <w:spacing w:after="240" w:before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החתונה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bidi w:val="1"/>
              <w:spacing w:after="240" w:before="240" w:line="276" w:lineRule="auto"/>
              <w:rPr/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ליצור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קשר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כל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הספקים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ביום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החתונה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bidi w:val="1"/>
              <w:spacing w:after="240" w:before="240" w:line="276" w:lineRule="auto"/>
              <w:rPr/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להעביר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כפי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שתכננתם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וליהנות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מכל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רגע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line="276" w:lineRule="auto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line="276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לקראת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האירוסין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9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קודם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יוצאים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הרבה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ואירוסין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נראים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באופק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אליהם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הראשון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בדיקת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סקר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גנטי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זו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בדיקה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שעושים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לברר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נשאות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מחלוקת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גנטיות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שונות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לעשות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אותה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הצעת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הנישואים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לדעת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שבמקרים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מסוימים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ילדים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לעולם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כרוכה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בטיפה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שינויים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B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הבדיקה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לבצע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קופת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חולים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מותאמת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הזוג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כלומר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לאשכנזים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בדיקות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מלתימנים</w:t>
      </w:r>
      <w:r w:rsidDel="00000000" w:rsidR="00000000" w:rsidRPr="00000000">
        <w:rPr>
          <w:sz w:val="28"/>
          <w:szCs w:val="28"/>
          <w:rtl w:val="1"/>
        </w:rPr>
        <w:t xml:space="preserve">), </w:t>
      </w:r>
      <w:r w:rsidDel="00000000" w:rsidR="00000000" w:rsidRPr="00000000">
        <w:rPr>
          <w:sz w:val="28"/>
          <w:szCs w:val="28"/>
          <w:rtl w:val="1"/>
        </w:rPr>
        <w:t xml:space="preserve">הבדיקה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מסובסדת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בחלקה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המדינה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בדיקת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ישירים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טובה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בד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כ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להשלים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מכן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בדיקות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חשוב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לזכור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במקרה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הגרוע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ביותר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ששני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הצדדים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נשאים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להתייעץ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רופא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גנטי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לכמעט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בעיה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פתרון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ורק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לדעת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הללו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קודם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D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הכרת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המשפחה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החלק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החשוב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שעלולים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להזניח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ההורים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והאחים</w:t>
      </w:r>
      <w:r w:rsidDel="00000000" w:rsidR="00000000" w:rsidRPr="00000000">
        <w:rPr>
          <w:sz w:val="28"/>
          <w:szCs w:val="28"/>
          <w:rtl w:val="1"/>
        </w:rPr>
        <w:t xml:space="preserve">..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לשכוח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אבל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חשוב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לדעת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מאיפה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הגיע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תכשיט</w:t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שלך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אוקי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החלטת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שאתה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רוצה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להתארס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הדבר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הראשון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לוודא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רוצה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במקרה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שאתם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באותו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הדף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אפשר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להמשיך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היום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האירוסין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אינם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האירוסין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שמדובר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עליהם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בתורה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בתקופת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התורה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האירוסין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לקידושין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מחכים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כמעט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מנת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שהבעל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ידאג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מקצוע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וכו</w:t>
      </w:r>
      <w:r w:rsidDel="00000000" w:rsidR="00000000" w:rsidRPr="00000000">
        <w:rPr>
          <w:sz w:val="28"/>
          <w:szCs w:val="28"/>
          <w:rtl w:val="1"/>
        </w:rPr>
        <w:t xml:space="preserve">..</w:t>
      </w:r>
    </w:p>
    <w:p w:rsidR="00000000" w:rsidDel="00000000" w:rsidP="00000000" w:rsidRDefault="00000000" w:rsidRPr="00000000" w14:paraId="00000062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היום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למעמד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האירוסין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המדובר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הצעת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נישואין</w:t>
      </w:r>
      <w:r w:rsidDel="00000000" w:rsidR="00000000" w:rsidRPr="00000000">
        <w:rPr>
          <w:sz w:val="28"/>
          <w:szCs w:val="28"/>
          <w:rtl w:val="1"/>
        </w:rPr>
        <w:t xml:space="preserve">/ </w:t>
      </w:r>
      <w:r w:rsidDel="00000000" w:rsidR="00000000" w:rsidRPr="00000000">
        <w:rPr>
          <w:sz w:val="28"/>
          <w:szCs w:val="28"/>
          <w:rtl w:val="1"/>
        </w:rPr>
        <w:t xml:space="preserve">מסיבת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אירוסין</w:t>
      </w:r>
      <w:r w:rsidDel="00000000" w:rsidR="00000000" w:rsidRPr="00000000">
        <w:rPr>
          <w:sz w:val="28"/>
          <w:szCs w:val="28"/>
          <w:rtl w:val="1"/>
        </w:rPr>
        <w:t xml:space="preserve">/ </w:t>
      </w:r>
      <w:r w:rsidDel="00000000" w:rsidR="00000000" w:rsidRPr="00000000">
        <w:rPr>
          <w:sz w:val="28"/>
          <w:szCs w:val="28"/>
          <w:rtl w:val="1"/>
        </w:rPr>
        <w:t xml:space="preserve">וורט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אין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הילכתי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נקודת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מציאות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הקשר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והבנה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ולאיפה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מתקדמים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כלומר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הזוג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מחליט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להתחתן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השני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מגוון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דרכים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לעשות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זאת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נהוג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טבעת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למעמד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האירוסין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אפשר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לבחור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ביחד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ואפשר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לבד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ולתת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בהצעה</w:t>
      </w:r>
      <w:r w:rsidDel="00000000" w:rsidR="00000000" w:rsidRPr="00000000">
        <w:rPr>
          <w:sz w:val="28"/>
          <w:szCs w:val="28"/>
          <w:rtl w:val="1"/>
        </w:rPr>
        <w:t xml:space="preserve">/ </w:t>
      </w:r>
      <w:r w:rsidDel="00000000" w:rsidR="00000000" w:rsidRPr="00000000">
        <w:rPr>
          <w:sz w:val="28"/>
          <w:szCs w:val="28"/>
          <w:rtl w:val="1"/>
        </w:rPr>
        <w:t xml:space="preserve">וורט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במסיבת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האירוסין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עצמה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4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לאחר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מסיבת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אירוסין</w:t>
      </w:r>
      <w:r w:rsidDel="00000000" w:rsidR="00000000" w:rsidRPr="00000000">
        <w:rPr>
          <w:sz w:val="28"/>
          <w:szCs w:val="28"/>
          <w:rtl w:val="1"/>
        </w:rPr>
        <w:t xml:space="preserve">/ </w:t>
      </w:r>
      <w:r w:rsidDel="00000000" w:rsidR="00000000" w:rsidRPr="00000000">
        <w:rPr>
          <w:sz w:val="28"/>
          <w:szCs w:val="28"/>
          <w:rtl w:val="1"/>
        </w:rPr>
        <w:t xml:space="preserve">וורט</w:t>
      </w:r>
      <w:r w:rsidDel="00000000" w:rsidR="00000000" w:rsidRPr="00000000">
        <w:rPr>
          <w:sz w:val="28"/>
          <w:szCs w:val="28"/>
          <w:rtl w:val="1"/>
        </w:rPr>
        <w:t xml:space="preserve">/ </w:t>
      </w:r>
      <w:r w:rsidDel="00000000" w:rsidR="00000000" w:rsidRPr="00000000">
        <w:rPr>
          <w:sz w:val="28"/>
          <w:szCs w:val="28"/>
          <w:rtl w:val="1"/>
        </w:rPr>
        <w:t xml:space="preserve">הצעה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מתחילות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ההכנות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לחתונה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רשימה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להזמין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לשכוח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להכין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כנראה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יבקשו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ממך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לשדכן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השקיע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וחשב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B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spacing w:line="276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לקראת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החתונה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6D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אוקי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מנסה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לכתוב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בתחילה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החשיבות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להתייחס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אליהם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גורמים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משפיעים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E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כמובן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לשכוח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מהתהליך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תאריך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להתחתן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לבחור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תקופה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לבדוק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בלוח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עברי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לחגים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וימים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hyperlink w:anchor="_30j0zll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שבהם</w:t>
        </w:r>
      </w:hyperlink>
      <w:hyperlink w:anchor="_30j0zll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w:anchor="_30j0zll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לא</w:t>
        </w:r>
      </w:hyperlink>
      <w:hyperlink w:anchor="_30j0zll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w:anchor="_30j0zll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מקובל</w:t>
        </w:r>
      </w:hyperlink>
      <w:hyperlink w:anchor="_30j0zll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w:anchor="_30j0zll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לערוך</w:t>
        </w:r>
      </w:hyperlink>
      <w:hyperlink w:anchor="_30j0zll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w:anchor="_30j0zll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חופות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מבחנים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תקופות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סמסטרים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מתחשבים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להתחתן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החשובים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לזכור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שמזמינים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אורחים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לבחור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למשפחות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והכלה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מרכזי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מספיק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שהחברים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והאורחים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יוכלו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להגיע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בקלות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לפעמים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לבחון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אופציה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הסעות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האולם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נבחר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כנגזרת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כמות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המוזמנים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ולכן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לברר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ההורים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ולעשות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הערכת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גודל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חיפוש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האולם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בכל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מחיר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משתנה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בכמות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המוזמנים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מינימום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מוזמנים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שונה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פירוט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hyperlink w:anchor="_1fob9te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בהמשך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מחתן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שיכול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בתאריך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ושמשריין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התאריך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למצוא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ועדים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מחליפים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למקרה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שמשהו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יקרה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חתונה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נפטר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ההורים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המקדש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יכול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להגיע</w:t>
      </w:r>
      <w:r w:rsidDel="00000000" w:rsidR="00000000" w:rsidRPr="00000000">
        <w:rPr>
          <w:sz w:val="28"/>
          <w:szCs w:val="28"/>
          <w:rtl w:val="1"/>
        </w:rPr>
        <w:t xml:space="preserve">... </w:t>
      </w:r>
      <w:r w:rsidDel="00000000" w:rsidR="00000000" w:rsidRPr="00000000">
        <w:rPr>
          <w:sz w:val="28"/>
          <w:szCs w:val="28"/>
          <w:rtl w:val="1"/>
        </w:rPr>
        <w:t xml:space="preserve">לקבוע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פגישה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הרב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שיסביר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הטקס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לתאם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ציפיות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לברר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שהרב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דורש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אוסר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מומלץ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להיפגש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יותר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מאוחר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לפעמים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דרישות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לגבי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הטבעת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הברכות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וכו</w:t>
      </w:r>
      <w:r w:rsidDel="00000000" w:rsidR="00000000" w:rsidRPr="00000000">
        <w:rPr>
          <w:sz w:val="28"/>
          <w:szCs w:val="28"/>
          <w:rtl w:val="1"/>
        </w:rPr>
        <w:t xml:space="preserve">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תזמורת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שאוהבים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סגנון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המוזיקה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ולזכור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אמורים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לשמח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האורחים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להגדיר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הסגנון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לסנן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להגדיר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טווח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כיסא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ליווים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שבע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ריקודים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הגברה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hyperlink w:anchor="_3znysh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הרחבה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צלם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שאוהבים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התוצרים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הצלם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ולראות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האלבומים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והתמונות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צילומים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החתונה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בחוץ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צילומי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משפחה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צילום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אורחים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צילומים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לזוג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hyperlink w:anchor="_2et92p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הרחבה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-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רופא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לרופאת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לבצע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בדיקו</w:t>
      </w:r>
      <w:r w:rsidDel="00000000" w:rsidR="00000000" w:rsidRPr="00000000">
        <w:rPr>
          <w:sz w:val="28"/>
          <w:szCs w:val="28"/>
          <w:rtl w:val="1"/>
        </w:rPr>
        <w:t xml:space="preserve">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רפואיות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לקבל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מרשם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לגלולות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לסידור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המחזור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ובנוסף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חיסון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אדמת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רישום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ברבנות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לבצע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תאריך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לחתונה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לבצע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בסביבות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החודשים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החתונה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יאוחר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מומלץ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לחכות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למקרה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בבירורים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למצוא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באתר</w:t>
        </w:r>
      </w:hyperlink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הרבנות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לקרוא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היטב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משתנה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מפעם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הדרכת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כלות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וחתנים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נהוג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הרבנות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ללכת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להדרכת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חתנים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החתונה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אישור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ממדריכת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ניכנס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לתיק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הנישואין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לבחירה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המדריכה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השפעה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גדולה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חיי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הזוג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בעתיד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ולבחון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היטב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הבחירה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זוהי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מפנה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בחיי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הזוג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ובנקודה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למדריכה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השפעה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אדירה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לפעמים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מומלץ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שמדריך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</w:t>
      </w:r>
      <w:r w:rsidDel="00000000" w:rsidR="00000000" w:rsidRPr="00000000">
        <w:rPr>
          <w:sz w:val="28"/>
          <w:szCs w:val="28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ומדריכת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רשימת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מוזמנים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להכין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רשימה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מסודרת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שאנו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נרצה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המאושר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כתובות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ומספרי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פלאפון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לזכור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יוכלו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להגיע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ויזכרו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להודיע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יודיעו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יצליחו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להגיע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אומרים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שבערך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10%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יגידו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ובערך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10%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ישכחו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להודיע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בגדי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הכלה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והחתן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1"/>
        </w:rPr>
        <w:t xml:space="preserve">חתן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חליפה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חולצה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ציצית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מכנס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בגדים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רזרווים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נעליים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הנעלים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ללכת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לוודא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שנוח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לוחץ</w:t>
      </w:r>
      <w:r w:rsidDel="00000000" w:rsidR="00000000" w:rsidRPr="00000000">
        <w:rPr>
          <w:sz w:val="28"/>
          <w:szCs w:val="28"/>
          <w:rtl w:val="1"/>
        </w:rPr>
        <w:t xml:space="preserve">).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1"/>
        </w:rPr>
        <w:t xml:space="preserve">כלה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שמלת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נעליים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לצילומים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נעליים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לחופה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נעליים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נוחות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לריקודים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לוודא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שהנעל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נוחה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עקבים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נוסף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לריקודים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לזכור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שהשמלה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משמשת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לפעמים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להשכיר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מסודר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תיקונים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לקחת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מגמ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בנוסף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החתונה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מספיק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לחוץ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שהשמלה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הגוף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ונוחה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לריקודים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hyperlink w:anchor="_tyjcwt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הרחבה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bidi w:val="1"/>
        <w:spacing w:line="276" w:lineRule="auto"/>
        <w:ind w:left="36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מקום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מגורים</w:t>
      </w:r>
      <w:r w:rsidDel="00000000" w:rsidR="00000000" w:rsidRPr="00000000">
        <w:rPr>
          <w:sz w:val="28"/>
          <w:szCs w:val="28"/>
          <w:rtl w:val="0"/>
        </w:rPr>
        <w:t xml:space="preserve"> -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קונים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מתחילים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לחפש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שיותר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מוקדם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שוכרים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מספיק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חודשיים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המודעות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מעכשיו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לעכשיו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בשכירות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הדירה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להיזהר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מטעויות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בתנאי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ולהתייעץ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שוכרי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דירות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לסכם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חשבונות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בעה</w:t>
      </w:r>
      <w:r w:rsidDel="00000000" w:rsidR="00000000" w:rsidRPr="00000000">
        <w:rPr>
          <w:sz w:val="28"/>
          <w:szCs w:val="28"/>
          <w:rtl w:val="1"/>
        </w:rPr>
        <w:t xml:space="preserve">״</w:t>
      </w:r>
      <w:r w:rsidDel="00000000" w:rsidR="00000000" w:rsidRPr="00000000">
        <w:rPr>
          <w:sz w:val="28"/>
          <w:szCs w:val="28"/>
          <w:rtl w:val="1"/>
        </w:rPr>
        <w:t xml:space="preserve">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משלם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ועד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ארנונה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טלפון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חשמל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גז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מים</w:t>
      </w:r>
      <w:r w:rsidDel="00000000" w:rsidR="00000000" w:rsidRPr="00000000">
        <w:rPr>
          <w:sz w:val="28"/>
          <w:szCs w:val="28"/>
          <w:rtl w:val="1"/>
        </w:rPr>
        <w:t xml:space="preserve">).</w:t>
      </w:r>
    </w:p>
    <w:p w:rsidR="00000000" w:rsidDel="00000000" w:rsidP="00000000" w:rsidRDefault="00000000" w:rsidRPr="00000000" w14:paraId="0000008B">
      <w:pPr>
        <w:bidi w:val="1"/>
        <w:spacing w:after="0" w:line="276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הכנת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הדירה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רצוי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להשתדל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לקבל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הדירה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תקופה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סבירה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שיהיה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לארגן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הדירה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; </w:t>
      </w:r>
      <w:r w:rsidDel="00000000" w:rsidR="00000000" w:rsidRPr="00000000">
        <w:rPr>
          <w:sz w:val="28"/>
          <w:szCs w:val="28"/>
          <w:rtl w:val="1"/>
        </w:rPr>
        <w:t xml:space="preserve">אח</w:t>
      </w:r>
      <w:r w:rsidDel="00000000" w:rsidR="00000000" w:rsidRPr="00000000">
        <w:rPr>
          <w:sz w:val="28"/>
          <w:szCs w:val="28"/>
          <w:rtl w:val="1"/>
        </w:rPr>
        <w:t xml:space="preserve">״</w:t>
      </w:r>
      <w:r w:rsidDel="00000000" w:rsidR="00000000" w:rsidRPr="00000000">
        <w:rPr>
          <w:sz w:val="28"/>
          <w:szCs w:val="28"/>
          <w:rtl w:val="1"/>
        </w:rPr>
        <w:t xml:space="preserve">כ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פעמים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רבות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זמן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לבדוק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מזוזות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חדשות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להכשיר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המטבח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ולרסס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הכנסת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הציוד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לדירה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מתקינים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חדשים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כמו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נקודות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טלפון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רצוי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לעשות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מספיק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מראש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לעתים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לוקח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זמן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בייחוד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ביש</w:t>
      </w:r>
      <w:r w:rsidDel="00000000" w:rsidR="00000000" w:rsidRPr="00000000">
        <w:rPr>
          <w:sz w:val="28"/>
          <w:szCs w:val="28"/>
          <w:rtl w:val="1"/>
        </w:rPr>
        <w:t xml:space="preserve">״</w:t>
      </w:r>
      <w:r w:rsidDel="00000000" w:rsidR="00000000" w:rsidRPr="00000000">
        <w:rPr>
          <w:sz w:val="28"/>
          <w:szCs w:val="28"/>
          <w:rtl w:val="1"/>
        </w:rPr>
        <w:t xml:space="preserve">ע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לאלו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שנוהגים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להיפגש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שבוע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מומלץ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לתאם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במיוחד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כשהדבר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נוגע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לסידור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הדירה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hyperlink w:anchor="_3dy6vkm">
        <w:r w:rsidDel="00000000" w:rsidR="00000000" w:rsidRPr="00000000">
          <w:rPr>
            <w:color w:val="0563c1"/>
            <w:sz w:val="28"/>
            <w:szCs w:val="28"/>
            <w:u w:val="single"/>
            <w:rtl w:val="1"/>
          </w:rPr>
          <w:t xml:space="preserve">הרחבה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spacing w:after="0" w:line="276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bidi w:val="1"/>
        <w:spacing w:after="0" w:line="276" w:lineRule="auto"/>
        <w:ind w:left="36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הזמנות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גרפיקאי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אתרים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הזמנות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מוכנות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ולפעמים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אפילו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דפוס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בתשלום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נוסף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בריאות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כללית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לטפל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רפואית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אפשרית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רופא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גלולות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חיסון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אדמת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חשבון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בנק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משותף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פתיחת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חשבון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משתף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מזכרות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רוצים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מיליון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סוגים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ומיליון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סגנונות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לבחור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ולוודא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מחיר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נורמאלי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bidi w:val="1"/>
        <w:spacing w:line="276" w:lineRule="auto"/>
        <w:ind w:left="36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מתנה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להורים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אפשר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גם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לאחים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) – </w:t>
      </w:r>
      <w:r w:rsidDel="00000000" w:rsidR="00000000" w:rsidRPr="00000000">
        <w:rPr>
          <w:sz w:val="28"/>
          <w:szCs w:val="28"/>
          <w:rtl w:val="1"/>
        </w:rPr>
        <w:t xml:space="preserve">ביום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להביא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להורים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תקופת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ההכנה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תקופת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החיים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כמובן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שליד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מכתב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ומרגש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96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bidi w:val="1"/>
        <w:spacing w:line="276" w:lineRule="auto"/>
        <w:ind w:left="36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ערב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החתונה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לתאם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מראש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הגעה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למקווה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יוצאים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מהבית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לבדוק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המקווה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צריך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להביא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שם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לשכוח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לקבל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מהבלנית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אישור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מקווה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למסור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לרב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spacing w:line="276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spacing w:line="276" w:lineRule="auto"/>
        <w:ind w:left="0" w:firstLine="0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יום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החתונה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9A">
      <w:pPr>
        <w:bidi w:val="1"/>
        <w:spacing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פעם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אמרו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שבימינו</w:t>
      </w:r>
      <w:r w:rsidDel="00000000" w:rsidR="00000000" w:rsidRPr="00000000">
        <w:rPr>
          <w:sz w:val="28"/>
          <w:szCs w:val="28"/>
          <w:rtl w:val="1"/>
        </w:rPr>
        <w:t xml:space="preserve"> ״</w:t>
      </w:r>
      <w:r w:rsidDel="00000000" w:rsidR="00000000" w:rsidRPr="00000000">
        <w:rPr>
          <w:sz w:val="28"/>
          <w:szCs w:val="28"/>
          <w:rtl w:val="1"/>
        </w:rPr>
        <w:t xml:space="preserve">לית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כתובה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רמו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תיגרא</w:t>
      </w:r>
      <w:r w:rsidDel="00000000" w:rsidR="00000000" w:rsidRPr="00000000">
        <w:rPr>
          <w:sz w:val="28"/>
          <w:szCs w:val="28"/>
          <w:rtl w:val="1"/>
        </w:rPr>
        <w:t xml:space="preserve">״ </w:t>
      </w:r>
      <w:r w:rsidDel="00000000" w:rsidR="00000000" w:rsidRPr="00000000">
        <w:rPr>
          <w:sz w:val="28"/>
          <w:szCs w:val="28"/>
          <w:rtl w:val="1"/>
        </w:rPr>
        <w:t xml:space="preserve">הכוונה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והכלה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הוריהם</w:t>
      </w:r>
      <w:r w:rsidDel="00000000" w:rsidR="00000000" w:rsidRPr="00000000">
        <w:rPr>
          <w:sz w:val="28"/>
          <w:szCs w:val="28"/>
          <w:rtl w:val="1"/>
        </w:rPr>
        <w:t xml:space="preserve">... </w:t>
      </w:r>
      <w:r w:rsidDel="00000000" w:rsidR="00000000" w:rsidRPr="00000000">
        <w:rPr>
          <w:sz w:val="28"/>
          <w:szCs w:val="28"/>
          <w:rtl w:val="1"/>
        </w:rPr>
        <w:t xml:space="preserve">ביום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החופה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וכמה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שיותר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כן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השתחררו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הלחצים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וסכמו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שצריך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כולל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הויכוחים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הנפרד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מעורב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הכיבודים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וכו</w:t>
      </w:r>
      <w:r w:rsidDel="00000000" w:rsidR="00000000" w:rsidRPr="00000000">
        <w:rPr>
          <w:sz w:val="28"/>
          <w:szCs w:val="28"/>
          <w:rtl w:val="1"/>
        </w:rPr>
        <w:t xml:space="preserve">׳),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הקדוש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הזה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האשכנזים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נוהגים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לצום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ולהתוודות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וידוי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יוה</w:t>
      </w:r>
      <w:r w:rsidDel="00000000" w:rsidR="00000000" w:rsidRPr="00000000">
        <w:rPr>
          <w:sz w:val="28"/>
          <w:szCs w:val="28"/>
          <w:rtl w:val="1"/>
        </w:rPr>
        <w:t xml:space="preserve">״</w:t>
      </w:r>
      <w:r w:rsidDel="00000000" w:rsidR="00000000" w:rsidRPr="00000000">
        <w:rPr>
          <w:sz w:val="28"/>
          <w:szCs w:val="28"/>
          <w:rtl w:val="1"/>
        </w:rPr>
        <w:t xml:space="preserve">כ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במנחה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מיוחדים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אפילו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מתוודים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פירוט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</w:t>
      </w:r>
      <w:r w:rsidDel="00000000" w:rsidR="00000000" w:rsidRPr="00000000">
        <w:rPr>
          <w:sz w:val="28"/>
          <w:szCs w:val="28"/>
          <w:rtl w:val="1"/>
        </w:rPr>
        <w:t xml:space="preserve">׳</w:t>
      </w:r>
      <w:r w:rsidDel="00000000" w:rsidR="00000000" w:rsidRPr="00000000">
        <w:rPr>
          <w:sz w:val="28"/>
          <w:szCs w:val="28"/>
          <w:rtl w:val="1"/>
        </w:rPr>
        <w:t xml:space="preserve">תיק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לחתן</w:t>
      </w:r>
      <w:r w:rsidDel="00000000" w:rsidR="00000000" w:rsidRPr="00000000">
        <w:rPr>
          <w:sz w:val="28"/>
          <w:szCs w:val="28"/>
          <w:rtl w:val="1"/>
        </w:rPr>
        <w:t xml:space="preserve">׳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מכון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פוע</w:t>
      </w:r>
      <w:r w:rsidDel="00000000" w:rsidR="00000000" w:rsidRPr="00000000">
        <w:rPr>
          <w:sz w:val="28"/>
          <w:szCs w:val="28"/>
          <w:rtl w:val="1"/>
        </w:rPr>
        <w:t xml:space="preserve">״</w:t>
      </w:r>
      <w:r w:rsidDel="00000000" w:rsidR="00000000" w:rsidRPr="00000000">
        <w:rPr>
          <w:sz w:val="28"/>
          <w:szCs w:val="28"/>
          <w:rtl w:val="1"/>
        </w:rPr>
        <w:t xml:space="preserve">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תפילות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לחתן</w:t>
      </w:r>
      <w:r w:rsidDel="00000000" w:rsidR="00000000" w:rsidRPr="00000000">
        <w:rPr>
          <w:sz w:val="28"/>
          <w:szCs w:val="28"/>
          <w:rtl w:val="1"/>
        </w:rPr>
        <w:t xml:space="preserve">).</w:t>
      </w:r>
    </w:p>
    <w:p w:rsidR="00000000" w:rsidDel="00000000" w:rsidP="00000000" w:rsidRDefault="00000000" w:rsidRPr="00000000" w14:paraId="0000009B">
      <w:pPr>
        <w:bidi w:val="1"/>
        <w:spacing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לדאוג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לסידור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תפילת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יו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כ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וסדר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הווידוי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hyperlink w:anchor="_1t3h5sf">
        <w:r w:rsidDel="00000000" w:rsidR="00000000" w:rsidRPr="00000000">
          <w:rPr>
            <w:color w:val="1155cc"/>
            <w:sz w:val="28"/>
            <w:szCs w:val="28"/>
            <w:u w:val="single"/>
            <w:rtl w:val="1"/>
          </w:rPr>
          <w:t xml:space="preserve">הרחבה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9C">
      <w:pPr>
        <w:bidi w:val="1"/>
        <w:spacing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מכתבים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להורים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לשים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במיטה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בטרם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היציאה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מהבית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להביא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בסוף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הערב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לתזכר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אתכם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9D">
      <w:pPr>
        <w:bidi w:val="1"/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bidi w:val="1"/>
        <w:spacing w:after="0" w:line="276" w:lineRule="auto"/>
        <w:ind w:left="360" w:hanging="360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מהלך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החתונה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ליצור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לו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מפורט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מהצילומים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המשפחה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הגעתם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לאולם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ועד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ליציאה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בסוף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הערב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spacing w:after="0" w:line="276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להכניס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סדר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האוכל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והריקודים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בחתונה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דוג</w:t>
      </w:r>
      <w:r w:rsidDel="00000000" w:rsidR="00000000" w:rsidRPr="00000000">
        <w:rPr>
          <w:sz w:val="28"/>
          <w:szCs w:val="28"/>
          <w:rtl w:val="1"/>
        </w:rPr>
        <w:t xml:space="preserve">׳ -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ייחוד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אפשר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שהסדר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יהיה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מנה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ראשונה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בזמן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שאתם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בחדר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היחוד</w:t>
      </w:r>
      <w:r w:rsidDel="00000000" w:rsidR="00000000" w:rsidRPr="00000000">
        <w:rPr>
          <w:sz w:val="28"/>
          <w:szCs w:val="28"/>
          <w:rtl w:val="1"/>
        </w:rPr>
        <w:t xml:space="preserve">), </w:t>
      </w:r>
      <w:r w:rsidDel="00000000" w:rsidR="00000000" w:rsidRPr="00000000">
        <w:rPr>
          <w:sz w:val="28"/>
          <w:szCs w:val="28"/>
          <w:rtl w:val="1"/>
        </w:rPr>
        <w:t xml:space="preserve">ריקודים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חלק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ממנה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עיקרית</w:t>
      </w:r>
      <w:r w:rsidDel="00000000" w:rsidR="00000000" w:rsidRPr="00000000">
        <w:rPr>
          <w:sz w:val="28"/>
          <w:szCs w:val="28"/>
          <w:rtl w:val="1"/>
        </w:rPr>
        <w:t xml:space="preserve"> , </w:t>
      </w:r>
      <w:r w:rsidDel="00000000" w:rsidR="00000000" w:rsidRPr="00000000">
        <w:rPr>
          <w:sz w:val="28"/>
          <w:szCs w:val="28"/>
          <w:rtl w:val="1"/>
        </w:rPr>
        <w:t xml:space="preserve">ריקודים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עיקרית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הופעות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אפשרות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נוספת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להגיש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העיקרית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הריקודים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הראשונים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ואחריה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ההופעות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יחוד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חופה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ריקודים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ראשונה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ריקודים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עיקרית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הופעות</w:t>
      </w:r>
      <w:r w:rsidDel="00000000" w:rsidR="00000000" w:rsidRPr="00000000">
        <w:rPr>
          <w:sz w:val="28"/>
          <w:szCs w:val="28"/>
          <w:rtl w:val="1"/>
        </w:rPr>
        <w:t xml:space="preserve">. (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אומרים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לעשות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ההופעות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מוקדם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יותר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בשביל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האנשים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שהולכים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מוקדם</w:t>
      </w:r>
      <w:r w:rsidDel="00000000" w:rsidR="00000000" w:rsidRPr="00000000">
        <w:rPr>
          <w:sz w:val="28"/>
          <w:szCs w:val="28"/>
          <w:rtl w:val="1"/>
        </w:rPr>
        <w:t xml:space="preserve">.)</w:t>
      </w:r>
    </w:p>
    <w:p w:rsidR="00000000" w:rsidDel="00000000" w:rsidP="00000000" w:rsidRDefault="00000000" w:rsidRPr="00000000" w14:paraId="000000A0">
      <w:pPr>
        <w:bidi w:val="1"/>
        <w:spacing w:after="0" w:line="276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חבר</w:t>
      </w:r>
      <w:r w:rsidDel="00000000" w:rsidR="00000000" w:rsidRPr="00000000">
        <w:rPr>
          <w:sz w:val="28"/>
          <w:szCs w:val="28"/>
          <w:rtl w:val="1"/>
        </w:rPr>
        <w:t xml:space="preserve">/ </w:t>
      </w:r>
      <w:r w:rsidDel="00000000" w:rsidR="00000000" w:rsidRPr="00000000">
        <w:rPr>
          <w:sz w:val="28"/>
          <w:szCs w:val="28"/>
          <w:rtl w:val="1"/>
        </w:rPr>
        <w:t xml:space="preserve">בן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משפחה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שיודע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לדבר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אנשים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שיהיה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בקשר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בע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ת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אולם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תזמורת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צלם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וכו</w:t>
      </w:r>
      <w:r w:rsidDel="00000000" w:rsidR="00000000" w:rsidRPr="00000000">
        <w:rPr>
          <w:sz w:val="28"/>
          <w:szCs w:val="28"/>
          <w:rtl w:val="1"/>
        </w:rPr>
        <w:t xml:space="preserve">.. ) </w:t>
      </w:r>
      <w:r w:rsidDel="00000000" w:rsidR="00000000" w:rsidRPr="00000000">
        <w:rPr>
          <w:sz w:val="28"/>
          <w:szCs w:val="28"/>
          <w:rtl w:val="1"/>
        </w:rPr>
        <w:t xml:space="preserve">במהלך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יפריעו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ולכלה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A1">
      <w:pPr>
        <w:bidi w:val="1"/>
        <w:spacing w:after="0" w:line="276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שבע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ברכות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מי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החלוקה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הברכות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ומתי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A2">
      <w:pPr>
        <w:bidi w:val="1"/>
        <w:spacing w:after="0" w:line="276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bidi w:val="1"/>
        <w:spacing w:line="276" w:lineRule="auto"/>
        <w:ind w:left="36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חופה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החופה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טבעת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קיטל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טלית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כתובה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ברכות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להורים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כרטיסי</w:t>
      </w:r>
      <w:r w:rsidDel="00000000" w:rsidR="00000000" w:rsidRPr="00000000">
        <w:rPr>
          <w:sz w:val="28"/>
          <w:szCs w:val="28"/>
          <w:rtl w:val="1"/>
        </w:rPr>
        <w:t xml:space="preserve"> 7 </w:t>
      </w:r>
      <w:r w:rsidDel="00000000" w:rsidR="00000000" w:rsidRPr="00000000">
        <w:rPr>
          <w:sz w:val="28"/>
          <w:szCs w:val="28"/>
          <w:rtl w:val="1"/>
        </w:rPr>
        <w:t xml:space="preserve">ברכות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עורך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החופה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סידור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והקידושין</w:t>
      </w:r>
      <w:r w:rsidDel="00000000" w:rsidR="00000000" w:rsidRPr="00000000">
        <w:rPr>
          <w:sz w:val="28"/>
          <w:szCs w:val="28"/>
          <w:rtl w:val="1"/>
        </w:rPr>
        <w:t xml:space="preserve">,</w:t>
      </w:r>
      <w:r w:rsidDel="00000000" w:rsidR="00000000" w:rsidRPr="00000000">
        <w:rPr>
          <w:sz w:val="28"/>
          <w:szCs w:val="28"/>
          <w:rtl w:val="1"/>
        </w:rPr>
        <w:t xml:space="preserve">גביעים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ועוד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hyperlink w:anchor="_4d34og8">
        <w:r w:rsidDel="00000000" w:rsidR="00000000" w:rsidRPr="00000000">
          <w:rPr>
            <w:color w:val="1155cc"/>
            <w:sz w:val="28"/>
            <w:szCs w:val="28"/>
            <w:u w:val="single"/>
            <w:rtl w:val="1"/>
          </w:rPr>
          <w:t xml:space="preserve">הרחבה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spacing w:line="276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bidi w:val="1"/>
        <w:spacing w:after="0" w:line="276" w:lineRule="auto"/>
        <w:ind w:left="36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מתנות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מומלץ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לוודא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מביא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המתנות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הזוג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הטרי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לפעמים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ומשפחה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שואלים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להביא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אפשרי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להכין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רשימה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שיכולים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לעזור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בבית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לשכוח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לשלוח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הודעות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תודה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הנותנים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A6">
      <w:pPr>
        <w:bidi w:val="1"/>
        <w:spacing w:after="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bidi w:val="1"/>
        <w:spacing w:line="276" w:lineRule="auto"/>
        <w:ind w:left="3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סיום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החתונה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spacing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• </w:t>
      </w:r>
      <w:r w:rsidDel="00000000" w:rsidR="00000000" w:rsidRPr="00000000">
        <w:rPr>
          <w:sz w:val="28"/>
          <w:szCs w:val="28"/>
          <w:rtl w:val="1"/>
        </w:rPr>
        <w:t xml:space="preserve">פנקס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</w:t>
      </w:r>
      <w:r w:rsidDel="00000000" w:rsidR="00000000" w:rsidRPr="00000000">
        <w:rPr>
          <w:sz w:val="28"/>
          <w:szCs w:val="28"/>
          <w:rtl w:val="1"/>
        </w:rPr>
        <w:t xml:space="preserve">'</w:t>
      </w:r>
      <w:r w:rsidDel="00000000" w:rsidR="00000000" w:rsidRPr="00000000">
        <w:rPr>
          <w:sz w:val="28"/>
          <w:szCs w:val="28"/>
          <w:rtl w:val="1"/>
        </w:rPr>
        <w:t xml:space="preserve">קים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ועט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צלם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תזמורת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אולם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בד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כ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באחריות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ההורים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A9">
      <w:pPr>
        <w:bidi w:val="1"/>
        <w:spacing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• </w:t>
      </w:r>
      <w:r w:rsidDel="00000000" w:rsidR="00000000" w:rsidRPr="00000000">
        <w:rPr>
          <w:sz w:val="28"/>
          <w:szCs w:val="28"/>
          <w:rtl w:val="1"/>
        </w:rPr>
        <w:t xml:space="preserve">אחראי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לבדיקת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האולם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נשארו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חפצים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מאחור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AA">
      <w:pPr>
        <w:bidi w:val="1"/>
        <w:spacing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• </w:t>
      </w:r>
      <w:r w:rsidDel="00000000" w:rsidR="00000000" w:rsidRPr="00000000">
        <w:rPr>
          <w:sz w:val="28"/>
          <w:szCs w:val="28"/>
          <w:rtl w:val="1"/>
        </w:rPr>
        <w:t xml:space="preserve">איסוף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מתנות</w:t>
      </w:r>
      <w:r w:rsidDel="00000000" w:rsidR="00000000" w:rsidRPr="00000000">
        <w:rPr>
          <w:sz w:val="28"/>
          <w:szCs w:val="28"/>
          <w:rtl w:val="1"/>
        </w:rPr>
        <w:t xml:space="preserve"> + </w:t>
      </w:r>
      <w:r w:rsidDel="00000000" w:rsidR="00000000" w:rsidRPr="00000000">
        <w:rPr>
          <w:sz w:val="28"/>
          <w:szCs w:val="28"/>
          <w:rtl w:val="1"/>
        </w:rPr>
        <w:t xml:space="preserve">הבאתם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לבית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וצ</w:t>
      </w:r>
      <w:r w:rsidDel="00000000" w:rsidR="00000000" w:rsidRPr="00000000">
        <w:rPr>
          <w:sz w:val="28"/>
          <w:szCs w:val="28"/>
          <w:rtl w:val="1"/>
        </w:rPr>
        <w:t xml:space="preserve">'</w:t>
      </w:r>
      <w:r w:rsidDel="00000000" w:rsidR="00000000" w:rsidRPr="00000000">
        <w:rPr>
          <w:sz w:val="28"/>
          <w:szCs w:val="28"/>
          <w:rtl w:val="1"/>
        </w:rPr>
        <w:t xml:space="preserve">קים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איתכם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AB">
      <w:pPr>
        <w:bidi w:val="1"/>
        <w:spacing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• </w:t>
      </w:r>
      <w:r w:rsidDel="00000000" w:rsidR="00000000" w:rsidRPr="00000000">
        <w:rPr>
          <w:sz w:val="28"/>
          <w:szCs w:val="28"/>
          <w:rtl w:val="1"/>
        </w:rPr>
        <w:t xml:space="preserve">לדאוג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לרכב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שיקח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המתנות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למקום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מסודר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מראש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הבית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שלכם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ההורים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AC">
      <w:pPr>
        <w:bidi w:val="1"/>
        <w:spacing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• </w:t>
      </w:r>
      <w:r w:rsidDel="00000000" w:rsidR="00000000" w:rsidRPr="00000000">
        <w:rPr>
          <w:sz w:val="28"/>
          <w:szCs w:val="28"/>
          <w:rtl w:val="1"/>
        </w:rPr>
        <w:t xml:space="preserve">הסעת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הזוג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למקום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השינה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מי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איך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כמה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למה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רוצים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בליל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לישון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במלון</w:t>
      </w:r>
      <w:r w:rsidDel="00000000" w:rsidR="00000000" w:rsidRPr="00000000">
        <w:rPr>
          <w:sz w:val="28"/>
          <w:szCs w:val="28"/>
          <w:rtl w:val="1"/>
        </w:rPr>
        <w:t xml:space="preserve">-  </w:t>
      </w:r>
      <w:r w:rsidDel="00000000" w:rsidR="00000000" w:rsidRPr="00000000">
        <w:rPr>
          <w:sz w:val="28"/>
          <w:szCs w:val="28"/>
          <w:rtl w:val="1"/>
        </w:rPr>
        <w:t xml:space="preserve">לבדוק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שהרב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הקידושין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מתנגד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לכך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מומלץ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מפתח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מראש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להיתקע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בלילה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קבלה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סגורה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חשוב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לוודא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שהמיטות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בחדר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יכולות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להיפרד</w:t>
      </w:r>
      <w:r w:rsidDel="00000000" w:rsidR="00000000" w:rsidRPr="00000000">
        <w:rPr>
          <w:sz w:val="28"/>
          <w:szCs w:val="28"/>
          <w:rtl w:val="1"/>
        </w:rPr>
        <w:t xml:space="preserve">! </w:t>
      </w:r>
      <w:r w:rsidDel="00000000" w:rsidR="00000000" w:rsidRPr="00000000">
        <w:rPr>
          <w:sz w:val="28"/>
          <w:szCs w:val="28"/>
          <w:rtl w:val="1"/>
        </w:rPr>
        <w:t xml:space="preserve">בתי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מלון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ששומעים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שמדובר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בזוג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שחוזר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מחתונה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הדבר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האחרון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יחשבו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עליו</w:t>
      </w:r>
      <w:r w:rsidDel="00000000" w:rsidR="00000000" w:rsidRPr="00000000">
        <w:rPr>
          <w:sz w:val="28"/>
          <w:szCs w:val="28"/>
          <w:rtl w:val="1"/>
        </w:rPr>
        <w:t xml:space="preserve">…</w:t>
      </w:r>
    </w:p>
    <w:p w:rsidR="00000000" w:rsidDel="00000000" w:rsidP="00000000" w:rsidRDefault="00000000" w:rsidRPr="00000000" w14:paraId="000000AD">
      <w:pPr>
        <w:bidi w:val="1"/>
        <w:spacing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בבית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לדאוג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אדם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שידליק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בוילר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לכוון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מבעוד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מועד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באמצעות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שעון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AE">
      <w:pPr>
        <w:bidi w:val="1"/>
        <w:spacing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bidi w:val="1"/>
        <w:spacing w:line="276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36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ימי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שבע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ברכות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בימים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שלאחר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סיכום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אצל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יערכו</w:t>
      </w:r>
      <w:r w:rsidDel="00000000" w:rsidR="00000000" w:rsidRPr="00000000">
        <w:rPr>
          <w:sz w:val="28"/>
          <w:szCs w:val="28"/>
          <w:rtl w:val="1"/>
        </w:rPr>
        <w:t xml:space="preserve"> ׳</w:t>
      </w:r>
      <w:r w:rsidDel="00000000" w:rsidR="00000000" w:rsidRPr="00000000">
        <w:rPr>
          <w:sz w:val="28"/>
          <w:szCs w:val="28"/>
          <w:rtl w:val="1"/>
        </w:rPr>
        <w:t xml:space="preserve">שבע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ברכות</w:t>
      </w:r>
      <w:r w:rsidDel="00000000" w:rsidR="00000000" w:rsidRPr="00000000">
        <w:rPr>
          <w:sz w:val="28"/>
          <w:szCs w:val="28"/>
          <w:rtl w:val="1"/>
        </w:rPr>
        <w:t xml:space="preserve">' </w:t>
      </w:r>
      <w:r w:rsidDel="00000000" w:rsidR="00000000" w:rsidRPr="00000000">
        <w:rPr>
          <w:sz w:val="28"/>
          <w:szCs w:val="28"/>
          <w:rtl w:val="1"/>
        </w:rPr>
        <w:t xml:space="preserve">בימים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האלו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מתי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וכו</w:t>
      </w:r>
      <w:r w:rsidDel="00000000" w:rsidR="00000000" w:rsidRPr="00000000">
        <w:rPr>
          <w:sz w:val="28"/>
          <w:szCs w:val="28"/>
          <w:rtl w:val="1"/>
        </w:rPr>
        <w:t xml:space="preserve">.. </w:t>
      </w:r>
      <w:r w:rsidDel="00000000" w:rsidR="00000000" w:rsidRPr="00000000">
        <w:rPr>
          <w:sz w:val="28"/>
          <w:szCs w:val="28"/>
          <w:rtl w:val="1"/>
        </w:rPr>
        <w:t xml:space="preserve">בד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כ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ההורים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מארגנים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מתעסקים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בנושא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בגדים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לשבע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ברכות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2"/>
        <w:bidi w:val="1"/>
        <w:spacing w:line="276" w:lineRule="auto"/>
        <w:rPr>
          <w:sz w:val="32"/>
          <w:szCs w:val="32"/>
        </w:rPr>
      </w:pPr>
      <w:bookmarkStart w:colFirst="0" w:colLast="0" w:name="_30j0zll" w:id="1"/>
      <w:bookmarkEnd w:id="1"/>
      <w:r w:rsidDel="00000000" w:rsidR="00000000" w:rsidRPr="00000000">
        <w:rPr>
          <w:sz w:val="32"/>
          <w:szCs w:val="32"/>
          <w:rtl w:val="1"/>
        </w:rPr>
        <w:t xml:space="preserve">בימים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הבאים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מקובל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לערוך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חופות</w:t>
      </w:r>
      <w:r w:rsidDel="00000000" w:rsidR="00000000" w:rsidRPr="00000000">
        <w:rPr>
          <w:sz w:val="32"/>
          <w:szCs w:val="32"/>
          <w:rtl w:val="1"/>
        </w:rPr>
        <w:t xml:space="preserve"> (</w:t>
      </w:r>
      <w:r w:rsidDel="00000000" w:rsidR="00000000" w:rsidRPr="00000000">
        <w:rPr>
          <w:sz w:val="32"/>
          <w:szCs w:val="32"/>
          <w:rtl w:val="1"/>
        </w:rPr>
        <w:t xml:space="preserve">אתר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הרבנות</w:t>
      </w:r>
      <w:r w:rsidDel="00000000" w:rsidR="00000000" w:rsidRPr="00000000">
        <w:rPr>
          <w:sz w:val="32"/>
          <w:szCs w:val="32"/>
          <w:rtl w:val="1"/>
        </w:rPr>
        <w:t xml:space="preserve">):</w:t>
      </w:r>
    </w:p>
    <w:p w:rsidR="00000000" w:rsidDel="00000000" w:rsidP="00000000" w:rsidRDefault="00000000" w:rsidRPr="00000000" w14:paraId="000000B4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שבתות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ערבי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שבת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</w:t>
      </w:r>
      <w:r w:rsidDel="00000000" w:rsidR="00000000" w:rsidRPr="00000000">
        <w:rPr>
          <w:sz w:val="28"/>
          <w:szCs w:val="28"/>
          <w:rtl w:val="1"/>
        </w:rPr>
        <w:t xml:space="preserve">' </w:t>
      </w:r>
      <w:r w:rsidDel="00000000" w:rsidR="00000000" w:rsidRPr="00000000">
        <w:rPr>
          <w:sz w:val="28"/>
          <w:szCs w:val="28"/>
          <w:rtl w:val="1"/>
        </w:rPr>
        <w:t xml:space="preserve">בערב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ומוצאי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שבתות</w:t>
      </w:r>
    </w:p>
    <w:p w:rsidR="00000000" w:rsidDel="00000000" w:rsidP="00000000" w:rsidRDefault="00000000" w:rsidRPr="00000000" w14:paraId="000000B6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ראש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השנה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א</w:t>
      </w:r>
      <w:r w:rsidDel="00000000" w:rsidR="00000000" w:rsidRPr="00000000">
        <w:rPr>
          <w:sz w:val="28"/>
          <w:szCs w:val="28"/>
          <w:rtl w:val="1"/>
        </w:rPr>
        <w:t xml:space="preserve">'-</w:t>
      </w:r>
      <w:r w:rsidDel="00000000" w:rsidR="00000000" w:rsidRPr="00000000">
        <w:rPr>
          <w:sz w:val="28"/>
          <w:szCs w:val="28"/>
          <w:rtl w:val="1"/>
        </w:rPr>
        <w:t xml:space="preserve">ב</w:t>
      </w:r>
      <w:r w:rsidDel="00000000" w:rsidR="00000000" w:rsidRPr="00000000">
        <w:rPr>
          <w:sz w:val="28"/>
          <w:szCs w:val="28"/>
          <w:rtl w:val="1"/>
        </w:rPr>
        <w:t xml:space="preserve">' </w:t>
      </w:r>
      <w:r w:rsidDel="00000000" w:rsidR="00000000" w:rsidRPr="00000000">
        <w:rPr>
          <w:sz w:val="28"/>
          <w:szCs w:val="28"/>
          <w:rtl w:val="1"/>
        </w:rPr>
        <w:t xml:space="preserve">בתשרי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B7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הכיפורים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י</w:t>
      </w:r>
      <w:r w:rsidDel="00000000" w:rsidR="00000000" w:rsidRPr="00000000">
        <w:rPr>
          <w:sz w:val="28"/>
          <w:szCs w:val="28"/>
          <w:rtl w:val="1"/>
        </w:rPr>
        <w:t xml:space="preserve">' </w:t>
      </w:r>
      <w:r w:rsidDel="00000000" w:rsidR="00000000" w:rsidRPr="00000000">
        <w:rPr>
          <w:sz w:val="28"/>
          <w:szCs w:val="28"/>
          <w:rtl w:val="1"/>
        </w:rPr>
        <w:t xml:space="preserve">בתשרי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B8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סוכות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ושמחת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תורה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ט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ו</w:t>
      </w:r>
      <w:r w:rsidDel="00000000" w:rsidR="00000000" w:rsidRPr="00000000">
        <w:rPr>
          <w:sz w:val="28"/>
          <w:szCs w:val="28"/>
          <w:rtl w:val="1"/>
        </w:rPr>
        <w:t xml:space="preserve">-</w:t>
      </w:r>
      <w:r w:rsidDel="00000000" w:rsidR="00000000" w:rsidRPr="00000000">
        <w:rPr>
          <w:sz w:val="28"/>
          <w:szCs w:val="28"/>
          <w:rtl w:val="1"/>
        </w:rPr>
        <w:t xml:space="preserve">כ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בתשרי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B9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פסח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ט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ו</w:t>
      </w:r>
      <w:r w:rsidDel="00000000" w:rsidR="00000000" w:rsidRPr="00000000">
        <w:rPr>
          <w:sz w:val="28"/>
          <w:szCs w:val="28"/>
          <w:rtl w:val="1"/>
        </w:rPr>
        <w:t xml:space="preserve">-</w:t>
      </w:r>
      <w:r w:rsidDel="00000000" w:rsidR="00000000" w:rsidRPr="00000000">
        <w:rPr>
          <w:sz w:val="28"/>
          <w:szCs w:val="28"/>
          <w:rtl w:val="1"/>
        </w:rPr>
        <w:t xml:space="preserve">כ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בניסן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BA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שבועות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ו</w:t>
      </w:r>
      <w:r w:rsidDel="00000000" w:rsidR="00000000" w:rsidRPr="00000000">
        <w:rPr>
          <w:sz w:val="28"/>
          <w:szCs w:val="28"/>
          <w:rtl w:val="1"/>
        </w:rPr>
        <w:t xml:space="preserve">' </w:t>
      </w:r>
      <w:r w:rsidDel="00000000" w:rsidR="00000000" w:rsidRPr="00000000">
        <w:rPr>
          <w:sz w:val="28"/>
          <w:szCs w:val="28"/>
          <w:rtl w:val="1"/>
        </w:rPr>
        <w:t xml:space="preserve">בסיון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BB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פורים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י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באדר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תלוי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במקום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המגורים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BC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ימי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ותענית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אפשר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להתחתן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במוצאי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היום</w:t>
      </w:r>
      <w:r w:rsidDel="00000000" w:rsidR="00000000" w:rsidRPr="00000000">
        <w:rPr>
          <w:sz w:val="28"/>
          <w:szCs w:val="28"/>
          <w:rtl w:val="1"/>
        </w:rPr>
        <w:t xml:space="preserve">): </w:t>
      </w:r>
      <w:r w:rsidDel="00000000" w:rsidR="00000000" w:rsidRPr="00000000">
        <w:rPr>
          <w:sz w:val="28"/>
          <w:szCs w:val="28"/>
          <w:rtl w:val="1"/>
        </w:rPr>
        <w:t xml:space="preserve">צום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גדליה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ג</w:t>
      </w:r>
      <w:r w:rsidDel="00000000" w:rsidR="00000000" w:rsidRPr="00000000">
        <w:rPr>
          <w:sz w:val="28"/>
          <w:szCs w:val="28"/>
          <w:rtl w:val="1"/>
        </w:rPr>
        <w:t xml:space="preserve">' </w:t>
      </w:r>
      <w:r w:rsidDel="00000000" w:rsidR="00000000" w:rsidRPr="00000000">
        <w:rPr>
          <w:sz w:val="28"/>
          <w:szCs w:val="28"/>
          <w:rtl w:val="1"/>
        </w:rPr>
        <w:t xml:space="preserve">בתשרי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צום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עשרה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בטבת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י</w:t>
      </w:r>
      <w:r w:rsidDel="00000000" w:rsidR="00000000" w:rsidRPr="00000000">
        <w:rPr>
          <w:sz w:val="28"/>
          <w:szCs w:val="28"/>
          <w:rtl w:val="1"/>
        </w:rPr>
        <w:t xml:space="preserve">' </w:t>
      </w:r>
      <w:r w:rsidDel="00000000" w:rsidR="00000000" w:rsidRPr="00000000">
        <w:rPr>
          <w:sz w:val="28"/>
          <w:szCs w:val="28"/>
          <w:rtl w:val="1"/>
        </w:rPr>
        <w:t xml:space="preserve">בטבת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תענית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אסתר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י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באדר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צום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בתמוז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תשעה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באב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ט</w:t>
      </w:r>
      <w:r w:rsidDel="00000000" w:rsidR="00000000" w:rsidRPr="00000000">
        <w:rPr>
          <w:sz w:val="28"/>
          <w:szCs w:val="28"/>
          <w:rtl w:val="1"/>
        </w:rPr>
        <w:t xml:space="preserve">' </w:t>
      </w:r>
      <w:r w:rsidDel="00000000" w:rsidR="00000000" w:rsidRPr="00000000">
        <w:rPr>
          <w:sz w:val="28"/>
          <w:szCs w:val="28"/>
          <w:rtl w:val="1"/>
        </w:rPr>
        <w:t xml:space="preserve">באב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BD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ימי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ספירת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העומר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נמשכים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שבעה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שבועות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מפסח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ועד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שבועות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באופן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מסורתי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נחשבים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כימי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אבל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למעט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בשמחות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מנהג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המזרח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להינשא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מפסח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ועד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בעומר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ט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בניסן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באייר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כולל</w:t>
      </w:r>
      <w:r w:rsidDel="00000000" w:rsidR="00000000" w:rsidRPr="00000000">
        <w:rPr>
          <w:sz w:val="28"/>
          <w:szCs w:val="28"/>
          <w:rtl w:val="1"/>
        </w:rPr>
        <w:t xml:space="preserve">). </w:t>
      </w:r>
      <w:r w:rsidDel="00000000" w:rsidR="00000000" w:rsidRPr="00000000">
        <w:rPr>
          <w:sz w:val="28"/>
          <w:szCs w:val="28"/>
          <w:rtl w:val="1"/>
        </w:rPr>
        <w:t xml:space="preserve">מנהג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אשכנז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להינשא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מראש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חודש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ועד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לראש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חודש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סיוון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א</w:t>
      </w:r>
      <w:r w:rsidDel="00000000" w:rsidR="00000000" w:rsidRPr="00000000">
        <w:rPr>
          <w:sz w:val="28"/>
          <w:szCs w:val="28"/>
          <w:rtl w:val="1"/>
        </w:rPr>
        <w:t xml:space="preserve">'-</w:t>
      </w:r>
      <w:r w:rsidDel="00000000" w:rsidR="00000000" w:rsidRPr="00000000">
        <w:rPr>
          <w:sz w:val="28"/>
          <w:szCs w:val="28"/>
          <w:rtl w:val="1"/>
        </w:rPr>
        <w:t xml:space="preserve">כ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באייר</w:t>
      </w:r>
      <w:r w:rsidDel="00000000" w:rsidR="00000000" w:rsidRPr="00000000">
        <w:rPr>
          <w:sz w:val="28"/>
          <w:szCs w:val="28"/>
          <w:rtl w:val="1"/>
        </w:rPr>
        <w:t xml:space="preserve">).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זאת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לרוב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להינשא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בשלושה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מיוחדים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במהלך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ספירת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העומר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העצמאות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ה</w:t>
      </w:r>
      <w:r w:rsidDel="00000000" w:rsidR="00000000" w:rsidRPr="00000000">
        <w:rPr>
          <w:sz w:val="28"/>
          <w:szCs w:val="28"/>
          <w:rtl w:val="1"/>
        </w:rPr>
        <w:t xml:space="preserve">' </w:t>
      </w:r>
      <w:r w:rsidDel="00000000" w:rsidR="00000000" w:rsidRPr="00000000">
        <w:rPr>
          <w:sz w:val="28"/>
          <w:szCs w:val="28"/>
          <w:rtl w:val="1"/>
        </w:rPr>
        <w:t xml:space="preserve">באייר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רק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בחלק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מהרבנויות</w:t>
      </w:r>
      <w:r w:rsidDel="00000000" w:rsidR="00000000" w:rsidRPr="00000000">
        <w:rPr>
          <w:sz w:val="28"/>
          <w:szCs w:val="28"/>
          <w:rtl w:val="1"/>
        </w:rPr>
        <w:t xml:space="preserve">), </w:t>
      </w:r>
      <w:r w:rsidDel="00000000" w:rsidR="00000000" w:rsidRPr="00000000">
        <w:rPr>
          <w:sz w:val="28"/>
          <w:szCs w:val="28"/>
          <w:rtl w:val="1"/>
        </w:rPr>
        <w:t xml:space="preserve">ל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בעומר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י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באייר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ויום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ירושלים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כ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באייר</w:t>
      </w:r>
      <w:r w:rsidDel="00000000" w:rsidR="00000000" w:rsidRPr="00000000">
        <w:rPr>
          <w:sz w:val="28"/>
          <w:szCs w:val="28"/>
          <w:rtl w:val="1"/>
        </w:rPr>
        <w:t xml:space="preserve">).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לשכות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שמאפשרות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לאשכנזים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להתחתן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בעומר</w:t>
      </w:r>
    </w:p>
    <w:p w:rsidR="00000000" w:rsidDel="00000000" w:rsidP="00000000" w:rsidRDefault="00000000" w:rsidRPr="00000000" w14:paraId="000000BE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המצרים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מנהג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אשכנז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להינשא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בשלושת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השבועות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הנקראים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ימי</w:t>
      </w:r>
      <w:r w:rsidDel="00000000" w:rsidR="00000000" w:rsidRPr="00000000">
        <w:rPr>
          <w:sz w:val="28"/>
          <w:szCs w:val="28"/>
          <w:rtl w:val="1"/>
        </w:rPr>
        <w:t xml:space="preserve"> '</w:t>
      </w:r>
      <w:r w:rsidDel="00000000" w:rsidR="00000000" w:rsidRPr="00000000">
        <w:rPr>
          <w:sz w:val="28"/>
          <w:szCs w:val="28"/>
          <w:rtl w:val="1"/>
        </w:rPr>
        <w:t xml:space="preserve">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המצרים</w:t>
      </w:r>
      <w:r w:rsidDel="00000000" w:rsidR="00000000" w:rsidRPr="00000000">
        <w:rPr>
          <w:sz w:val="28"/>
          <w:szCs w:val="28"/>
          <w:rtl w:val="1"/>
        </w:rPr>
        <w:t xml:space="preserve">' </w:t>
      </w:r>
      <w:r w:rsidDel="00000000" w:rsidR="00000000" w:rsidRPr="00000000">
        <w:rPr>
          <w:sz w:val="28"/>
          <w:szCs w:val="28"/>
          <w:rtl w:val="1"/>
        </w:rPr>
        <w:t xml:space="preserve">מי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בתמוז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ועד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לט</w:t>
      </w:r>
      <w:r w:rsidDel="00000000" w:rsidR="00000000" w:rsidRPr="00000000">
        <w:rPr>
          <w:sz w:val="28"/>
          <w:szCs w:val="28"/>
          <w:rtl w:val="1"/>
        </w:rPr>
        <w:t xml:space="preserve">' </w:t>
      </w:r>
      <w:r w:rsidDel="00000000" w:rsidR="00000000" w:rsidRPr="00000000">
        <w:rPr>
          <w:sz w:val="28"/>
          <w:szCs w:val="28"/>
          <w:rtl w:val="1"/>
        </w:rPr>
        <w:t xml:space="preserve">באב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מנהג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המזרח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להינשא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בתשעת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ראש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חודש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אב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א</w:t>
      </w:r>
      <w:r w:rsidDel="00000000" w:rsidR="00000000" w:rsidRPr="00000000">
        <w:rPr>
          <w:sz w:val="28"/>
          <w:szCs w:val="28"/>
          <w:rtl w:val="1"/>
        </w:rPr>
        <w:t xml:space="preserve">' </w:t>
      </w:r>
      <w:r w:rsidDel="00000000" w:rsidR="00000000" w:rsidRPr="00000000">
        <w:rPr>
          <w:sz w:val="28"/>
          <w:szCs w:val="28"/>
          <w:rtl w:val="1"/>
        </w:rPr>
        <w:t xml:space="preserve">באב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לט</w:t>
      </w:r>
      <w:r w:rsidDel="00000000" w:rsidR="00000000" w:rsidRPr="00000000">
        <w:rPr>
          <w:sz w:val="28"/>
          <w:szCs w:val="28"/>
          <w:rtl w:val="1"/>
        </w:rPr>
        <w:t xml:space="preserve">' </w:t>
      </w:r>
      <w:r w:rsidDel="00000000" w:rsidR="00000000" w:rsidRPr="00000000">
        <w:rPr>
          <w:sz w:val="28"/>
          <w:szCs w:val="28"/>
          <w:rtl w:val="1"/>
        </w:rPr>
        <w:t xml:space="preserve">באב</w:t>
      </w:r>
    </w:p>
    <w:p w:rsidR="00000000" w:rsidDel="00000000" w:rsidP="00000000" w:rsidRDefault="00000000" w:rsidRPr="00000000" w14:paraId="000000BF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2"/>
        <w:bidi w:val="1"/>
        <w:spacing w:line="276" w:lineRule="auto"/>
        <w:rPr>
          <w:sz w:val="32"/>
          <w:szCs w:val="32"/>
        </w:rPr>
      </w:pPr>
      <w:bookmarkStart w:colFirst="0" w:colLast="0" w:name="_1fob9te" w:id="2"/>
      <w:bookmarkEnd w:id="2"/>
      <w:r w:rsidDel="00000000" w:rsidR="00000000" w:rsidRPr="00000000">
        <w:rPr>
          <w:sz w:val="32"/>
          <w:szCs w:val="32"/>
          <w:rtl w:val="1"/>
        </w:rPr>
        <w:t xml:space="preserve">בחירת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אולם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C1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הדבר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הראשון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לתפוס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אולם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במיוחד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בחודשי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הקיץ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התאריכים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נתפסים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הרבה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מראש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רצוי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להכין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רשימת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מוזמנים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כללית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לדעת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</w:t>
      </w:r>
      <w:r w:rsidDel="00000000" w:rsidR="00000000" w:rsidRPr="00000000">
        <w:rPr>
          <w:sz w:val="28"/>
          <w:szCs w:val="28"/>
          <w:rtl w:val="1"/>
        </w:rPr>
        <w:t xml:space="preserve">׳ </w:t>
      </w:r>
      <w:r w:rsidDel="00000000" w:rsidR="00000000" w:rsidRPr="00000000">
        <w:rPr>
          <w:sz w:val="28"/>
          <w:szCs w:val="28"/>
          <w:rtl w:val="1"/>
        </w:rPr>
        <w:t xml:space="preserve">המוזמנים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גודל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האולם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הרצוי</w:t>
      </w:r>
    </w:p>
    <w:p w:rsidR="00000000" w:rsidDel="00000000" w:rsidP="00000000" w:rsidRDefault="00000000" w:rsidRPr="00000000" w14:paraId="000000C3">
      <w:pPr>
        <w:bidi w:val="1"/>
        <w:spacing w:line="276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1"/>
        </w:rPr>
        <w:t xml:space="preserve">דברים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שכדאי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לברר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בבדיקה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של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האולם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הרישיונות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הנדרשים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רישיון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עסק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ביטוח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למקרה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פציעה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גנרטור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חירום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למקרה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הפסקת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חשמל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אלכוהול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מלצרים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עיצוב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העיצוב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במחיר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העלויות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המשוערות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תחילת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וסיום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האירוע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האירוע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חורג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הסיום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מגבלת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(11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בלילה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מקסימלית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ומינימלית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אורחים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מחיצות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פתוח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קירוי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ריסוס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יתושים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הגברה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ותאורה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שמגיע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הלהקה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מלצרים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שולחן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תפריט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כשרות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בכשרות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מיוחדת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ילדים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חינם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סופרים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צמחוניות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וטבעוניות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סוגים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הוספת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אורחים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התשלום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שולחן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שירותים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נראים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יושבים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בשולחן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תשלום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מקדמה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חוזה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אסון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טבע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טרגדיה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משפחתית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ביטול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חמסה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חמסה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עיצוב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גודל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כיסא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עיצוב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אולם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תמוקם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הכספת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מעטפות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עגלת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חדר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יחוד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בדיקה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מנעול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חנייה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מסודרת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לנכים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סדרן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תאורה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מזג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אוויר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מיזוג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רחבת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ריקודים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דואג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לכוס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קידוש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מעטפות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להזמנות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הגעה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סידורי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הושבה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מספרים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כרטיסים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סדרן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כרטיסים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חתונות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במקביל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המטבח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משגיח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כושרות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הדברה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בגן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אירועים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נגד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יטושים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לכמה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שעות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האולם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שלנו</w:t>
      </w:r>
      <w:r w:rsidDel="00000000" w:rsidR="00000000" w:rsidRPr="00000000">
        <w:rPr>
          <w:sz w:val="28"/>
          <w:szCs w:val="28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המקדמה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שדורשים</w:t>
      </w:r>
      <w:r w:rsidDel="00000000" w:rsidR="00000000" w:rsidRPr="00000000">
        <w:rPr>
          <w:sz w:val="28"/>
          <w:szCs w:val="28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4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bidi w:val="1"/>
        <w:spacing w:line="276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1"/>
        </w:rPr>
        <w:t xml:space="preserve">דברים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שכדאי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לסגור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עם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האולם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מזון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לחדר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ייחוד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שרוצים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לשבור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ניקיון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שרותים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החתונה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הכיסאות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וסידור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סידור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ועצוב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sz w:val="28"/>
          <w:szCs w:val="28"/>
          <w:rtl w:val="1"/>
        </w:rPr>
        <w:t xml:space="preserve">חופה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שיוכלו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לראות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והכלה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הפרחים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והבדים</w:t>
      </w:r>
      <w:r w:rsidDel="00000000" w:rsidR="00000000" w:rsidRPr="00000000">
        <w:rPr>
          <w:sz w:val="28"/>
          <w:szCs w:val="28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טייק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למשפחות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והזוג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4"/>
        </w:numPr>
        <w:bidi w:val="1"/>
        <w:spacing w:after="0" w:line="276" w:lineRule="auto"/>
        <w:ind w:left="768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שעמודי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יעוטרו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ביותר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פרחים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וקישוטים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יסתירו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הטקס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גביעים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לשטוף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הקידושין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לנישואין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בקבוק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שכשר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לחתן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למסדר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הקידושין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המקפידים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ענבים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4"/>
        </w:numPr>
        <w:bidi w:val="1"/>
        <w:spacing w:after="0" w:line="276" w:lineRule="auto"/>
        <w:ind w:left="768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לו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לסעודה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זמני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הוצאת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המנות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לחשוב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הוצאת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הקינוח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בשלב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מוקדם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יותר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תוך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התחשבות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בזמני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סבבי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הריקודים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F4">
      <w:pPr>
        <w:numPr>
          <w:ilvl w:val="0"/>
          <w:numId w:val="4"/>
        </w:numPr>
        <w:bidi w:val="1"/>
        <w:spacing w:after="0" w:line="276" w:lineRule="auto"/>
        <w:ind w:left="768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תשלום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האולם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4"/>
        </w:numPr>
        <w:bidi w:val="1"/>
        <w:spacing w:after="0" w:line="276" w:lineRule="auto"/>
        <w:ind w:left="768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פיצוי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במקרה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פגיע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בחוזה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לחתום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חוזה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טעימות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לראות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באולם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עצמו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חתונה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בסדר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גודל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דומה</w:t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right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1"/>
        </w:rPr>
        <w:t xml:space="preserve">העברת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שאריות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האוכל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לאחר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שנשלח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הזוג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ולבתי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ההורים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לבתי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תמחוי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נזקקים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2"/>
        <w:bidi w:val="1"/>
        <w:spacing w:line="276" w:lineRule="auto"/>
        <w:rPr>
          <w:sz w:val="32"/>
          <w:szCs w:val="32"/>
        </w:rPr>
      </w:pPr>
      <w:bookmarkStart w:colFirst="0" w:colLast="0" w:name="_3znysh7" w:id="3"/>
      <w:bookmarkEnd w:id="3"/>
      <w:r w:rsidDel="00000000" w:rsidR="00000000" w:rsidRPr="00000000">
        <w:rPr>
          <w:sz w:val="32"/>
          <w:szCs w:val="32"/>
          <w:rtl w:val="1"/>
        </w:rPr>
        <w:t xml:space="preserve">להקה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FC">
      <w:pPr>
        <w:bidi w:val="1"/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להקה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שלושה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נגנים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יכולה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מצוינת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ומהנה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להקה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מתחילה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שמנגנת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טוב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תעשה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שמחה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פחות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מלהקה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אופנתית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וידועה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שתעלה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</w:t>
      </w:r>
      <w:r w:rsidDel="00000000" w:rsidR="00000000" w:rsidRPr="00000000">
        <w:rPr>
          <w:sz w:val="28"/>
          <w:szCs w:val="28"/>
          <w:rtl w:val="1"/>
        </w:rPr>
        <w:t xml:space="preserve">7000 </w:t>
      </w:r>
      <w:r w:rsidDel="00000000" w:rsidR="00000000" w:rsidRPr="00000000">
        <w:rPr>
          <w:sz w:val="28"/>
          <w:szCs w:val="28"/>
          <w:rtl w:val="1"/>
        </w:rPr>
        <w:t xml:space="preserve">ש</w:t>
      </w:r>
      <w:r w:rsidDel="00000000" w:rsidR="00000000" w:rsidRPr="00000000">
        <w:rPr>
          <w:sz w:val="28"/>
          <w:szCs w:val="28"/>
          <w:rtl w:val="1"/>
        </w:rPr>
        <w:t xml:space="preserve">״</w:t>
      </w:r>
      <w:r w:rsidDel="00000000" w:rsidR="00000000" w:rsidRPr="00000000">
        <w:rPr>
          <w:sz w:val="28"/>
          <w:szCs w:val="28"/>
          <w:rtl w:val="1"/>
        </w:rPr>
        <w:t xml:space="preserve">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ויותר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FD">
      <w:pPr>
        <w:bidi w:val="1"/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להגדיר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מראש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טווח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המחירים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ללהקה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FE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bidi w:val="1"/>
        <w:spacing w:line="276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1"/>
        </w:rPr>
        <w:t xml:space="preserve">דברים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שכדאי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לברר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בבדיקה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של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הלהקה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נגנים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נגן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נשיפה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לחשוב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צריכים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הלהקה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ולבדוק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לסכם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שמשלמים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מהרגע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מתחילים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לנגן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מהרגע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שמגיעים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יעלה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חריגה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ולשלם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בסוף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לעיתים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מקדמה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החתונה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מנגנים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מנגנים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ובליווי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הגברה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בחופה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הגברה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תשלום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יכולת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הקלטה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החתונה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והעברה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לצלם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768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לשמוע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אותם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ולראות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תגובות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הקהל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bidi w:val="1"/>
        <w:spacing w:line="276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sz w:val="28"/>
          <w:szCs w:val="28"/>
          <w:u w:val="single"/>
          <w:rtl w:val="1"/>
        </w:rPr>
        <w:t xml:space="preserve">דברים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שכדאי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לסגור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עם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הלהקה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הגברה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נגינה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לבקש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הקלטה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החתונה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ובעיקר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החופה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לתת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רשימה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שאוהבים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הללו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כמו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לברכת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הכלה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לליווי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לחופה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לליווי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לחופה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לשבע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ברכות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ווכו</w:t>
      </w:r>
      <w:r w:rsidDel="00000000" w:rsidR="00000000" w:rsidRPr="00000000">
        <w:rPr>
          <w:sz w:val="28"/>
          <w:szCs w:val="28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אוהבים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להגדיר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הסגנון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לדאוג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למישהו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מהמשפחה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שידאג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הלהקה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לתת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חתונה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שבגלל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שבעל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יפסיקו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הריקודים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תיאום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התזמורת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מגביר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768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לתאם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הופעות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חברים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משפחה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צורך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בליווי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התזמורת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מישהו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רוצה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לנגן</w:t>
      </w:r>
      <w:r w:rsidDel="00000000" w:rsidR="00000000" w:rsidRPr="00000000">
        <w:rPr>
          <w:sz w:val="28"/>
          <w:szCs w:val="28"/>
          <w:rtl w:val="1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768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רוצים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סבב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ריקודים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בסטייל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קצת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Style w:val="Heading2"/>
        <w:bidi w:val="1"/>
        <w:spacing w:line="276" w:lineRule="auto"/>
        <w:rPr>
          <w:sz w:val="32"/>
          <w:szCs w:val="32"/>
        </w:rPr>
      </w:pPr>
      <w:bookmarkStart w:colFirst="0" w:colLast="0" w:name="_2et92p0" w:id="4"/>
      <w:bookmarkEnd w:id="4"/>
      <w:r w:rsidDel="00000000" w:rsidR="00000000" w:rsidRPr="00000000">
        <w:rPr>
          <w:sz w:val="32"/>
          <w:szCs w:val="32"/>
          <w:rtl w:val="1"/>
        </w:rPr>
        <w:t xml:space="preserve">צלם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18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לבדוק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מצלם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טוב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לראות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עבודות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קודמות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ולקבל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המלצות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ממי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שצילם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אצלו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התמונות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וגם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על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היחס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והאמינות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1A">
      <w:pPr>
        <w:bidi w:val="1"/>
        <w:spacing w:line="276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1"/>
        </w:rPr>
        <w:t xml:space="preserve">דברים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שכדאי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לברר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בבדיקה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של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הצלם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נכלל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החוזה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אלבומים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סוגים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אלבומי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סרט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ערוך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תמונות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מוגדלות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עותקים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ווידאו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צלמים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מגנטים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צילום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משפחות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צילום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הזוג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תמונות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1"/>
        </w:rPr>
        <w:t xml:space="preserve">צילומים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לזוג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bidi w:val="1"/>
        <w:spacing w:line="276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sz w:val="28"/>
          <w:szCs w:val="28"/>
          <w:u w:val="single"/>
          <w:rtl w:val="1"/>
        </w:rPr>
        <w:t xml:space="preserve">דברים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שכדאי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לסגור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עם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הצלם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צילומי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משפחה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הזוג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מפורט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sz w:val="28"/>
          <w:szCs w:val="28"/>
          <w:rtl w:val="1"/>
        </w:rPr>
        <w:t xml:space="preserve">לך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היום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התמונות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באלבום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מספקים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האלבומים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הסרט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בחוץ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תאורה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מספיק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חזקה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768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לסכם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מראש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רוצים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לעבור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השולחנות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ולהצטלם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שיצלם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אותם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בלעדיכם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ייחוד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768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לוודא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מראש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מספר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התמונות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להפסיק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לצלם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בעת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הגעה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למכסה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המקסימלית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מומלץ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לגרום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לאורחים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לחכות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הראשונה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להכין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מראש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צילומים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רוצים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ולבקש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מאחד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הקרובים</w:t>
      </w:r>
      <w:r w:rsidDel="00000000" w:rsidR="00000000" w:rsidRPr="00000000">
        <w:rPr>
          <w:sz w:val="28"/>
          <w:szCs w:val="28"/>
          <w:rtl w:val="1"/>
        </w:rPr>
        <w:t xml:space="preserve">/ </w:t>
      </w:r>
      <w:r w:rsidDel="00000000" w:rsidR="00000000" w:rsidRPr="00000000">
        <w:rPr>
          <w:sz w:val="28"/>
          <w:szCs w:val="28"/>
          <w:rtl w:val="1"/>
        </w:rPr>
        <w:t xml:space="preserve">אחים</w:t>
      </w:r>
      <w:r w:rsidDel="00000000" w:rsidR="00000000" w:rsidRPr="00000000">
        <w:rPr>
          <w:sz w:val="28"/>
          <w:szCs w:val="28"/>
          <w:rtl w:val="1"/>
        </w:rPr>
        <w:t xml:space="preserve">/ </w:t>
      </w:r>
      <w:r w:rsidDel="00000000" w:rsidR="00000000" w:rsidRPr="00000000">
        <w:rPr>
          <w:sz w:val="28"/>
          <w:szCs w:val="28"/>
          <w:rtl w:val="1"/>
        </w:rPr>
        <w:t xml:space="preserve">משפחה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שידאג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שיהיו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ובמקום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2D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Style w:val="Heading2"/>
        <w:bidi w:val="1"/>
        <w:spacing w:line="276" w:lineRule="auto"/>
        <w:rPr>
          <w:sz w:val="32"/>
          <w:szCs w:val="32"/>
        </w:rPr>
      </w:pPr>
      <w:bookmarkStart w:colFirst="0" w:colLast="0" w:name="_3dy6vkm" w:id="5"/>
      <w:bookmarkEnd w:id="5"/>
      <w:r w:rsidDel="00000000" w:rsidR="00000000" w:rsidRPr="00000000">
        <w:rPr>
          <w:sz w:val="32"/>
          <w:szCs w:val="32"/>
          <w:rtl w:val="1"/>
        </w:rPr>
        <w:t xml:space="preserve">דירה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2F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bidi w:val="1"/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קניית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תכולת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דירה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הדברים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הבסיסיים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מקרר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תנור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כיריים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בנפרד</w:t>
      </w:r>
      <w:r w:rsidDel="00000000" w:rsidR="00000000" w:rsidRPr="00000000">
        <w:rPr>
          <w:sz w:val="28"/>
          <w:szCs w:val="28"/>
          <w:rtl w:val="1"/>
        </w:rPr>
        <w:t xml:space="preserve">), </w:t>
      </w:r>
      <w:r w:rsidDel="00000000" w:rsidR="00000000" w:rsidRPr="00000000">
        <w:rPr>
          <w:sz w:val="28"/>
          <w:szCs w:val="28"/>
          <w:rtl w:val="1"/>
        </w:rPr>
        <w:t xml:space="preserve">מכונת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כביסה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וריהוט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בסיסי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מיטות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שולחן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כסאות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ואחר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כיד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הדמיון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הטובה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31">
      <w:pPr>
        <w:bidi w:val="1"/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מומלץ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להשיג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שיותר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בחינם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בעלות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סמלית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לבדוק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באתר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אגורה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יד</w:t>
      </w:r>
      <w:r w:rsidDel="00000000" w:rsidR="00000000" w:rsidRPr="00000000">
        <w:rPr>
          <w:sz w:val="28"/>
          <w:szCs w:val="28"/>
          <w:rtl w:val="1"/>
        </w:rPr>
        <w:t xml:space="preserve"> 2 </w:t>
      </w:r>
      <w:r w:rsidDel="00000000" w:rsidR="00000000" w:rsidRPr="00000000">
        <w:rPr>
          <w:sz w:val="28"/>
          <w:szCs w:val="28"/>
          <w:rtl w:val="1"/>
        </w:rPr>
        <w:t xml:space="preserve">וכו</w:t>
      </w:r>
      <w:r w:rsidDel="00000000" w:rsidR="00000000" w:rsidRPr="00000000">
        <w:rPr>
          <w:sz w:val="28"/>
          <w:szCs w:val="28"/>
          <w:rtl w:val="1"/>
        </w:rPr>
        <w:t xml:space="preserve">'..</w:t>
      </w:r>
    </w:p>
    <w:p w:rsidR="00000000" w:rsidDel="00000000" w:rsidP="00000000" w:rsidRDefault="00000000" w:rsidRPr="00000000" w14:paraId="00000132">
      <w:pPr>
        <w:bidi w:val="1"/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לפעמים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שכר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דירה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חודש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נוסף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מנת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לארגן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הדירה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בצורה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נוחה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לחכות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לשבועיים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הלחץ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33">
      <w:pPr>
        <w:bidi w:val="1"/>
        <w:spacing w:after="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bidi w:val="1"/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ארנונה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מיד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שנקבע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המגורים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לבקש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הנחת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ארנונה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מהמועצה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העירייה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לבקש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שיותר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מוקדם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בד</w:t>
      </w:r>
      <w:r w:rsidDel="00000000" w:rsidR="00000000" w:rsidRPr="00000000">
        <w:rPr>
          <w:sz w:val="28"/>
          <w:szCs w:val="28"/>
          <w:rtl w:val="1"/>
        </w:rPr>
        <w:t xml:space="preserve">״</w:t>
      </w:r>
      <w:r w:rsidDel="00000000" w:rsidR="00000000" w:rsidRPr="00000000">
        <w:rPr>
          <w:sz w:val="28"/>
          <w:szCs w:val="28"/>
          <w:rtl w:val="1"/>
        </w:rPr>
        <w:t xml:space="preserve">כ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מקבלים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רטרואקטיבית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ניית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תכולת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דירה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הדברים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הבסיסיים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מקרר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תנור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כיריים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בנפרד</w:t>
      </w:r>
      <w:r w:rsidDel="00000000" w:rsidR="00000000" w:rsidRPr="00000000">
        <w:rPr>
          <w:sz w:val="28"/>
          <w:szCs w:val="28"/>
          <w:rtl w:val="1"/>
        </w:rPr>
        <w:t xml:space="preserve">), </w:t>
      </w:r>
      <w:r w:rsidDel="00000000" w:rsidR="00000000" w:rsidRPr="00000000">
        <w:rPr>
          <w:sz w:val="28"/>
          <w:szCs w:val="28"/>
          <w:rtl w:val="1"/>
        </w:rPr>
        <w:t xml:space="preserve">מכונת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כביסה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וריהוט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בסיסי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מיטות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שולחן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כסאות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ואחר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כיד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הדמיון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הטובה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לדבר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ההורים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מימון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לפעמים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הסבים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הדודים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מממנים</w:t>
      </w:r>
      <w:r w:rsidDel="00000000" w:rsidR="00000000" w:rsidRPr="00000000">
        <w:rPr>
          <w:sz w:val="28"/>
          <w:szCs w:val="28"/>
          <w:rtl w:val="1"/>
        </w:rPr>
        <w:t xml:space="preserve">).</w:t>
      </w:r>
    </w:p>
    <w:p w:rsidR="00000000" w:rsidDel="00000000" w:rsidP="00000000" w:rsidRDefault="00000000" w:rsidRPr="00000000" w14:paraId="00000135">
      <w:pPr>
        <w:bidi w:val="1"/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bidi w:val="1"/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רשימת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לדירה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סוף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שצריך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חובה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להביא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החשובים</w:t>
      </w:r>
    </w:p>
    <w:p w:rsidR="00000000" w:rsidDel="00000000" w:rsidP="00000000" w:rsidRDefault="00000000" w:rsidRPr="00000000" w14:paraId="00000137">
      <w:pPr>
        <w:bidi w:val="1"/>
        <w:spacing w:after="0" w:before="240" w:line="276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sz w:val="28"/>
          <w:szCs w:val="28"/>
          <w:rtl w:val="1"/>
        </w:rPr>
        <w:t xml:space="preserve">רצוי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לעבור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החדרים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והארונות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בבית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ההורים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ולרשום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מוצרים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שאין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כאן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ברשימה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כאן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שאולי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תקבלו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לחתונה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לרכוש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המינימום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שצריך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להתחלה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בכלל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בסוף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תקבלו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אותם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יתכן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ותוכלו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להחליף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בחנויות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תמורת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שתקבלו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שואלים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לקנות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מלכתחילה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להציע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מתוך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רשימת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</w:t>
      </w:r>
      <w:r w:rsidDel="00000000" w:rsidR="00000000" w:rsidRPr="00000000">
        <w:rPr>
          <w:sz w:val="28"/>
          <w:szCs w:val="28"/>
          <w:rtl w:val="1"/>
        </w:rPr>
        <w:t xml:space="preserve">״</w:t>
      </w:r>
      <w:r w:rsidDel="00000000" w:rsidR="00000000" w:rsidRPr="00000000">
        <w:rPr>
          <w:sz w:val="28"/>
          <w:szCs w:val="28"/>
          <w:rtl w:val="1"/>
        </w:rPr>
        <w:t xml:space="preserve">אולי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תקבלו</w:t>
      </w:r>
      <w:r w:rsidDel="00000000" w:rsidR="00000000" w:rsidRPr="00000000">
        <w:rPr>
          <w:sz w:val="28"/>
          <w:szCs w:val="28"/>
          <w:rtl w:val="1"/>
        </w:rPr>
        <w:t xml:space="preserve">״,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שבטוח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תקבלו</w:t>
      </w:r>
      <w:r w:rsidDel="00000000" w:rsidR="00000000" w:rsidRPr="00000000">
        <w:rPr>
          <w:sz w:val="28"/>
          <w:szCs w:val="28"/>
          <w:rtl w:val="1"/>
        </w:rPr>
        <w:t xml:space="preserve">...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שיתכן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ותצטרכו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בהתחל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במיוחד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חוזרים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הביתה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כמו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קומקום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אך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יתכן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שתקבלו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כמתנה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לכן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לשאול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ההורים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חברים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אולי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לתת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בהשאלה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שתראו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קיבלתם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עוד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הזמנתם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ממישהו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בהשאלה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כירה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חשמלית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כרגע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משתמש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בה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bidi w:val="1"/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bidi w:val="1"/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3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1.2"/>
        <w:gridCol w:w="1661.2"/>
        <w:gridCol w:w="1661.2"/>
        <w:gridCol w:w="1661.2"/>
        <w:gridCol w:w="1661.2"/>
        <w:tblGridChange w:id="0">
          <w:tblGrid>
            <w:gridCol w:w="1661.2"/>
            <w:gridCol w:w="1661.2"/>
            <w:gridCol w:w="1661.2"/>
            <w:gridCol w:w="1661.2"/>
            <w:gridCol w:w="1661.2"/>
          </w:tblGrid>
        </w:tblGridChange>
      </w:tblGrid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סלון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חדר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שינה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שירותים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ומקלחת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מטבח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כללי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מערכת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ישיבה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ספות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מזרונים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פופים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...)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מיטה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מזרונים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לוודא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שנוח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נייר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טואלט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מקרר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תנור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כיריים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מיקרוגל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טוסטר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אובן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קומקום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חשמלי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מיקסר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מעבד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מזון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bidi w:val="1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מכונת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כביסה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מייבש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מתלי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כביסה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אטבים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כביסה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לציצית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(?),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סלסילות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כביסה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ספריה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מדפים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ארון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שידה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שידות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חומרי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ניקוי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מטהר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אוויר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מיחם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פלטה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שעוני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שבת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לשקעים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קרש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גיהוץ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מגהץ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מזוקקים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שולחן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כיסאות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פינת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אוכל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מראה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מגבות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מתלה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וילון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למקלחת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שואב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אבק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טלפון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שלט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לדלת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פמוטים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+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נרות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לשבת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גביע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לקידוש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סט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הבדלה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נר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בשמים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גפרורים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מזוזות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כלי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נורות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פלורסנטים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וילונות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תמונות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שטיח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מצעים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שמיכה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כריות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מנורת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לילה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כיסוי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מיטה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מקום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אחסון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מתלה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מגבות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מוצרי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הגייה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סירים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מחבתות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סכום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צלחות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קערות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כוסות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ספלים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כלי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הגשה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כפות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הגשה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מלחיה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מזגן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מגבות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מברשת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שינים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משחה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שמפו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מרכך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קולפן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מרית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תרווד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מצקת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פומפיה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לפסטה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כפות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עץ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פותחן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קופסאות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בקבוקים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מסננת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פסטה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נפה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קנקן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קופסאות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אחסון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לנעליים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עזרה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ראשונה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סכינים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טובים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קרש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חיתוך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כלים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פעמיים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סקוצ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'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לשבת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רגילים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צמר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פלדה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מתקן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ליבוש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כלים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מגב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קטן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לשיש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נטלה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אשפה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מגבות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מטבח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מספרים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וגוזז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bidi w:val="1"/>
        <w:spacing w:after="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שקונים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לבדוק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הובלה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כלולה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בתשלום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שיכול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להכנס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בדלת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מדרגות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והמעלית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64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להוציא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כתובת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דואר</w:t>
      </w:r>
    </w:p>
    <w:p w:rsidR="00000000" w:rsidDel="00000000" w:rsidP="00000000" w:rsidRDefault="00000000" w:rsidRPr="00000000" w14:paraId="00000165">
      <w:pPr>
        <w:bidi w:val="1"/>
        <w:spacing w:after="0" w:before="240" w:line="276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אוכל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שיהיה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לימים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הראשונים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עוגות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ועוגיות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לפינוק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שוקו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קפה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תה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סוכר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מלח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חלב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לחם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קורנפלקס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קופסאות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שימורים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ממרחים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שונים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מעט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ירקות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ופירות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מזון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לחמם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במהירות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מזון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מוכן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קפוא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פסטות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אורז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ביצים</w:t>
      </w:r>
      <w:r w:rsidDel="00000000" w:rsidR="00000000" w:rsidRPr="00000000">
        <w:rPr>
          <w:sz w:val="28"/>
          <w:szCs w:val="28"/>
          <w:rtl w:val="1"/>
        </w:rPr>
        <w:t xml:space="preserve">), </w:t>
      </w:r>
      <w:r w:rsidDel="00000000" w:rsidR="00000000" w:rsidRPr="00000000">
        <w:rPr>
          <w:sz w:val="28"/>
          <w:szCs w:val="28"/>
          <w:rtl w:val="1"/>
        </w:rPr>
        <w:t xml:space="preserve">קטשופ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שמן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Style w:val="Heading2"/>
        <w:bidi w:val="1"/>
        <w:spacing w:line="276" w:lineRule="auto"/>
        <w:rPr>
          <w:sz w:val="32"/>
          <w:szCs w:val="32"/>
        </w:rPr>
      </w:pPr>
      <w:bookmarkStart w:colFirst="0" w:colLast="0" w:name="_1t3h5sf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Style w:val="Heading2"/>
        <w:bidi w:val="1"/>
        <w:spacing w:line="276" w:lineRule="auto"/>
        <w:rPr>
          <w:sz w:val="32"/>
          <w:szCs w:val="32"/>
        </w:rPr>
      </w:pPr>
      <w:bookmarkStart w:colFirst="0" w:colLast="0" w:name="_2s8eyo1" w:id="7"/>
      <w:bookmarkEnd w:id="7"/>
      <w:r w:rsidDel="00000000" w:rsidR="00000000" w:rsidRPr="00000000">
        <w:rPr>
          <w:sz w:val="32"/>
          <w:szCs w:val="32"/>
          <w:rtl w:val="1"/>
        </w:rPr>
        <w:t xml:space="preserve">רשימה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ליום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החתונה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69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תיק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לחתן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טבעת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וכתובה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קצת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קשה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להתחתן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בלעדיהם</w:t>
      </w:r>
      <w:r w:rsidDel="00000000" w:rsidR="00000000" w:rsidRPr="00000000">
        <w:rPr>
          <w:sz w:val="28"/>
          <w:szCs w:val="28"/>
          <w:rtl w:val="1"/>
        </w:rPr>
        <w:t xml:space="preserve">...),</w:t>
      </w:r>
      <w:r w:rsidDel="00000000" w:rsidR="00000000" w:rsidRPr="00000000">
        <w:rPr>
          <w:sz w:val="28"/>
          <w:szCs w:val="28"/>
          <w:rtl w:val="1"/>
        </w:rPr>
        <w:t xml:space="preserve">מכנסיים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וחולצות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חלופיים</w:t>
      </w:r>
      <w:r w:rsidDel="00000000" w:rsidR="00000000" w:rsidRPr="00000000">
        <w:rPr>
          <w:sz w:val="28"/>
          <w:szCs w:val="28"/>
          <w:rtl w:val="1"/>
        </w:rPr>
        <w:t xml:space="preserve"> [</w:t>
      </w:r>
      <w:r w:rsidDel="00000000" w:rsidR="00000000" w:rsidRPr="00000000">
        <w:rPr>
          <w:sz w:val="28"/>
          <w:szCs w:val="28"/>
          <w:rtl w:val="1"/>
        </w:rPr>
        <w:t xml:space="preserve">אתה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תזיע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בריקודים</w:t>
      </w:r>
      <w:r w:rsidDel="00000000" w:rsidR="00000000" w:rsidRPr="00000000">
        <w:rPr>
          <w:sz w:val="28"/>
          <w:szCs w:val="28"/>
          <w:rtl w:val="1"/>
        </w:rPr>
        <w:t xml:space="preserve">], </w:t>
      </w:r>
      <w:r w:rsidDel="00000000" w:rsidR="00000000" w:rsidRPr="00000000">
        <w:rPr>
          <w:sz w:val="28"/>
          <w:szCs w:val="28"/>
          <w:rtl w:val="1"/>
        </w:rPr>
        <w:t xml:space="preserve">מחט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וחוט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בצבע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המכנסיים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זוג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נעליים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נוסף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טישו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מותר</w:t>
      </w:r>
      <w:r w:rsidDel="00000000" w:rsidR="00000000" w:rsidRPr="00000000">
        <w:rPr>
          <w:sz w:val="28"/>
          <w:szCs w:val="28"/>
          <w:rtl w:val="1"/>
        </w:rPr>
        <w:t xml:space="preserve">...) </w:t>
      </w:r>
      <w:r w:rsidDel="00000000" w:rsidR="00000000" w:rsidRPr="00000000">
        <w:rPr>
          <w:sz w:val="28"/>
          <w:szCs w:val="28"/>
          <w:rtl w:val="1"/>
        </w:rPr>
        <w:t xml:space="preserve">אפשרי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מתנה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קטנה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פתק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אוהב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לרעייתך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סידור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ווידוי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מברשת</w:t>
      </w:r>
      <w:r w:rsidDel="00000000" w:rsidR="00000000" w:rsidRPr="00000000">
        <w:rPr>
          <w:sz w:val="28"/>
          <w:szCs w:val="28"/>
          <w:rtl w:val="1"/>
        </w:rPr>
        <w:t xml:space="preserve"> + </w:t>
      </w:r>
      <w:r w:rsidDel="00000000" w:rsidR="00000000" w:rsidRPr="00000000">
        <w:rPr>
          <w:sz w:val="28"/>
          <w:szCs w:val="28"/>
          <w:rtl w:val="1"/>
        </w:rPr>
        <w:t xml:space="preserve">משחת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שיניים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לאחר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הצום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16A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תיק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לכלה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חוט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ומחט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מגבונים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לחים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מוריד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נהדר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אודם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מהשמלה</w:t>
      </w:r>
      <w:r w:rsidDel="00000000" w:rsidR="00000000" w:rsidRPr="00000000">
        <w:rPr>
          <w:sz w:val="28"/>
          <w:szCs w:val="28"/>
          <w:rtl w:val="1"/>
        </w:rPr>
        <w:t xml:space="preserve">), </w:t>
      </w:r>
      <w:r w:rsidDel="00000000" w:rsidR="00000000" w:rsidRPr="00000000">
        <w:rPr>
          <w:sz w:val="28"/>
          <w:szCs w:val="28"/>
          <w:rtl w:val="1"/>
        </w:rPr>
        <w:t xml:space="preserve">מגבוני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קליה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סיכות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ביטחון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סיכות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ראש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פלסטרים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אקמול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טישו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גרביונים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חלופיים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זוג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נעליים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נוחות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נוספות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חומר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לעדשות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התיק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לאחרי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מומלץ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להכין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לאישך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הטרי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פתק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אוהב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לצד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קטנה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ברכת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ושאר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תפילות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סידור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ווידוי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אישור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מהבלנית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טבילה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במקווה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להביא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לרב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מברשת</w:t>
      </w:r>
      <w:r w:rsidDel="00000000" w:rsidR="00000000" w:rsidRPr="00000000">
        <w:rPr>
          <w:sz w:val="28"/>
          <w:szCs w:val="28"/>
          <w:rtl w:val="1"/>
        </w:rPr>
        <w:t xml:space="preserve"> + </w:t>
      </w:r>
      <w:r w:rsidDel="00000000" w:rsidR="00000000" w:rsidRPr="00000000">
        <w:rPr>
          <w:sz w:val="28"/>
          <w:szCs w:val="28"/>
          <w:rtl w:val="1"/>
        </w:rPr>
        <w:t xml:space="preserve">משחת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שיניים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לאחר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הצום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16B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קישוט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רכבי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וכלה</w:t>
      </w:r>
    </w:p>
    <w:p w:rsidR="00000000" w:rsidDel="00000000" w:rsidP="00000000" w:rsidRDefault="00000000" w:rsidRPr="00000000" w14:paraId="0000016C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חופה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6F">
      <w:pPr>
        <w:bidi w:val="1"/>
        <w:spacing w:after="0" w:lineRule="auto"/>
        <w:ind w:left="720" w:righ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</w:t>
      </w:r>
      <w:r w:rsidDel="00000000" w:rsidR="00000000" w:rsidRPr="00000000">
        <w:rPr>
          <w:sz w:val="28"/>
          <w:szCs w:val="28"/>
          <w:rtl w:val="1"/>
        </w:rPr>
        <w:t xml:space="preserve">תחילה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לעבור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יחד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לזכור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מנהגי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עדתכם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לראות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היכן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הבדל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במנהגים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ולתאם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ואיך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עושים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לסכם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הקידושין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numPr>
          <w:ilvl w:val="0"/>
          <w:numId w:val="9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החופה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מדויק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לעריכת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החופה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שמסדר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יהיה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במקום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</w:t>
      </w:r>
      <w:r w:rsidDel="00000000" w:rsidR="00000000" w:rsidRPr="00000000">
        <w:rPr>
          <w:sz w:val="28"/>
          <w:szCs w:val="28"/>
          <w:rtl w:val="1"/>
        </w:rPr>
        <w:t xml:space="preserve">-20 </w:t>
      </w:r>
      <w:r w:rsidDel="00000000" w:rsidR="00000000" w:rsidRPr="00000000">
        <w:rPr>
          <w:sz w:val="28"/>
          <w:szCs w:val="28"/>
          <w:rtl w:val="1"/>
        </w:rPr>
        <w:t xml:space="preserve">דקות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השתדלו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לדייק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לפעמים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דחייה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מסבכת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לאנשים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בכלל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ולרבנים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בפרט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הלו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ז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71">
      <w:pPr>
        <w:numPr>
          <w:ilvl w:val="0"/>
          <w:numId w:val="9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טבעת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קניית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טבעת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נישואין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נוהגים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מזהב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מכסף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לפי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הקבלה</w:t>
      </w:r>
      <w:r w:rsidDel="00000000" w:rsidR="00000000" w:rsidRPr="00000000">
        <w:rPr>
          <w:sz w:val="28"/>
          <w:szCs w:val="28"/>
          <w:rtl w:val="1"/>
        </w:rPr>
        <w:t xml:space="preserve">). </w:t>
      </w:r>
      <w:r w:rsidDel="00000000" w:rsidR="00000000" w:rsidRPr="00000000">
        <w:rPr>
          <w:sz w:val="28"/>
          <w:szCs w:val="28"/>
          <w:rtl w:val="1"/>
        </w:rPr>
        <w:t xml:space="preserve">לבדוק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הקידושין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לדעתו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מותר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שיהיו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עיטורים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וחריטות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לבדוק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אותה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מראש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ולוודא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בעלות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עליה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72">
      <w:pPr>
        <w:numPr>
          <w:ilvl w:val="0"/>
          <w:numId w:val="15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קיטל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טלית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ועוד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בחלק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מעדות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אשכנז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נהוג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לובש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קיטל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טלית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ישנם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מקומות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שנהוג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לעצמו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וישנם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מקומות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שהכלה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משפחתה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קונה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לחתן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כמו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מקומות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שנהוג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שהכלה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משפחתה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קונה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טלית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ישנן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ומקומות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מקובל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שמשפחת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גביע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ומשפחת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פמוטים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73">
      <w:pPr>
        <w:numPr>
          <w:ilvl w:val="0"/>
          <w:numId w:val="15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אפר</w:t>
      </w:r>
      <w:r w:rsidDel="00000000" w:rsidR="00000000" w:rsidRPr="00000000">
        <w:rPr>
          <w:sz w:val="28"/>
          <w:szCs w:val="28"/>
          <w:rtl w:val="1"/>
        </w:rPr>
        <w:t xml:space="preserve">?</w:t>
      </w:r>
    </w:p>
    <w:p w:rsidR="00000000" w:rsidDel="00000000" w:rsidP="00000000" w:rsidRDefault="00000000" w:rsidRPr="00000000" w14:paraId="00000174">
      <w:pPr>
        <w:numPr>
          <w:ilvl w:val="0"/>
          <w:numId w:val="15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כתובה</w:t>
      </w:r>
      <w:r w:rsidDel="00000000" w:rsidR="00000000" w:rsidRPr="00000000">
        <w:rPr>
          <w:sz w:val="28"/>
          <w:szCs w:val="28"/>
          <w:rtl w:val="1"/>
        </w:rPr>
        <w:t xml:space="preserve">- 2, </w:t>
      </w:r>
      <w:r w:rsidDel="00000000" w:rsidR="00000000" w:rsidRPr="00000000">
        <w:rPr>
          <w:sz w:val="28"/>
          <w:szCs w:val="28"/>
          <w:rtl w:val="1"/>
        </w:rPr>
        <w:t xml:space="preserve">לוודא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שמקבלים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מהרבנות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לוודא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הכתובה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החופה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נשארת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אצל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האמא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הכלה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נשארת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אצל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הזוג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שמישהו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יהיה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אותה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החפצים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שלהם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175">
      <w:pPr>
        <w:numPr>
          <w:ilvl w:val="0"/>
          <w:numId w:val="15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ברכות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ותפילות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להורי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והכלה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החופה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הכסא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כלה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76">
      <w:pPr>
        <w:numPr>
          <w:ilvl w:val="0"/>
          <w:numId w:val="15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כרטיסי</w:t>
      </w:r>
      <w:r w:rsidDel="00000000" w:rsidR="00000000" w:rsidRPr="00000000">
        <w:rPr>
          <w:sz w:val="28"/>
          <w:szCs w:val="28"/>
          <w:rtl w:val="1"/>
        </w:rPr>
        <w:t xml:space="preserve"> 7 </w:t>
      </w:r>
      <w:r w:rsidDel="00000000" w:rsidR="00000000" w:rsidRPr="00000000">
        <w:rPr>
          <w:sz w:val="28"/>
          <w:szCs w:val="28"/>
          <w:rtl w:val="1"/>
        </w:rPr>
        <w:t xml:space="preserve">ברכות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ללכת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מספיק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מראש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שיהיה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מוכן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למספר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77">
      <w:pPr>
        <w:numPr>
          <w:ilvl w:val="0"/>
          <w:numId w:val="15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מברכים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לקבוע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ולדבר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איתם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לדאוג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מחליפים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בשעת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הצורך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לעבור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המנחה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המברכים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יטעה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בהגייתם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בייחוד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אשכנזיים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עסיסיים</w:t>
      </w:r>
      <w:r w:rsidDel="00000000" w:rsidR="00000000" w:rsidRPr="00000000">
        <w:rPr>
          <w:sz w:val="28"/>
          <w:szCs w:val="28"/>
          <w:rtl w:val="1"/>
        </w:rPr>
        <w:t xml:space="preserve">...).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שמורים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למנחה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להכריז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בהתחלה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בבת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מברכי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הברכות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ובכך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נמנעים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דיבורים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הברכות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רואים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המברכים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נעדר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וכו</w:t>
      </w:r>
      <w:r w:rsidDel="00000000" w:rsidR="00000000" w:rsidRPr="00000000">
        <w:rPr>
          <w:sz w:val="28"/>
          <w:szCs w:val="28"/>
          <w:rtl w:val="1"/>
        </w:rPr>
        <w:t xml:space="preserve">׳.</w:t>
      </w:r>
    </w:p>
    <w:p w:rsidR="00000000" w:rsidDel="00000000" w:rsidP="00000000" w:rsidRDefault="00000000" w:rsidRPr="00000000" w14:paraId="00000178">
      <w:pPr>
        <w:numPr>
          <w:ilvl w:val="0"/>
          <w:numId w:val="15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עורך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חופה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79">
      <w:pPr>
        <w:numPr>
          <w:ilvl w:val="0"/>
          <w:numId w:val="15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סידור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והקידושין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מי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מתי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ואך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לוודא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אופציה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שנייה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במקרה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שהמברך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נמצא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רשימה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מדויקת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שם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תואר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קרבה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מברכי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</w:t>
      </w:r>
      <w:r w:rsidDel="00000000" w:rsidR="00000000" w:rsidRPr="00000000">
        <w:rPr>
          <w:sz w:val="28"/>
          <w:szCs w:val="28"/>
          <w:rtl w:val="1"/>
        </w:rPr>
        <w:t xml:space="preserve">-7 </w:t>
      </w:r>
      <w:r w:rsidDel="00000000" w:rsidR="00000000" w:rsidRPr="00000000">
        <w:rPr>
          <w:sz w:val="28"/>
          <w:szCs w:val="28"/>
          <w:rtl w:val="1"/>
        </w:rPr>
        <w:t xml:space="preserve">ברכות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כולל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חלופיים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לוודא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שכולם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יודעים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מראש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תפקידם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למנות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שמוודא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תחילת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המברכים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הגיעו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במידה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ואחת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מהמברכים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נתקע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בדרך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להודיע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למברך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החלופי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שיתכונן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ולברך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7A">
      <w:pPr>
        <w:bidi w:val="1"/>
        <w:spacing w:after="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ללמוד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סדר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החופה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מתי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מתעטפים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בטלית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שמים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אפר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הרב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אומר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</w:t>
      </w:r>
      <w:r w:rsidDel="00000000" w:rsidR="00000000" w:rsidRPr="00000000">
        <w:rPr>
          <w:sz w:val="28"/>
          <w:szCs w:val="28"/>
          <w:rtl w:val="1"/>
        </w:rPr>
        <w:t xml:space="preserve">״</w:t>
      </w:r>
      <w:r w:rsidDel="00000000" w:rsidR="00000000" w:rsidRPr="00000000">
        <w:rPr>
          <w:sz w:val="28"/>
          <w:szCs w:val="28"/>
          <w:rtl w:val="1"/>
        </w:rPr>
        <w:t xml:space="preserve">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וכו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לברך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ולהגיד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שלב</w:t>
      </w:r>
      <w:r w:rsidDel="00000000" w:rsidR="00000000" w:rsidRPr="00000000">
        <w:rPr>
          <w:sz w:val="28"/>
          <w:szCs w:val="28"/>
          <w:rtl w:val="1"/>
        </w:rPr>
        <w:t xml:space="preserve">..</w:t>
      </w:r>
    </w:p>
    <w:p w:rsidR="00000000" w:rsidDel="00000000" w:rsidP="00000000" w:rsidRDefault="00000000" w:rsidRPr="00000000" w14:paraId="0000017B">
      <w:pPr>
        <w:numPr>
          <w:ilvl w:val="0"/>
          <w:numId w:val="15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לדאוג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גביעים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לברכה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7C">
      <w:pPr>
        <w:numPr>
          <w:ilvl w:val="0"/>
          <w:numId w:val="12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יין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לבן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לוודא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לשבע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ברכות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17D">
      <w:pPr>
        <w:numPr>
          <w:ilvl w:val="0"/>
          <w:numId w:val="12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עט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וממחטה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לקניין</w:t>
      </w:r>
    </w:p>
    <w:p w:rsidR="00000000" w:rsidDel="00000000" w:rsidP="00000000" w:rsidRDefault="00000000" w:rsidRPr="00000000" w14:paraId="0000017E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לקבוע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מראש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ומקום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לתפילת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ערבית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7F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נרות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להורים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נוהגים</w:t>
      </w:r>
    </w:p>
    <w:p w:rsidR="00000000" w:rsidDel="00000000" w:rsidP="00000000" w:rsidRDefault="00000000" w:rsidRPr="00000000" w14:paraId="00000180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כוס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לשבירה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עטופה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מראש</w:t>
      </w:r>
      <w:r w:rsidDel="00000000" w:rsidR="00000000" w:rsidRPr="00000000">
        <w:rPr>
          <w:sz w:val="28"/>
          <w:szCs w:val="28"/>
          <w:rtl w:val="1"/>
        </w:rPr>
        <w:t xml:space="preserve">. (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נוהגים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לשמור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אותה</w:t>
      </w:r>
      <w:r w:rsidDel="00000000" w:rsidR="00000000" w:rsidRPr="00000000">
        <w:rPr>
          <w:sz w:val="28"/>
          <w:szCs w:val="28"/>
          <w:rtl w:val="1"/>
        </w:rPr>
        <w:t xml:space="preserve">)- </w:t>
      </w:r>
      <w:r w:rsidDel="00000000" w:rsidR="00000000" w:rsidRPr="00000000">
        <w:rPr>
          <w:sz w:val="28"/>
          <w:szCs w:val="28"/>
          <w:rtl w:val="1"/>
        </w:rPr>
        <w:t xml:space="preserve">עדיף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לשבור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עקב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ימין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למנוע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פציעה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ו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81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מספר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מקומות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לישיבה</w:t>
      </w:r>
      <w:r w:rsidDel="00000000" w:rsidR="00000000" w:rsidRPr="00000000">
        <w:rPr>
          <w:sz w:val="28"/>
          <w:szCs w:val="28"/>
          <w:rtl w:val="1"/>
        </w:rPr>
        <w:t xml:space="preserve"> + </w:t>
      </w:r>
      <w:r w:rsidDel="00000000" w:rsidR="00000000" w:rsidRPr="00000000">
        <w:rPr>
          <w:sz w:val="28"/>
          <w:szCs w:val="28"/>
          <w:rtl w:val="1"/>
        </w:rPr>
        <w:t xml:space="preserve">לוודא</w:t>
      </w:r>
      <w:r w:rsidDel="00000000" w:rsidR="00000000" w:rsidRPr="00000000">
        <w:rPr>
          <w:sz w:val="28"/>
          <w:szCs w:val="28"/>
          <w:rtl w:val="1"/>
        </w:rPr>
        <w:t xml:space="preserve">/ </w:t>
      </w:r>
      <w:r w:rsidDel="00000000" w:rsidR="00000000" w:rsidRPr="00000000">
        <w:rPr>
          <w:sz w:val="28"/>
          <w:szCs w:val="28"/>
          <w:rtl w:val="1"/>
        </w:rPr>
        <w:t xml:space="preserve">למנות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לדאוג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למבוגרים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שישבו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82">
      <w:pPr>
        <w:numPr>
          <w:ilvl w:val="0"/>
          <w:numId w:val="13"/>
        </w:numPr>
        <w:bidi w:val="1"/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שירים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ספציפיים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שרוצים</w:t>
      </w:r>
      <w:r w:rsidDel="00000000" w:rsidR="00000000" w:rsidRPr="00000000">
        <w:rPr>
          <w:sz w:val="28"/>
          <w:szCs w:val="28"/>
          <w:rtl w:val="1"/>
        </w:rPr>
        <w:t xml:space="preserve"> + </w:t>
      </w:r>
      <w:r w:rsidDel="00000000" w:rsidR="00000000" w:rsidRPr="00000000">
        <w:rPr>
          <w:sz w:val="28"/>
          <w:szCs w:val="28"/>
          <w:rtl w:val="1"/>
        </w:rPr>
        <w:t xml:space="preserve">לתאם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הלהקה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שבירת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הכוס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83">
      <w:pPr>
        <w:bidi w:val="1"/>
        <w:spacing w:after="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יכול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האולם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מספק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חלק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מהדברים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לוודא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מביא</w:t>
      </w:r>
      <w:r w:rsidDel="00000000" w:rsidR="00000000" w:rsidRPr="00000000">
        <w:rPr>
          <w:sz w:val="28"/>
          <w:szCs w:val="28"/>
          <w:rtl w:val="1"/>
        </w:rPr>
        <w:t xml:space="preserve">..)</w:t>
      </w:r>
    </w:p>
    <w:p w:rsidR="00000000" w:rsidDel="00000000" w:rsidP="00000000" w:rsidRDefault="00000000" w:rsidRPr="00000000" w14:paraId="00000184">
      <w:pPr>
        <w:bidi w:val="1"/>
        <w:spacing w:after="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Style w:val="Heading2"/>
        <w:bidi w:val="1"/>
        <w:spacing w:line="276" w:lineRule="auto"/>
        <w:rPr>
          <w:sz w:val="32"/>
          <w:szCs w:val="32"/>
        </w:rPr>
      </w:pPr>
      <w:bookmarkStart w:colFirst="0" w:colLast="0" w:name="_17dp8vu" w:id="8"/>
      <w:bookmarkEnd w:id="8"/>
      <w:r w:rsidDel="00000000" w:rsidR="00000000" w:rsidRPr="00000000">
        <w:rPr>
          <w:sz w:val="32"/>
          <w:szCs w:val="32"/>
          <w:rtl w:val="1"/>
        </w:rPr>
        <w:t xml:space="preserve">כיסא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כלה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והתוועדות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חתן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88">
      <w:pPr>
        <w:bidi w:val="1"/>
        <w:spacing w:line="276" w:lineRule="auto"/>
        <w:ind w:left="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כסא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עיצוב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ברכת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רשימת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אנשים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לתפילה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בקשות</w:t>
      </w:r>
    </w:p>
    <w:p w:rsidR="00000000" w:rsidDel="00000000" w:rsidP="00000000" w:rsidRDefault="00000000" w:rsidRPr="00000000" w14:paraId="00000189">
      <w:pPr>
        <w:bidi w:val="1"/>
        <w:spacing w:line="276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Style w:val="Heading2"/>
        <w:bidi w:val="1"/>
        <w:spacing w:line="276" w:lineRule="auto"/>
        <w:rPr>
          <w:sz w:val="28"/>
          <w:szCs w:val="28"/>
        </w:rPr>
      </w:pPr>
      <w:bookmarkStart w:colFirst="0" w:colLast="0" w:name="_tyjcwt" w:id="9"/>
      <w:bookmarkEnd w:id="9"/>
      <w:r w:rsidDel="00000000" w:rsidR="00000000" w:rsidRPr="00000000">
        <w:rPr>
          <w:sz w:val="32"/>
          <w:szCs w:val="32"/>
          <w:rtl w:val="1"/>
        </w:rPr>
        <w:t xml:space="preserve">בגדי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כלה</w:t>
      </w:r>
      <w:r w:rsidDel="00000000" w:rsidR="00000000" w:rsidRPr="00000000">
        <w:rPr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שמלה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18C">
      <w:pPr>
        <w:numPr>
          <w:ilvl w:val="0"/>
          <w:numId w:val="11"/>
        </w:numPr>
        <w:bidi w:val="1"/>
        <w:spacing w:after="0" w:line="276" w:lineRule="auto"/>
        <w:ind w:left="720" w:righ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לנסות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גזרות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שונות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נראה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כאופציה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ממבט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ראשון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8D">
      <w:pPr>
        <w:numPr>
          <w:ilvl w:val="0"/>
          <w:numId w:val="11"/>
        </w:numPr>
        <w:bidi w:val="1"/>
        <w:spacing w:after="0" w:line="276" w:lineRule="auto"/>
        <w:ind w:left="720" w:righ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לסגור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שיער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ואיפור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8E">
      <w:pPr>
        <w:numPr>
          <w:ilvl w:val="0"/>
          <w:numId w:val="11"/>
        </w:numPr>
        <w:bidi w:val="1"/>
        <w:spacing w:after="0" w:line="276" w:lineRule="auto"/>
        <w:ind w:left="720" w:righ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זכאית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למלוא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תשומת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הלב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המוכרים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המעצב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במקום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החלטת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לרכוש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לשכור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שמלה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מתייחסים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לבקשותייך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מנסים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לדחוף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סגנון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שאינו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לטעמך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חפשי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8F">
      <w:pPr>
        <w:numPr>
          <w:ilvl w:val="0"/>
          <w:numId w:val="11"/>
        </w:numPr>
        <w:bidi w:val="1"/>
        <w:spacing w:after="0" w:line="276" w:lineRule="auto"/>
        <w:ind w:left="720" w:righ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ויכוח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חשיבותה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המקוריות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כבדה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לוחצת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מתנפנפת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יכולה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להעיק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עלייך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הריקודים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ובמהלך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הערב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כולו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90">
      <w:pPr>
        <w:numPr>
          <w:ilvl w:val="0"/>
          <w:numId w:val="11"/>
        </w:numPr>
        <w:bidi w:val="1"/>
        <w:spacing w:after="0" w:line="276" w:lineRule="auto"/>
        <w:ind w:left="720" w:righ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קני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השמלה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מידה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מדוייקת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ואל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תבני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תכניות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דיאטה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במקרה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הצורך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התעקשי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ביצוע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תיקונים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הכרחיים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להגיע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להתאמה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מושלמת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91">
      <w:pPr>
        <w:numPr>
          <w:ilvl w:val="0"/>
          <w:numId w:val="11"/>
        </w:numPr>
        <w:bidi w:val="1"/>
        <w:spacing w:after="0" w:line="276" w:lineRule="auto"/>
        <w:ind w:left="720" w:righ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תתפתי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להצעות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מבצעים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הנחות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הניתנים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דווקא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לשמלות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הולמות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אותך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טעמך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92">
      <w:pPr>
        <w:numPr>
          <w:ilvl w:val="0"/>
          <w:numId w:val="11"/>
        </w:numPr>
        <w:bidi w:val="1"/>
        <w:spacing w:after="0" w:line="276" w:lineRule="auto"/>
        <w:ind w:left="720" w:righ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מומלץ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לבחור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שתהיה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נוחה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יפה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אותו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הדבר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בגדים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תחתונים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ותכשיטים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שיהיו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נעימים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יפריעו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93">
      <w:pPr>
        <w:numPr>
          <w:ilvl w:val="0"/>
          <w:numId w:val="11"/>
        </w:numPr>
        <w:bidi w:val="1"/>
        <w:spacing w:after="0" w:line="276" w:lineRule="auto"/>
        <w:ind w:left="720" w:righ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תמיד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אפשר</w:t>
      </w:r>
      <w:r w:rsidDel="00000000" w:rsidR="00000000" w:rsidRPr="00000000">
        <w:rPr>
          <w:sz w:val="28"/>
          <w:szCs w:val="28"/>
          <w:rtl w:val="1"/>
        </w:rPr>
        <w:t xml:space="preserve"> ״</w:t>
      </w:r>
      <w:r w:rsidDel="00000000" w:rsidR="00000000" w:rsidRPr="00000000">
        <w:rPr>
          <w:sz w:val="28"/>
          <w:szCs w:val="28"/>
          <w:rtl w:val="1"/>
        </w:rPr>
        <w:t xml:space="preserve">לתחמן</w:t>
      </w:r>
      <w:r w:rsidDel="00000000" w:rsidR="00000000" w:rsidRPr="00000000">
        <w:rPr>
          <w:sz w:val="28"/>
          <w:szCs w:val="28"/>
          <w:rtl w:val="1"/>
        </w:rPr>
        <w:t xml:space="preserve">״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התפירה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למשל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במקרה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זרועות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עבות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הולכים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שרוולים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חלקים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שוברים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תפרים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קטנים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שיוצרים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אשליה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משהו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יותר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ידיים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אפשר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להסוות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</w:t>
      </w:r>
      <w:r w:rsidDel="00000000" w:rsidR="00000000" w:rsidRPr="00000000">
        <w:rPr>
          <w:sz w:val="28"/>
          <w:szCs w:val="28"/>
          <w:rtl w:val="1"/>
        </w:rPr>
        <w:t xml:space="preserve">״</w:t>
      </w:r>
      <w:r w:rsidDel="00000000" w:rsidR="00000000" w:rsidRPr="00000000">
        <w:rPr>
          <w:sz w:val="28"/>
          <w:szCs w:val="28"/>
          <w:rtl w:val="1"/>
        </w:rPr>
        <w:t xml:space="preserve">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שרוולים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טיפ</w:t>
      </w:r>
      <w:r w:rsidDel="00000000" w:rsidR="00000000" w:rsidRPr="00000000">
        <w:rPr>
          <w:sz w:val="28"/>
          <w:szCs w:val="28"/>
          <w:rtl w:val="1"/>
        </w:rPr>
        <w:t xml:space="preserve">-</w:t>
      </w:r>
      <w:r w:rsidDel="00000000" w:rsidR="00000000" w:rsidRPr="00000000">
        <w:rPr>
          <w:sz w:val="28"/>
          <w:szCs w:val="28"/>
          <w:rtl w:val="1"/>
        </w:rPr>
        <w:t xml:space="preserve">טיפה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יותר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מנופחים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שרוולים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רפויים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מתחרה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ללא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ביטנה</w:t>
      </w:r>
      <w:r w:rsidDel="00000000" w:rsidR="00000000" w:rsidRPr="00000000">
        <w:rPr>
          <w:sz w:val="28"/>
          <w:szCs w:val="28"/>
          <w:rtl w:val="1"/>
        </w:rPr>
        <w:t xml:space="preserve">). 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להתייעץ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התופרת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לכאורה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נחשב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לצבע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משמין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אבל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הולכים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לבן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בלי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שבירות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צבעים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העין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רואה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ונוצרת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ויזואליות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גוף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יותר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וארוך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חשוב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למצוא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״</w:t>
      </w:r>
      <w:r w:rsidDel="00000000" w:rsidR="00000000" w:rsidRPr="00000000">
        <w:rPr>
          <w:sz w:val="28"/>
          <w:szCs w:val="28"/>
          <w:rtl w:val="1"/>
        </w:rPr>
        <w:t xml:space="preserve">הלבן</w:t>
      </w:r>
      <w:r w:rsidDel="00000000" w:rsidR="00000000" w:rsidRPr="00000000">
        <w:rPr>
          <w:sz w:val="28"/>
          <w:szCs w:val="28"/>
          <w:rtl w:val="1"/>
        </w:rPr>
        <w:t xml:space="preserve">״ </w:t>
      </w:r>
      <w:r w:rsidDel="00000000" w:rsidR="00000000" w:rsidRPr="00000000">
        <w:rPr>
          <w:sz w:val="28"/>
          <w:szCs w:val="28"/>
          <w:rtl w:val="1"/>
        </w:rPr>
        <w:t xml:space="preserve">שלך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ולנסות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להתרחק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מגוון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שדומה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לצבע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העור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אפשר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לשחק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הטקסטורה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והמרקם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הבד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ולבחור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למשל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שמוטבעים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פסים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לאורך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94">
      <w:pPr>
        <w:bidi w:val="1"/>
        <w:spacing w:after="0" w:line="276" w:lineRule="auto"/>
        <w:ind w:left="720" w:righ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bidi w:val="1"/>
        <w:spacing w:after="0" w:line="276" w:lineRule="auto"/>
        <w:ind w:right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נק</w:t>
      </w:r>
      <w:r w:rsidDel="00000000" w:rsidR="00000000" w:rsidRPr="00000000">
        <w:rPr>
          <w:sz w:val="28"/>
          <w:szCs w:val="28"/>
          <w:rtl w:val="1"/>
        </w:rPr>
        <w:t xml:space="preserve">' </w:t>
      </w:r>
      <w:r w:rsidDel="00000000" w:rsidR="00000000" w:rsidRPr="00000000">
        <w:rPr>
          <w:sz w:val="28"/>
          <w:szCs w:val="28"/>
          <w:rtl w:val="1"/>
        </w:rPr>
        <w:t xml:space="preserve">לברור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התופרת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196">
      <w:pPr>
        <w:numPr>
          <w:ilvl w:val="0"/>
          <w:numId w:val="5"/>
        </w:numPr>
        <w:bidi w:val="1"/>
        <w:spacing w:after="0" w:line="276" w:lineRule="auto"/>
        <w:ind w:left="720" w:righ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מחיר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כולל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מע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מ</w:t>
      </w:r>
      <w:r w:rsidDel="00000000" w:rsidR="00000000" w:rsidRPr="00000000">
        <w:rPr>
          <w:sz w:val="28"/>
          <w:szCs w:val="28"/>
          <w:rtl w:val="1"/>
        </w:rPr>
        <w:t xml:space="preserve">?</w:t>
      </w:r>
    </w:p>
    <w:p w:rsidR="00000000" w:rsidDel="00000000" w:rsidP="00000000" w:rsidRDefault="00000000" w:rsidRPr="00000000" w14:paraId="00000197">
      <w:pPr>
        <w:numPr>
          <w:ilvl w:val="0"/>
          <w:numId w:val="5"/>
        </w:numPr>
        <w:bidi w:val="1"/>
        <w:spacing w:after="0" w:line="276" w:lineRule="auto"/>
        <w:ind w:left="720" w:righ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המחיר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כולל</w:t>
      </w:r>
      <w:r w:rsidDel="00000000" w:rsidR="00000000" w:rsidRPr="00000000">
        <w:rPr>
          <w:sz w:val="28"/>
          <w:szCs w:val="28"/>
          <w:rtl w:val="1"/>
        </w:rPr>
        <w:t xml:space="preserve">? </w:t>
      </w:r>
      <w:r w:rsidDel="00000000" w:rsidR="00000000" w:rsidRPr="00000000">
        <w:rPr>
          <w:sz w:val="28"/>
          <w:szCs w:val="28"/>
          <w:rtl w:val="1"/>
        </w:rPr>
        <w:t xml:space="preserve">השכרה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תיקונים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התאמות</w:t>
      </w:r>
      <w:r w:rsidDel="00000000" w:rsidR="00000000" w:rsidRPr="00000000">
        <w:rPr>
          <w:sz w:val="28"/>
          <w:szCs w:val="28"/>
          <w:rtl w:val="1"/>
        </w:rPr>
        <w:t xml:space="preserve">?</w:t>
      </w:r>
    </w:p>
    <w:p w:rsidR="00000000" w:rsidDel="00000000" w:rsidP="00000000" w:rsidRDefault="00000000" w:rsidRPr="00000000" w14:paraId="00000198">
      <w:pPr>
        <w:numPr>
          <w:ilvl w:val="0"/>
          <w:numId w:val="5"/>
        </w:numPr>
        <w:bidi w:val="1"/>
        <w:spacing w:after="0" w:line="276" w:lineRule="auto"/>
        <w:ind w:left="720" w:righ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קרעים</w:t>
      </w:r>
      <w:r w:rsidDel="00000000" w:rsidR="00000000" w:rsidRPr="00000000">
        <w:rPr>
          <w:sz w:val="28"/>
          <w:szCs w:val="28"/>
          <w:rtl w:val="1"/>
        </w:rPr>
        <w:t xml:space="preserve">?</w:t>
      </w:r>
    </w:p>
    <w:p w:rsidR="00000000" w:rsidDel="00000000" w:rsidP="00000000" w:rsidRDefault="00000000" w:rsidRPr="00000000" w14:paraId="00000199">
      <w:pPr>
        <w:numPr>
          <w:ilvl w:val="0"/>
          <w:numId w:val="5"/>
        </w:numPr>
        <w:bidi w:val="1"/>
        <w:spacing w:after="0" w:line="276" w:lineRule="auto"/>
        <w:ind w:left="720" w:righ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אביזרים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הינומה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צעיף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כפפות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זר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תכשיט</w:t>
      </w:r>
    </w:p>
    <w:p w:rsidR="00000000" w:rsidDel="00000000" w:rsidP="00000000" w:rsidRDefault="00000000" w:rsidRPr="00000000" w14:paraId="0000019A">
      <w:pPr>
        <w:numPr>
          <w:ilvl w:val="0"/>
          <w:numId w:val="5"/>
        </w:numPr>
        <w:bidi w:val="1"/>
        <w:spacing w:after="0" w:line="276" w:lineRule="auto"/>
        <w:ind w:left="720" w:righ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מתי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לקבל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השמלה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לקבל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שבוע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התיקונים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19B">
      <w:pPr>
        <w:numPr>
          <w:ilvl w:val="0"/>
          <w:numId w:val="5"/>
        </w:numPr>
        <w:bidi w:val="1"/>
        <w:spacing w:after="0" w:line="276" w:lineRule="auto"/>
        <w:ind w:left="720" w:righ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בשמלה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שכורה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לוודא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נקיון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שלה</w:t>
      </w:r>
    </w:p>
    <w:p w:rsidR="00000000" w:rsidDel="00000000" w:rsidP="00000000" w:rsidRDefault="00000000" w:rsidRPr="00000000" w14:paraId="0000019C">
      <w:pPr>
        <w:bidi w:val="1"/>
        <w:spacing w:after="0" w:line="276" w:lineRule="auto"/>
        <w:ind w:right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המלצות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למדידות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19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720" w:hanging="36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מומלץ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בלבוש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נוח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בגדים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שקל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לפשוט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וללבוש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ונעלים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נוחות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להסתובבות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ארוכה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החנויות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9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720" w:hanging="36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להביא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איתכן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זוג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נעלי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עקב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חשוב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הצבע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העיקר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הגובה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למדידות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עדיף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שתלבשו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בחתונה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אז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בגובה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המתוכנן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9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720" w:hanging="36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מומלץ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להגיע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למדידות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שכבת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איפור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משמעותית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המייק</w:t>
      </w:r>
      <w:r w:rsidDel="00000000" w:rsidR="00000000" w:rsidRPr="00000000">
        <w:rPr>
          <w:sz w:val="28"/>
          <w:szCs w:val="28"/>
          <w:rtl w:val="1"/>
        </w:rPr>
        <w:t xml:space="preserve">-</w:t>
      </w:r>
      <w:r w:rsidDel="00000000" w:rsidR="00000000" w:rsidRPr="00000000">
        <w:rPr>
          <w:sz w:val="28"/>
          <w:szCs w:val="28"/>
          <w:rtl w:val="1"/>
        </w:rPr>
        <w:t xml:space="preserve">אפ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והליפסטיק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נוטים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להימרח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השמלות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הלבנות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ולהשאיר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כתמים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נעימים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A0">
      <w:pPr>
        <w:numPr>
          <w:ilvl w:val="0"/>
          <w:numId w:val="5"/>
        </w:numPr>
        <w:bidi w:val="1"/>
        <w:spacing w:after="0"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מומלץ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עמוסה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בתכשיטים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משתי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סיבות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ראשית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עגילים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צמידים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ושרשראות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עלולים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להיתפס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בבגדים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במיוחד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בשמלות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עתירות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ומלמלות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ושנית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עדיף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למדוד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השמלה</w:t>
      </w:r>
      <w:r w:rsidDel="00000000" w:rsidR="00000000" w:rsidRPr="00000000">
        <w:rPr>
          <w:sz w:val="28"/>
          <w:szCs w:val="28"/>
          <w:rtl w:val="1"/>
        </w:rPr>
        <w:t xml:space="preserve"> ״</w:t>
      </w:r>
      <w:r w:rsidDel="00000000" w:rsidR="00000000" w:rsidRPr="00000000">
        <w:rPr>
          <w:sz w:val="28"/>
          <w:szCs w:val="28"/>
          <w:rtl w:val="1"/>
        </w:rPr>
        <w:t xml:space="preserve">נטו</w:t>
      </w:r>
      <w:r w:rsidDel="00000000" w:rsidR="00000000" w:rsidRPr="00000000">
        <w:rPr>
          <w:sz w:val="28"/>
          <w:szCs w:val="28"/>
          <w:rtl w:val="1"/>
        </w:rPr>
        <w:t xml:space="preserve">״ </w:t>
      </w:r>
      <w:r w:rsidDel="00000000" w:rsidR="00000000" w:rsidRPr="00000000">
        <w:rPr>
          <w:sz w:val="28"/>
          <w:szCs w:val="28"/>
          <w:rtl w:val="1"/>
        </w:rPr>
        <w:t xml:space="preserve">בלי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הפרעות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ואביזרים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עודפים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מקסימום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להביא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שתלבשי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לחתונה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לך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ולשים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עליך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שמדדת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שמוצאת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בעיניך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A1">
      <w:pPr>
        <w:numPr>
          <w:ilvl w:val="0"/>
          <w:numId w:val="5"/>
        </w:numPr>
        <w:bidi w:val="1"/>
        <w:spacing w:after="0"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כדאי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ללבוש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בגדים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תחתונים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נוחים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ותומכים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עדיף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כאלו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שתלבשי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בחתונה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צריך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מחטב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חגורת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בטן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A2">
      <w:pPr>
        <w:numPr>
          <w:ilvl w:val="0"/>
          <w:numId w:val="5"/>
        </w:numPr>
        <w:bidi w:val="1"/>
        <w:spacing w:after="0"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שאת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הולכת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למדוד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לכי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מישהו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בתחום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ושלא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יתבייש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להגיד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האמת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A3">
      <w:pPr>
        <w:numPr>
          <w:ilvl w:val="0"/>
          <w:numId w:val="5"/>
        </w:numPr>
        <w:bidi w:val="1"/>
        <w:spacing w:after="0"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כשאת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למדוד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תתביישי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לשבת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לקום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לצעוד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לרקוד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להתכופף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ואפילו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לקפוץ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קצת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השמלה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צריכה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נוחה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לאורך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הערב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במהלך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הריקודים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בהשכרת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שמלת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זכרי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שיתכן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עברה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שתיים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ונערכו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שינויים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חשוב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לבדוק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חלקיה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בנפרד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A4">
      <w:pPr>
        <w:bidi w:val="1"/>
        <w:spacing w:after="0" w:before="24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נעלים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1A5">
      <w:pPr>
        <w:numPr>
          <w:ilvl w:val="0"/>
          <w:numId w:val="5"/>
        </w:numPr>
        <w:bidi w:val="1"/>
        <w:spacing w:after="0" w:before="24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ללכת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הנעל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להתרגל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ואפילו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שנמצאים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בבית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לשים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הנעליים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ולשמור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עליהן</w:t>
      </w:r>
      <w:r w:rsidDel="00000000" w:rsidR="00000000" w:rsidRPr="00000000">
        <w:rPr>
          <w:sz w:val="28"/>
          <w:szCs w:val="28"/>
          <w:rtl w:val="1"/>
        </w:rPr>
        <w:t xml:space="preserve">).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לצאת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החוצה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יהרסו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A6">
      <w:pPr>
        <w:numPr>
          <w:ilvl w:val="0"/>
          <w:numId w:val="5"/>
        </w:numPr>
        <w:bidi w:val="1"/>
        <w:spacing w:after="0"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פלסטר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שמשפשף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A7">
      <w:pPr>
        <w:numPr>
          <w:ilvl w:val="0"/>
          <w:numId w:val="5"/>
        </w:numPr>
        <w:bidi w:val="1"/>
        <w:spacing w:after="0"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גומי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הסוליה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למנוע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החלקות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A8">
      <w:pPr>
        <w:numPr>
          <w:ilvl w:val="0"/>
          <w:numId w:val="5"/>
        </w:numPr>
        <w:bidi w:val="1"/>
        <w:spacing w:after="0"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לרקוד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הנעל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בבית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לנסות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a</w:t>
      </w:r>
      <w:r w:rsidDel="00000000" w:rsidR="00000000" w:rsidRPr="00000000">
        <w:rPr>
          <w:sz w:val="28"/>
          <w:szCs w:val="28"/>
          <w:rtl w:val="0"/>
        </w:rPr>
        <w:t xml:space="preserve">׳</w:t>
      </w:r>
      <w:r w:rsidDel="00000000" w:rsidR="00000000" w:rsidRPr="00000000">
        <w:rPr>
          <w:sz w:val="28"/>
          <w:szCs w:val="28"/>
          <w:rtl w:val="0"/>
        </w:rPr>
        <w:t xml:space="preserve">live</w:t>
      </w:r>
      <w:r w:rsidDel="00000000" w:rsidR="00000000" w:rsidRPr="00000000">
        <w:rPr>
          <w:sz w:val="28"/>
          <w:szCs w:val="28"/>
          <w:rtl w:val="1"/>
        </w:rPr>
        <w:t xml:space="preserve">״.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שקונות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נעלי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ספורט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לחתונה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וכך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אפשר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לרקוד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A9">
      <w:pPr>
        <w:numPr>
          <w:ilvl w:val="0"/>
          <w:numId w:val="5"/>
        </w:numPr>
        <w:bidi w:val="1"/>
        <w:spacing w:after="0"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שנועלות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נעליים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יפות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ופחות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נוחות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לחופה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ולאחר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מכן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מחליפות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לנעליים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נוחות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נעלי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ספורט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לריקודים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AA">
      <w:pPr>
        <w:numPr>
          <w:ilvl w:val="0"/>
          <w:numId w:val="5"/>
        </w:numPr>
        <w:bidi w:val="1"/>
        <w:spacing w:after="0"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הנעליים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חדשות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מדבקה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למטה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להוריד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המדבקה</w:t>
      </w:r>
    </w:p>
    <w:p w:rsidR="00000000" w:rsidDel="00000000" w:rsidP="00000000" w:rsidRDefault="00000000" w:rsidRPr="00000000" w14:paraId="000001AB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bidi w:val="1"/>
        <w:spacing w:after="0" w:before="24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איפור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ותסרוקת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1AD">
      <w:pPr>
        <w:bidi w:val="1"/>
        <w:spacing w:after="0" w:before="24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נקודות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חשובות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לבירור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למול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הספרית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1AE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מחיר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תסרוקת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ניסיון</w:t>
      </w:r>
      <w:r w:rsidDel="00000000" w:rsidR="00000000" w:rsidRPr="00000000">
        <w:rPr>
          <w:sz w:val="28"/>
          <w:szCs w:val="28"/>
          <w:rtl w:val="1"/>
        </w:rPr>
        <w:t xml:space="preserve">? </w:t>
      </w:r>
      <w:r w:rsidDel="00000000" w:rsidR="00000000" w:rsidRPr="00000000">
        <w:rPr>
          <w:sz w:val="28"/>
          <w:szCs w:val="28"/>
          <w:rtl w:val="1"/>
        </w:rPr>
        <w:t xml:space="preserve">כולל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מע</w:t>
      </w:r>
      <w:r w:rsidDel="00000000" w:rsidR="00000000" w:rsidRPr="00000000">
        <w:rPr>
          <w:sz w:val="28"/>
          <w:szCs w:val="28"/>
          <w:rtl w:val="1"/>
        </w:rPr>
        <w:t xml:space="preserve">״</w:t>
      </w:r>
      <w:r w:rsidDel="00000000" w:rsidR="00000000" w:rsidRPr="00000000">
        <w:rPr>
          <w:sz w:val="28"/>
          <w:szCs w:val="28"/>
          <w:rtl w:val="1"/>
        </w:rPr>
        <w:t xml:space="preserve">מ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האם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מתקזז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מהסכום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הסופי</w:t>
      </w:r>
      <w:r w:rsidDel="00000000" w:rsidR="00000000" w:rsidRPr="00000000">
        <w:rPr>
          <w:sz w:val="28"/>
          <w:szCs w:val="28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/>
      </w:pPr>
      <w:r w:rsidDel="00000000" w:rsidR="00000000" w:rsidRPr="00000000">
        <w:rPr>
          <w:sz w:val="28"/>
          <w:szCs w:val="28"/>
          <w:rtl w:val="1"/>
        </w:rPr>
        <w:t xml:space="preserve">תסרוקת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הצילומים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משעה</w:t>
      </w:r>
      <w:r w:rsidDel="00000000" w:rsidR="00000000" w:rsidRPr="00000000">
        <w:rPr>
          <w:sz w:val="28"/>
          <w:szCs w:val="28"/>
          <w:rtl w:val="1"/>
        </w:rPr>
        <w:t xml:space="preserve">:          </w:t>
        <w:tab/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/>
      </w:pPr>
      <w:r w:rsidDel="00000000" w:rsidR="00000000" w:rsidRPr="00000000">
        <w:rPr>
          <w:sz w:val="28"/>
          <w:szCs w:val="28"/>
          <w:rtl w:val="1"/>
        </w:rPr>
        <w:t xml:space="preserve">תיקונים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הצילומים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בערך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בשעה</w:t>
      </w:r>
      <w:r w:rsidDel="00000000" w:rsidR="00000000" w:rsidRPr="00000000">
        <w:rPr>
          <w:sz w:val="28"/>
          <w:szCs w:val="28"/>
          <w:rtl w:val="1"/>
        </w:rPr>
        <w:t xml:space="preserve">: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/>
      </w:pPr>
      <w:r w:rsidDel="00000000" w:rsidR="00000000" w:rsidRPr="00000000">
        <w:rPr>
          <w:sz w:val="28"/>
          <w:szCs w:val="28"/>
          <w:rtl w:val="1"/>
        </w:rPr>
        <w:t xml:space="preserve">תסרוקות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</w:t>
      </w:r>
      <w:r w:rsidDel="00000000" w:rsidR="00000000" w:rsidRPr="00000000">
        <w:rPr>
          <w:sz w:val="28"/>
          <w:szCs w:val="28"/>
          <w:rtl w:val="1"/>
        </w:rPr>
        <w:t xml:space="preserve">-2 </w:t>
      </w:r>
      <w:r w:rsidDel="00000000" w:rsidR="00000000" w:rsidRPr="00000000">
        <w:rPr>
          <w:sz w:val="28"/>
          <w:szCs w:val="28"/>
          <w:rtl w:val="1"/>
        </w:rPr>
        <w:t xml:space="preserve">מלוות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בנות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משפחה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בעלות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למלווה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/>
      </w:pP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המחירים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כולל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מע</w:t>
      </w:r>
      <w:r w:rsidDel="00000000" w:rsidR="00000000" w:rsidRPr="00000000">
        <w:rPr>
          <w:sz w:val="28"/>
          <w:szCs w:val="28"/>
          <w:rtl w:val="1"/>
        </w:rPr>
        <w:t xml:space="preserve">״</w:t>
      </w:r>
      <w:r w:rsidDel="00000000" w:rsidR="00000000" w:rsidRPr="00000000">
        <w:rPr>
          <w:sz w:val="28"/>
          <w:szCs w:val="28"/>
          <w:rtl w:val="1"/>
        </w:rPr>
        <w:t xml:space="preserve">מ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bidi w:val="1"/>
        <w:spacing w:after="0" w:line="276" w:lineRule="auto"/>
        <w:ind w:right="7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bidi w:val="1"/>
        <w:spacing w:after="0" w:line="276" w:lineRule="auto"/>
        <w:ind w:right="72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1800 </w:t>
      </w:r>
      <w:r w:rsidDel="00000000" w:rsidR="00000000" w:rsidRPr="00000000">
        <w:rPr>
          <w:sz w:val="28"/>
          <w:szCs w:val="28"/>
          <w:rtl w:val="1"/>
        </w:rPr>
        <w:t xml:space="preserve">הכל</w:t>
      </w:r>
      <w:r w:rsidDel="00000000" w:rsidR="00000000" w:rsidRPr="00000000">
        <w:rPr>
          <w:sz w:val="28"/>
          <w:szCs w:val="28"/>
          <w:rtl w:val="1"/>
        </w:rPr>
        <w:t xml:space="preserve">+ </w:t>
      </w:r>
      <w:r w:rsidDel="00000000" w:rsidR="00000000" w:rsidRPr="00000000">
        <w:rPr>
          <w:sz w:val="28"/>
          <w:szCs w:val="28"/>
          <w:rtl w:val="1"/>
        </w:rPr>
        <w:t xml:space="preserve">פגישת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נסיון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אצלה</w:t>
      </w:r>
      <w:r w:rsidDel="00000000" w:rsidR="00000000" w:rsidRPr="00000000">
        <w:rPr>
          <w:sz w:val="28"/>
          <w:szCs w:val="28"/>
          <w:rtl w:val="1"/>
        </w:rPr>
        <w:t xml:space="preserve">+ </w:t>
      </w:r>
      <w:r w:rsidDel="00000000" w:rsidR="00000000" w:rsidRPr="00000000">
        <w:rPr>
          <w:sz w:val="28"/>
          <w:szCs w:val="28"/>
          <w:rtl w:val="1"/>
        </w:rPr>
        <w:t xml:space="preserve">טאצ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אפ</w:t>
      </w:r>
      <w:r w:rsidDel="00000000" w:rsidR="00000000" w:rsidRPr="00000000">
        <w:rPr>
          <w:sz w:val="28"/>
          <w:szCs w:val="28"/>
          <w:rtl w:val="1"/>
        </w:rPr>
        <w:t xml:space="preserve">+</w:t>
      </w:r>
      <w:r w:rsidDel="00000000" w:rsidR="00000000" w:rsidRPr="00000000">
        <w:rPr>
          <w:sz w:val="28"/>
          <w:szCs w:val="28"/>
          <w:rtl w:val="1"/>
        </w:rPr>
        <w:t xml:space="preserve">הגעה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B5">
      <w:pPr>
        <w:bidi w:val="1"/>
        <w:spacing w:after="0" w:line="276" w:lineRule="auto"/>
        <w:ind w:right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מקדמה</w:t>
      </w:r>
      <w:r w:rsidDel="00000000" w:rsidR="00000000" w:rsidRPr="00000000">
        <w:rPr>
          <w:sz w:val="28"/>
          <w:szCs w:val="28"/>
          <w:rtl w:val="1"/>
        </w:rPr>
        <w:t xml:space="preserve"> 400 </w:t>
      </w:r>
      <w:r w:rsidDel="00000000" w:rsidR="00000000" w:rsidRPr="00000000">
        <w:rPr>
          <w:sz w:val="28"/>
          <w:szCs w:val="28"/>
          <w:rtl w:val="1"/>
        </w:rPr>
        <w:t xml:space="preserve">לשריין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תאריך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סביב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החודש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וחצי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לעשות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פגישה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בעלות</w:t>
      </w:r>
      <w:r w:rsidDel="00000000" w:rsidR="00000000" w:rsidRPr="00000000">
        <w:rPr>
          <w:sz w:val="28"/>
          <w:szCs w:val="28"/>
          <w:rtl w:val="1"/>
        </w:rPr>
        <w:t xml:space="preserve"> 200</w:t>
      </w:r>
    </w:p>
    <w:p w:rsidR="00000000" w:rsidDel="00000000" w:rsidP="00000000" w:rsidRDefault="00000000" w:rsidRPr="00000000" w14:paraId="000001B6">
      <w:pPr>
        <w:bidi w:val="1"/>
        <w:spacing w:after="0" w:line="276" w:lineRule="auto"/>
        <w:ind w:right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בסוף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מתקזז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B7">
      <w:pPr>
        <w:bidi w:val="1"/>
        <w:spacing w:after="0" w:line="276" w:lineRule="auto"/>
        <w:ind w:right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הפגישה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עד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שעתיים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B8">
      <w:pPr>
        <w:bidi w:val="1"/>
        <w:spacing w:after="0" w:line="276" w:lineRule="auto"/>
        <w:ind w:right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איפור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חצי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ובנייה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B9">
      <w:pPr>
        <w:bidi w:val="1"/>
        <w:spacing w:after="0" w:line="276" w:lineRule="auto"/>
        <w:ind w:right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שיער</w:t>
      </w:r>
      <w:r w:rsidDel="00000000" w:rsidR="00000000" w:rsidRPr="00000000">
        <w:rPr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1BA">
      <w:pPr>
        <w:bidi w:val="1"/>
        <w:spacing w:after="0" w:before="24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נקודות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לבירור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למול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המאפרת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1BB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/>
      </w:pPr>
      <w:r w:rsidDel="00000000" w:rsidR="00000000" w:rsidRPr="00000000">
        <w:rPr>
          <w:sz w:val="28"/>
          <w:szCs w:val="28"/>
          <w:rtl w:val="1"/>
        </w:rPr>
        <w:t xml:space="preserve">מחיר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איפור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ניסיון</w:t>
      </w:r>
      <w:r w:rsidDel="00000000" w:rsidR="00000000" w:rsidRPr="00000000">
        <w:rPr>
          <w:sz w:val="28"/>
          <w:szCs w:val="28"/>
          <w:rtl w:val="1"/>
        </w:rPr>
        <w:t xml:space="preserve">? </w:t>
      </w:r>
      <w:r w:rsidDel="00000000" w:rsidR="00000000" w:rsidRPr="00000000">
        <w:rPr>
          <w:sz w:val="28"/>
          <w:szCs w:val="28"/>
          <w:rtl w:val="1"/>
        </w:rPr>
        <w:t xml:space="preserve">כולל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מע</w:t>
      </w:r>
      <w:r w:rsidDel="00000000" w:rsidR="00000000" w:rsidRPr="00000000">
        <w:rPr>
          <w:sz w:val="28"/>
          <w:szCs w:val="28"/>
          <w:rtl w:val="1"/>
        </w:rPr>
        <w:t xml:space="preserve">״</w:t>
      </w:r>
      <w:r w:rsidDel="00000000" w:rsidR="00000000" w:rsidRPr="00000000">
        <w:rPr>
          <w:sz w:val="28"/>
          <w:szCs w:val="28"/>
          <w:rtl w:val="1"/>
        </w:rPr>
        <w:t xml:space="preserve">מ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האם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מתקזז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מהסכום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הסופי</w:t>
      </w:r>
      <w:r w:rsidDel="00000000" w:rsidR="00000000" w:rsidRPr="00000000">
        <w:rPr>
          <w:sz w:val="28"/>
          <w:szCs w:val="28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/>
      </w:pPr>
      <w:r w:rsidDel="00000000" w:rsidR="00000000" w:rsidRPr="00000000">
        <w:rPr>
          <w:sz w:val="28"/>
          <w:szCs w:val="28"/>
          <w:rtl w:val="1"/>
        </w:rPr>
        <w:t xml:space="preserve">מחיר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האיפור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כולל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מע</w:t>
      </w:r>
      <w:r w:rsidDel="00000000" w:rsidR="00000000" w:rsidRPr="00000000">
        <w:rPr>
          <w:sz w:val="28"/>
          <w:szCs w:val="28"/>
          <w:rtl w:val="1"/>
        </w:rPr>
        <w:t xml:space="preserve">״</w:t>
      </w:r>
      <w:r w:rsidDel="00000000" w:rsidR="00000000" w:rsidRPr="00000000">
        <w:rPr>
          <w:sz w:val="28"/>
          <w:szCs w:val="28"/>
          <w:rtl w:val="1"/>
        </w:rPr>
        <w:t xml:space="preserve">מ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/>
      </w:pPr>
      <w:r w:rsidDel="00000000" w:rsidR="00000000" w:rsidRPr="00000000">
        <w:rPr>
          <w:sz w:val="28"/>
          <w:szCs w:val="28"/>
          <w:rtl w:val="1"/>
        </w:rPr>
        <w:t xml:space="preserve">האם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תיקון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איפור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הצילומים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/>
      </w:pPr>
      <w:r w:rsidDel="00000000" w:rsidR="00000000" w:rsidRPr="00000000">
        <w:rPr>
          <w:sz w:val="28"/>
          <w:szCs w:val="28"/>
          <w:rtl w:val="1"/>
        </w:rPr>
        <w:t xml:space="preserve">סידור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ציפורניים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בתוספת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תשלום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/>
      </w:pPr>
      <w:r w:rsidDel="00000000" w:rsidR="00000000" w:rsidRPr="00000000">
        <w:rPr>
          <w:sz w:val="28"/>
          <w:szCs w:val="28"/>
          <w:rtl w:val="1"/>
        </w:rPr>
        <w:t xml:space="preserve">עלות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היכן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יעשה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האיפור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בסלון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בבית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הכלה</w:t>
      </w:r>
      <w:r w:rsidDel="00000000" w:rsidR="00000000" w:rsidRPr="00000000">
        <w:rPr>
          <w:sz w:val="28"/>
          <w:szCs w:val="28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ערכת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טאצ</w:t>
      </w:r>
      <w:r w:rsidDel="00000000" w:rsidR="00000000" w:rsidRPr="00000000">
        <w:rPr>
          <w:sz w:val="28"/>
          <w:szCs w:val="28"/>
          <w:rtl w:val="1"/>
        </w:rPr>
        <w:t xml:space="preserve">'- </w:t>
      </w:r>
      <w:r w:rsidDel="00000000" w:rsidR="00000000" w:rsidRPr="00000000">
        <w:rPr>
          <w:sz w:val="28"/>
          <w:szCs w:val="28"/>
          <w:rtl w:val="1"/>
        </w:rPr>
        <w:t xml:space="preserve">אפ</w:t>
      </w:r>
      <w:r w:rsidDel="00000000" w:rsidR="00000000" w:rsidRPr="00000000">
        <w:rPr>
          <w:sz w:val="28"/>
          <w:szCs w:val="28"/>
          <w:rtl w:val="1"/>
        </w:rPr>
        <w:t xml:space="preserve"> + </w:t>
      </w:r>
      <w:r w:rsidDel="00000000" w:rsidR="00000000" w:rsidRPr="00000000">
        <w:rPr>
          <w:sz w:val="28"/>
          <w:szCs w:val="28"/>
          <w:rtl w:val="1"/>
        </w:rPr>
        <w:t xml:space="preserve">טישו</w:t>
      </w:r>
      <w:r w:rsidDel="00000000" w:rsidR="00000000" w:rsidRPr="00000000">
        <w:rPr>
          <w:sz w:val="28"/>
          <w:szCs w:val="28"/>
          <w:rtl w:val="1"/>
        </w:rPr>
        <w:t xml:space="preserve"> + </w:t>
      </w:r>
      <w:r w:rsidDel="00000000" w:rsidR="00000000" w:rsidRPr="00000000">
        <w:rPr>
          <w:sz w:val="28"/>
          <w:szCs w:val="28"/>
          <w:rtl w:val="1"/>
        </w:rPr>
        <w:t xml:space="preserve">מחסנית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עדשות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ומשקפיים</w:t>
      </w:r>
    </w:p>
    <w:p w:rsidR="00000000" w:rsidDel="00000000" w:rsidP="00000000" w:rsidRDefault="00000000" w:rsidRPr="00000000" w14:paraId="000001C1">
      <w:pPr>
        <w:bidi w:val="1"/>
        <w:spacing w:after="0" w:before="24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טיפים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לאיפור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ניסיון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1C2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/>
      </w:pPr>
      <w:r w:rsidDel="00000000" w:rsidR="00000000" w:rsidRPr="00000000">
        <w:rPr>
          <w:sz w:val="28"/>
          <w:szCs w:val="28"/>
          <w:rtl w:val="1"/>
        </w:rPr>
        <w:t xml:space="preserve">לבוא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לנסיון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חולצה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האיפור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מקבל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מעין</w:t>
      </w:r>
      <w:r w:rsidDel="00000000" w:rsidR="00000000" w:rsidRPr="00000000">
        <w:rPr>
          <w:sz w:val="28"/>
          <w:szCs w:val="28"/>
          <w:rtl w:val="1"/>
        </w:rPr>
        <w:t xml:space="preserve"> ״</w:t>
      </w:r>
      <w:r w:rsidDel="00000000" w:rsidR="00000000" w:rsidRPr="00000000">
        <w:rPr>
          <w:sz w:val="28"/>
          <w:szCs w:val="28"/>
          <w:rtl w:val="1"/>
        </w:rPr>
        <w:t xml:space="preserve">הארה</w:t>
      </w:r>
      <w:r w:rsidDel="00000000" w:rsidR="00000000" w:rsidRPr="00000000">
        <w:rPr>
          <w:sz w:val="28"/>
          <w:szCs w:val="28"/>
          <w:rtl w:val="1"/>
        </w:rPr>
        <w:t xml:space="preserve">״ </w:t>
      </w:r>
      <w:r w:rsidDel="00000000" w:rsidR="00000000" w:rsidRPr="00000000">
        <w:rPr>
          <w:sz w:val="28"/>
          <w:szCs w:val="28"/>
          <w:rtl w:val="1"/>
        </w:rPr>
        <w:t xml:space="preserve">והוא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נראה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כשאת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בבגד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מאשר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בגד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צבעוני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/>
      </w:pP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סגנון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מסוים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אוהבת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צבע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תמונה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תתביישי</w:t>
      </w:r>
      <w:r w:rsidDel="00000000" w:rsidR="00000000" w:rsidRPr="00000000">
        <w:rPr>
          <w:sz w:val="28"/>
          <w:szCs w:val="28"/>
          <w:rtl w:val="1"/>
        </w:rPr>
        <w:t xml:space="preserve">! </w:t>
      </w:r>
      <w:r w:rsidDel="00000000" w:rsidR="00000000" w:rsidRPr="00000000">
        <w:rPr>
          <w:sz w:val="28"/>
          <w:szCs w:val="28"/>
          <w:rtl w:val="1"/>
        </w:rPr>
        <w:t xml:space="preserve">קחי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לנסיון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ותבקשי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לנסות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עצמך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/>
      </w:pPr>
      <w:r w:rsidDel="00000000" w:rsidR="00000000" w:rsidRPr="00000000">
        <w:rPr>
          <w:sz w:val="28"/>
          <w:szCs w:val="28"/>
          <w:rtl w:val="1"/>
        </w:rPr>
        <w:t xml:space="preserve">אף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״</w:t>
      </w:r>
      <w:r w:rsidDel="00000000" w:rsidR="00000000" w:rsidRPr="00000000">
        <w:rPr>
          <w:sz w:val="28"/>
          <w:szCs w:val="28"/>
          <w:rtl w:val="1"/>
        </w:rPr>
        <w:t xml:space="preserve">להנעל</w:t>
      </w:r>
      <w:r w:rsidDel="00000000" w:rsidR="00000000" w:rsidRPr="00000000">
        <w:rPr>
          <w:sz w:val="28"/>
          <w:szCs w:val="28"/>
          <w:rtl w:val="1"/>
        </w:rPr>
        <w:t xml:space="preserve">״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לשלול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מיד</w:t>
      </w:r>
      <w:r w:rsidDel="00000000" w:rsidR="00000000" w:rsidRPr="00000000">
        <w:rPr>
          <w:sz w:val="28"/>
          <w:szCs w:val="28"/>
          <w:rtl w:val="1"/>
        </w:rPr>
        <w:t xml:space="preserve">   </w:t>
        <w:tab/>
      </w:r>
      <w:r w:rsidDel="00000000" w:rsidR="00000000" w:rsidRPr="00000000">
        <w:rPr>
          <w:sz w:val="28"/>
          <w:szCs w:val="28"/>
          <w:rtl w:val="1"/>
        </w:rPr>
        <w:t xml:space="preserve">לבדוק</w:t>
      </w:r>
      <w:r w:rsidDel="00000000" w:rsidR="00000000" w:rsidRPr="00000000">
        <w:rPr>
          <w:sz w:val="28"/>
          <w:szCs w:val="28"/>
          <w:rtl w:val="1"/>
        </w:rPr>
        <w:t xml:space="preserve"> </w:t>
        <w:tab/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     </w:t>
        <w:tab/>
      </w:r>
      <w:r w:rsidDel="00000000" w:rsidR="00000000" w:rsidRPr="00000000">
        <w:rPr>
          <w:sz w:val="28"/>
          <w:szCs w:val="28"/>
          <w:rtl w:val="1"/>
        </w:rPr>
        <w:t xml:space="preserve">האיפור</w:t>
      </w:r>
      <w:r w:rsidDel="00000000" w:rsidR="00000000" w:rsidRPr="00000000">
        <w:rPr>
          <w:sz w:val="28"/>
          <w:szCs w:val="28"/>
          <w:rtl w:val="1"/>
        </w:rPr>
        <w:tab/>
      </w:r>
      <w:r w:rsidDel="00000000" w:rsidR="00000000" w:rsidRPr="00000000">
        <w:rPr>
          <w:sz w:val="28"/>
          <w:szCs w:val="28"/>
          <w:rtl w:val="1"/>
        </w:rPr>
        <w:t xml:space="preserve">תחת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תאורה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ובחוץ</w:t>
      </w:r>
      <w:r w:rsidDel="00000000" w:rsidR="00000000" w:rsidRPr="00000000">
        <w:rPr>
          <w:sz w:val="28"/>
          <w:szCs w:val="28"/>
          <w:rtl w:val="1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numPr>
          <w:ilvl w:val="0"/>
          <w:numId w:val="2"/>
        </w:numPr>
        <w:bidi w:val="1"/>
        <w:spacing w:after="0" w:before="0" w:line="276" w:lineRule="auto"/>
        <w:ind w:left="720" w:hanging="360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sz w:val="28"/>
          <w:szCs w:val="28"/>
          <w:rtl w:val="1"/>
        </w:rPr>
        <w:t xml:space="preserve">מומלץ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מצלמה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לנסיון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לצלם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בחוץ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באור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כשהעיניים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סגורות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ולהחליט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בבית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המשפחה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והחברות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/>
      </w:pPr>
      <w:r w:rsidDel="00000000" w:rsidR="00000000" w:rsidRPr="00000000">
        <w:rPr>
          <w:sz w:val="28"/>
          <w:szCs w:val="28"/>
          <w:rtl w:val="1"/>
        </w:rPr>
        <w:t xml:space="preserve">אייליינר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ממש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מומלץ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לחתונה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מראה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יומיומי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כזה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עדיף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איפור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עיניים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בצלליות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שפע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גוונים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וסוגים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לצלליות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/>
      </w:pPr>
      <w:r w:rsidDel="00000000" w:rsidR="00000000" w:rsidRPr="00000000">
        <w:rPr>
          <w:sz w:val="28"/>
          <w:szCs w:val="28"/>
          <w:rtl w:val="1"/>
        </w:rPr>
        <w:t xml:space="preserve">לכל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שמתכננת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טיפול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קוסמטי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עדיף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חודשיים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תופעות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כתוצאה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מרגישות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בעור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תחלופנה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החתונה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כמו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שאתן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יודעות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הכבוד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לאיפור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מאפר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קוסם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יכול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להעלים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לטשטש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להוריד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מיקוד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מפגם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מסויים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numPr>
          <w:ilvl w:val="0"/>
          <w:numId w:val="2"/>
        </w:numPr>
        <w:bidi w:val="1"/>
        <w:spacing w:after="0" w:line="276" w:lineRule="auto"/>
        <w:ind w:left="720" w:right="720" w:hanging="360"/>
        <w:rPr/>
      </w:pP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לתת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למאפרת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לאפר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חצי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פרצוף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כדי</w:t>
      </w:r>
      <w:r w:rsidDel="00000000" w:rsidR="00000000" w:rsidRPr="00000000">
        <w:rPr>
          <w:sz w:val="28"/>
          <w:szCs w:val="28"/>
          <w:rtl w:val="1"/>
        </w:rPr>
        <w:t xml:space="preserve"> ״</w:t>
      </w:r>
      <w:r w:rsidDel="00000000" w:rsidR="00000000" w:rsidRPr="00000000">
        <w:rPr>
          <w:sz w:val="28"/>
          <w:szCs w:val="28"/>
          <w:rtl w:val="1"/>
        </w:rPr>
        <w:t xml:space="preserve">לראות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ההבדל</w:t>
      </w:r>
      <w:r w:rsidDel="00000000" w:rsidR="00000000" w:rsidRPr="00000000">
        <w:rPr>
          <w:sz w:val="28"/>
          <w:szCs w:val="28"/>
          <w:rtl w:val="1"/>
        </w:rPr>
        <w:t xml:space="preserve">״. </w:t>
      </w:r>
      <w:r w:rsidDel="00000000" w:rsidR="00000000" w:rsidRPr="00000000">
        <w:rPr>
          <w:sz w:val="28"/>
          <w:szCs w:val="28"/>
          <w:rtl w:val="1"/>
        </w:rPr>
        <w:t xml:space="preserve">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טיפשי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ומיותר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ברור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הבדל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ובלי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איפור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במקום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בקשו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איפור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</w:t>
      </w:r>
      <w:r w:rsidDel="00000000" w:rsidR="00000000" w:rsidRPr="00000000">
        <w:rPr>
          <w:sz w:val="28"/>
          <w:szCs w:val="28"/>
          <w:rtl w:val="1"/>
        </w:rPr>
        <w:t xml:space="preserve">-2 </w:t>
      </w:r>
      <w:r w:rsidDel="00000000" w:rsidR="00000000" w:rsidRPr="00000000">
        <w:rPr>
          <w:sz w:val="28"/>
          <w:szCs w:val="28"/>
          <w:rtl w:val="1"/>
        </w:rPr>
        <w:t xml:space="preserve">גוונים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עין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בצבע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ועין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בצבע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ואז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תחליטו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יותר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יפה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Style w:val="Heading2"/>
        <w:bidi w:val="1"/>
        <w:spacing w:line="276" w:lineRule="auto"/>
        <w:rPr>
          <w:sz w:val="32"/>
          <w:szCs w:val="32"/>
        </w:rPr>
      </w:pPr>
      <w:bookmarkStart w:colFirst="0" w:colLast="0" w:name="_3rdcrjn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bidi w:val="1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David"/>
  <w:font w:name="Noto Sans Symbols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2"/>
      <w:numFmt w:val="bullet"/>
      <w:lvlText w:val="●"/>
      <w:lvlJc w:val="left"/>
      <w:pPr>
        <w:ind w:left="7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2"/>
      <w:numFmt w:val="bullet"/>
      <w:lvlText w:val="●"/>
      <w:lvlJc w:val="left"/>
      <w:pPr>
        <w:ind w:left="7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2"/>
      <w:numFmt w:val="bullet"/>
      <w:lvlText w:val="●"/>
      <w:lvlJc w:val="left"/>
      <w:pPr>
        <w:ind w:left="7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2"/>
      <w:numFmt w:val="bullet"/>
      <w:lvlText w:val="●"/>
      <w:lvlJc w:val="left"/>
      <w:pPr>
        <w:ind w:left="7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tim.org.il/%d7%a8%d7%99%d7%a9%d7%95%d7%9d-%d7%9c%d7%a0%d7%99%d7%a9%d7%95%d7%90%d7%99%d7%9f-%d7%91%d7%a8%d7%91%d7%a0%d7%95%d7%aa/" TargetMode="External"/><Relationship Id="rId7" Type="http://schemas.openxmlformats.org/officeDocument/2006/relationships/hyperlink" Target="https://www.itim.org.il/%d7%a8%d7%99%d7%a9%d7%95%d7%9d-%d7%9c%d7%a0%d7%99%d7%a9%d7%95%d7%90%d7%99%d7%9f-%d7%91%d7%a8%d7%91%d7%a0%d7%95%d7%aa/" TargetMode="External"/><Relationship Id="rId8" Type="http://schemas.openxmlformats.org/officeDocument/2006/relationships/hyperlink" Target="https://www.itim.org.il/%d7%a8%d7%99%d7%a9%d7%95%d7%9d-%d7%9c%d7%a0%d7%99%d7%a9%d7%95%d7%90%d7%99%d7%9f-%d7%91%d7%a8%d7%91%d7%a0%d7%95%d7%a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